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82" w:rsidRPr="005C1B82" w:rsidRDefault="005C1B82">
      <w:pPr>
        <w:rPr>
          <w:sz w:val="28"/>
          <w:szCs w:val="28"/>
        </w:rPr>
      </w:pPr>
      <w:r w:rsidRPr="005C1B82">
        <w:rPr>
          <w:sz w:val="28"/>
          <w:szCs w:val="28"/>
        </w:rPr>
        <w:t>前言</w:t>
      </w:r>
      <w:r w:rsidRPr="005C1B82">
        <w:rPr>
          <w:sz w:val="28"/>
          <w:szCs w:val="28"/>
        </w:rPr>
        <w:t xml:space="preserve"> </w:t>
      </w:r>
    </w:p>
    <w:p w:rsidR="005C1B82" w:rsidRPr="005C1B82" w:rsidRDefault="005C1B82">
      <w:pPr>
        <w:rPr>
          <w:sz w:val="28"/>
          <w:szCs w:val="28"/>
        </w:rPr>
      </w:pPr>
    </w:p>
    <w:p w:rsidR="00E622E1" w:rsidRDefault="005C1B82" w:rsidP="001239B1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教育局資優教育組於</w:t>
      </w:r>
      <w:r w:rsidRPr="005C1B82">
        <w:rPr>
          <w:sz w:val="28"/>
          <w:szCs w:val="28"/>
        </w:rPr>
        <w:t>2009</w:t>
      </w:r>
      <w:r w:rsidRPr="005C1B82">
        <w:rPr>
          <w:sz w:val="28"/>
          <w:szCs w:val="28"/>
        </w:rPr>
        <w:t>及</w:t>
      </w:r>
      <w:r w:rsidRPr="005C1B82">
        <w:rPr>
          <w:sz w:val="28"/>
          <w:szCs w:val="28"/>
        </w:rPr>
        <w:t>2011</w:t>
      </w:r>
      <w:r w:rsidRPr="005C1B82">
        <w:rPr>
          <w:sz w:val="28"/>
          <w:szCs w:val="28"/>
        </w:rPr>
        <w:t>年分別出版了兩本以照顧資優學生的情意需要的教</w:t>
      </w:r>
      <w:r w:rsidRPr="005C1B82">
        <w:rPr>
          <w:sz w:val="28"/>
          <w:szCs w:val="28"/>
        </w:rPr>
        <w:t xml:space="preserve"> </w:t>
      </w:r>
      <w:proofErr w:type="gramStart"/>
      <w:r w:rsidRPr="005C1B82">
        <w:rPr>
          <w:sz w:val="28"/>
          <w:szCs w:val="28"/>
        </w:rPr>
        <w:t>材套－</w:t>
      </w:r>
      <w:proofErr w:type="gramEnd"/>
      <w:r w:rsidRPr="005C1B82">
        <w:rPr>
          <w:sz w:val="28"/>
          <w:szCs w:val="28"/>
        </w:rPr>
        <w:t>《情意電影教室》及《甦</w:t>
      </w:r>
      <w:r w:rsidRPr="005C1B82">
        <w:rPr>
          <w:sz w:val="28"/>
          <w:szCs w:val="28"/>
        </w:rPr>
        <w:t>SOC</w:t>
      </w:r>
      <w:r w:rsidRPr="005C1B82">
        <w:rPr>
          <w:sz w:val="28"/>
          <w:szCs w:val="28"/>
        </w:rPr>
        <w:t>樂園》，兩者都廣為學校採用。為鼓勵學校對不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同類型的資優生進行培育，資優教育組於</w:t>
      </w:r>
      <w:r w:rsidRPr="005C1B82">
        <w:rPr>
          <w:sz w:val="28"/>
          <w:szCs w:val="28"/>
        </w:rPr>
        <w:t>2011/12</w:t>
      </w:r>
      <w:r w:rsidRPr="005C1B82">
        <w:rPr>
          <w:sz w:val="28"/>
          <w:szCs w:val="28"/>
        </w:rPr>
        <w:t>學年為富領袖潛質的小學生設計了一個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《領袖全面睇》領袖訓練課程，目的是提升他們的領導才能和領袖素質。</w:t>
      </w:r>
      <w:r w:rsidRPr="005C1B82">
        <w:rPr>
          <w:sz w:val="28"/>
          <w:szCs w:val="28"/>
        </w:rPr>
        <w:t xml:space="preserve"> </w:t>
      </w:r>
    </w:p>
    <w:p w:rsidR="00E622E1" w:rsidRDefault="00E622E1" w:rsidP="001239B1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</w:p>
    <w:p w:rsidR="00E622E1" w:rsidRDefault="005C1B82" w:rsidP="001239B1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課程設計主要由兩部分組成：第一部分是「認識古今中外的領袖」。讓學生透過閱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讀人物傳記和觀賞影片，認識傑出領袖的生平，了解他們所經歷的困難和挑戰，從而明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白領袖的成功在於堅持理想、對人關愛、堅毅不屈、勇於創新和冒險精神等，這部分的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學習可以幫助學生擴寬視野，增強他們的領袖素質，建立真正的領袖風範。第二部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分是「服務學習」（</w:t>
      </w:r>
      <w:r w:rsidRPr="005C1B82">
        <w:rPr>
          <w:sz w:val="28"/>
          <w:szCs w:val="28"/>
        </w:rPr>
        <w:t>Service Learning</w:t>
      </w:r>
      <w:r w:rsidRPr="005C1B82">
        <w:rPr>
          <w:sz w:val="28"/>
          <w:szCs w:val="28"/>
        </w:rPr>
        <w:t>）。我們認為學生對「領袖」這一概念的認識若只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停留在表面的認知並不足夠，參考了</w:t>
      </w:r>
      <w:r w:rsidRPr="005C1B82">
        <w:rPr>
          <w:sz w:val="28"/>
          <w:szCs w:val="28"/>
        </w:rPr>
        <w:t>Bean &amp; Karnes, 2005; Van Tassel-</w:t>
      </w:r>
      <w:proofErr w:type="spellStart"/>
      <w:r w:rsidRPr="005C1B82">
        <w:rPr>
          <w:sz w:val="28"/>
          <w:szCs w:val="28"/>
        </w:rPr>
        <w:t>Baska</w:t>
      </w:r>
      <w:proofErr w:type="spellEnd"/>
      <w:r w:rsidRPr="005C1B82">
        <w:rPr>
          <w:sz w:val="28"/>
          <w:szCs w:val="28"/>
        </w:rPr>
        <w:t xml:space="preserve"> &amp; </w:t>
      </w:r>
      <w:proofErr w:type="spellStart"/>
      <w:r w:rsidRPr="005C1B82">
        <w:rPr>
          <w:sz w:val="28"/>
          <w:szCs w:val="28"/>
        </w:rPr>
        <w:t>Stambaugh</w:t>
      </w:r>
      <w:proofErr w:type="spellEnd"/>
      <w:r w:rsidRPr="005C1B82">
        <w:rPr>
          <w:sz w:val="28"/>
          <w:szCs w:val="28"/>
        </w:rPr>
        <w:t>, 2006</w:t>
      </w:r>
      <w:r w:rsidRPr="005C1B82">
        <w:rPr>
          <w:sz w:val="28"/>
          <w:szCs w:val="28"/>
        </w:rPr>
        <w:t>及</w:t>
      </w:r>
      <w:r w:rsidRPr="005C1B82">
        <w:rPr>
          <w:sz w:val="28"/>
          <w:szCs w:val="28"/>
        </w:rPr>
        <w:t>Chee, 2007</w:t>
      </w:r>
      <w:r w:rsidRPr="005C1B82">
        <w:rPr>
          <w:sz w:val="28"/>
          <w:szCs w:val="28"/>
        </w:rPr>
        <w:t>及的文章，決定在計畫中加入「服務學習」（</w:t>
      </w:r>
      <w:r w:rsidRPr="005C1B82">
        <w:rPr>
          <w:sz w:val="28"/>
          <w:szCs w:val="28"/>
        </w:rPr>
        <w:t>Service Learning</w:t>
      </w:r>
      <w:r w:rsidRPr="005C1B82">
        <w:rPr>
          <w:sz w:val="28"/>
          <w:szCs w:val="28"/>
        </w:rPr>
        <w:t>）的元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素，好讓學生從實際策劃和服務經驗中將學習到的知識、技能和態度實踐出來。事實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上，「服務學習」正好吻合資優生「利他主義」（</w:t>
      </w:r>
      <w:r w:rsidRPr="005C1B82">
        <w:rPr>
          <w:sz w:val="28"/>
          <w:szCs w:val="28"/>
        </w:rPr>
        <w:t>altruism</w:t>
      </w:r>
      <w:r w:rsidRPr="005C1B82">
        <w:rPr>
          <w:sz w:val="28"/>
          <w:szCs w:val="28"/>
        </w:rPr>
        <w:t>）的特質（</w:t>
      </w:r>
      <w:r w:rsidRPr="005C1B82">
        <w:rPr>
          <w:sz w:val="28"/>
          <w:szCs w:val="28"/>
        </w:rPr>
        <w:t>Clark, 2002</w:t>
      </w:r>
      <w:r w:rsidRPr="005C1B82">
        <w:rPr>
          <w:sz w:val="28"/>
          <w:szCs w:val="28"/>
        </w:rPr>
        <w:t>）。</w:t>
      </w:r>
      <w:r w:rsidRPr="005C1B82">
        <w:rPr>
          <w:sz w:val="28"/>
          <w:szCs w:val="28"/>
        </w:rPr>
        <w:t xml:space="preserve"> </w:t>
      </w:r>
    </w:p>
    <w:p w:rsidR="00E622E1" w:rsidRDefault="00E622E1" w:rsidP="001239B1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</w:p>
    <w:p w:rsidR="00E622E1" w:rsidRDefault="005C1B82" w:rsidP="001239B1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本課程第一年（</w:t>
      </w:r>
      <w:r w:rsidRPr="005C1B82">
        <w:rPr>
          <w:sz w:val="28"/>
          <w:szCs w:val="28"/>
        </w:rPr>
        <w:t>2011/12</w:t>
      </w:r>
      <w:r w:rsidRPr="005C1B82">
        <w:rPr>
          <w:sz w:val="28"/>
          <w:szCs w:val="28"/>
        </w:rPr>
        <w:t>學年）於三所小學進行試教，由於這些學校同時參與「人才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庫先導計畫」，所以參與的</w:t>
      </w:r>
      <w:proofErr w:type="gramStart"/>
      <w:r w:rsidRPr="005C1B82">
        <w:rPr>
          <w:sz w:val="28"/>
          <w:szCs w:val="28"/>
        </w:rPr>
        <w:t>學生均從人才</w:t>
      </w:r>
      <w:proofErr w:type="gramEnd"/>
      <w:r w:rsidRPr="005C1B82">
        <w:rPr>
          <w:sz w:val="28"/>
          <w:szCs w:val="28"/>
        </w:rPr>
        <w:t>庫內甄選出來，考慮到一些尚未設立人才庫的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學校，</w:t>
      </w:r>
      <w:proofErr w:type="gramStart"/>
      <w:r w:rsidRPr="005C1B82">
        <w:rPr>
          <w:sz w:val="28"/>
          <w:szCs w:val="28"/>
        </w:rPr>
        <w:t>本組於</w:t>
      </w:r>
      <w:proofErr w:type="gramEnd"/>
      <w:r w:rsidRPr="005C1B82">
        <w:rPr>
          <w:sz w:val="28"/>
          <w:szCs w:val="28"/>
        </w:rPr>
        <w:t>翌年（</w:t>
      </w:r>
      <w:r w:rsidRPr="005C1B82">
        <w:rPr>
          <w:sz w:val="28"/>
          <w:szCs w:val="28"/>
        </w:rPr>
        <w:t>2012/13</w:t>
      </w:r>
      <w:r w:rsidRPr="005C1B82">
        <w:rPr>
          <w:sz w:val="28"/>
          <w:szCs w:val="28"/>
        </w:rPr>
        <w:t>學年）再邀請另一所小學試行課程，以便為這課程制定獨立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的甄選方法，</w:t>
      </w:r>
      <w:bookmarkStart w:id="0" w:name="_GoBack"/>
      <w:bookmarkEnd w:id="0"/>
      <w:r w:rsidRPr="005C1B82">
        <w:rPr>
          <w:sz w:val="28"/>
          <w:szCs w:val="28"/>
        </w:rPr>
        <w:t>以選取最合適的學生參與領袖訓練。</w:t>
      </w:r>
      <w:proofErr w:type="gramStart"/>
      <w:r w:rsidRPr="005C1B82">
        <w:rPr>
          <w:sz w:val="28"/>
          <w:szCs w:val="28"/>
        </w:rPr>
        <w:t>本組也</w:t>
      </w:r>
      <w:proofErr w:type="gramEnd"/>
      <w:r w:rsidRPr="005C1B82">
        <w:rPr>
          <w:sz w:val="28"/>
          <w:szCs w:val="28"/>
        </w:rPr>
        <w:t>同時將課程修訂，期望整理後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的課程能讓教師更容易掌握和使用，以為學生提供一個既豐富又深刻的學習旅程。</w:t>
      </w:r>
      <w:r w:rsidRPr="005C1B82">
        <w:rPr>
          <w:sz w:val="28"/>
          <w:szCs w:val="28"/>
        </w:rPr>
        <w:t xml:space="preserve"> </w:t>
      </w:r>
    </w:p>
    <w:p w:rsidR="00E622E1" w:rsidRDefault="00E622E1" w:rsidP="001239B1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</w:p>
    <w:p w:rsidR="00C60370" w:rsidRPr="005C1B82" w:rsidRDefault="005C1B82" w:rsidP="001239B1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總結過去兩年的試行經驗，明白到教師在日常課堂外兼顧資優生的情意教育實在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不容易，在此衷心感謝參與學校的教師、學生輔導人員及教育心理學家。全賴他們的付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出，整個計畫才得以圓滿完成。期望本計畫不單能提升學生對閱讀中文傳記的興趣，而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且藉著多元化的課堂活動和服務學習，協助高能力或資優生認識自己，發展其領導才</w:t>
      </w:r>
      <w:r w:rsidRPr="005C1B82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能，成為具宏觀視野、敢於承擔及具正面價值觀的小領袖</w:t>
      </w:r>
      <w:r w:rsidRPr="005C1B82">
        <w:rPr>
          <w:rFonts w:ascii="新細明體" w:eastAsia="新細明體" w:hAnsi="新細明體" w:cs="新細明體" w:hint="eastAsia"/>
          <w:sz w:val="28"/>
          <w:szCs w:val="28"/>
        </w:rPr>
        <w:t>。</w:t>
      </w:r>
    </w:p>
    <w:sectPr w:rsidR="00C60370" w:rsidRPr="005C1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2"/>
    <w:rsid w:val="001239B1"/>
    <w:rsid w:val="005C1B82"/>
    <w:rsid w:val="00C60370"/>
    <w:rsid w:val="00E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E0956-8564-431A-A64C-3FA56E1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SIN, Ka-chun Tommy</dc:creator>
  <cp:keywords/>
  <dc:description/>
  <cp:lastModifiedBy>SIN, Ka-chun Tommy</cp:lastModifiedBy>
  <cp:revision>3</cp:revision>
  <dcterms:created xsi:type="dcterms:W3CDTF">2018-08-01T08:53:00Z</dcterms:created>
  <dcterms:modified xsi:type="dcterms:W3CDTF">2018-08-02T07:38:00Z</dcterms:modified>
</cp:coreProperties>
</file>