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colors2.xml" ContentType="application/vnd.openxmlformats-officedocument.drawingml.diagramColors+xml"/>
  <Override PartName="/word/diagrams/layout2.xml" ContentType="application/vnd.openxmlformats-officedocument.drawingml.diagramLayout+xml"/>
  <Override PartName="/word/diagrams/quickStyle2.xml" ContentType="application/vnd.openxmlformats-officedocument.drawingml.diagramStyle+xml"/>
  <Override PartName="/word/theme/theme1.xml" ContentType="application/vnd.openxmlformats-officedocument.theme+xml"/>
  <Override PartName="/word/diagrams/drawing2.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E094" w14:textId="77777777" w:rsidR="00B927EF" w:rsidRDefault="00B927EF" w:rsidP="00D319AF">
      <w:pPr>
        <w:jc w:val="right"/>
        <w:rPr>
          <w:b/>
          <w:sz w:val="28"/>
          <w:szCs w:val="28"/>
          <w:lang w:val="en-US"/>
        </w:rPr>
      </w:pPr>
    </w:p>
    <w:p w14:paraId="5AF671CE" w14:textId="77777777" w:rsidR="00FD130F" w:rsidRPr="002246DE" w:rsidRDefault="00FD130F" w:rsidP="00D319AF">
      <w:pPr>
        <w:jc w:val="right"/>
        <w:rPr>
          <w:b/>
          <w:sz w:val="28"/>
          <w:szCs w:val="28"/>
          <w:lang w:val="en-US"/>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6"/>
      </w:tblGrid>
      <w:tr w:rsidR="00B927EF" w:rsidRPr="00565CFB" w14:paraId="44B42E63" w14:textId="77777777" w:rsidTr="004776B1">
        <w:trPr>
          <w:trHeight w:val="1296"/>
        </w:trPr>
        <w:tc>
          <w:tcPr>
            <w:tcW w:w="5000" w:type="pct"/>
            <w:tcBorders>
              <w:top w:val="single" w:sz="24" w:space="0" w:color="auto"/>
              <w:left w:val="nil"/>
              <w:bottom w:val="single" w:sz="24" w:space="0" w:color="auto"/>
              <w:right w:val="nil"/>
            </w:tcBorders>
          </w:tcPr>
          <w:p w14:paraId="583D5A0B" w14:textId="77777777" w:rsidR="00B927EF" w:rsidRPr="00565CFB" w:rsidRDefault="00B927EF">
            <w:pPr>
              <w:snapToGrid w:val="0"/>
              <w:spacing w:beforeLines="50" w:before="180"/>
              <w:jc w:val="both"/>
              <w:rPr>
                <w:b/>
                <w:sz w:val="32"/>
                <w:szCs w:val="32"/>
                <w:u w:val="single"/>
                <w:lang w:val="en-HK"/>
              </w:rPr>
            </w:pPr>
            <w:r w:rsidRPr="003B0CDA">
              <w:rPr>
                <w:rFonts w:eastAsia="標楷體"/>
                <w:b/>
                <w:sz w:val="32"/>
                <w:szCs w:val="32"/>
                <w:lang w:val="en-HK"/>
              </w:rPr>
              <w:br/>
            </w:r>
            <w:r w:rsidRPr="00565CFB">
              <w:rPr>
                <w:rFonts w:eastAsia="標楷體"/>
                <w:b/>
                <w:sz w:val="32"/>
                <w:szCs w:val="32"/>
                <w:lang w:val="en-HK"/>
              </w:rPr>
              <w:t>Physical Education (HKDSE)</w:t>
            </w:r>
          </w:p>
        </w:tc>
      </w:tr>
      <w:tr w:rsidR="004776B1" w:rsidRPr="00565CFB" w14:paraId="784CFB73" w14:textId="77777777" w:rsidTr="004776B1">
        <w:tc>
          <w:tcPr>
            <w:tcW w:w="5000" w:type="pct"/>
            <w:tcBorders>
              <w:top w:val="nil"/>
              <w:left w:val="nil"/>
              <w:bottom w:val="nil"/>
              <w:right w:val="nil"/>
            </w:tcBorders>
          </w:tcPr>
          <w:p w14:paraId="5C1DA4ED" w14:textId="4EC721CC" w:rsidR="004776B1" w:rsidRPr="00565CFB" w:rsidRDefault="004776B1" w:rsidP="00D319AF">
            <w:pPr>
              <w:snapToGrid w:val="0"/>
              <w:spacing w:beforeLines="100" w:before="360" w:afterLines="100" w:after="360"/>
              <w:ind w:leftChars="104" w:left="1147" w:hangingChars="320" w:hanging="897"/>
              <w:jc w:val="center"/>
              <w:rPr>
                <w:rFonts w:eastAsia="標楷體"/>
                <w:b/>
                <w:sz w:val="28"/>
                <w:szCs w:val="28"/>
                <w:lang w:val="en-HK"/>
              </w:rPr>
            </w:pPr>
            <w:r w:rsidRPr="00565CFB">
              <w:rPr>
                <w:b/>
                <w:sz w:val="28"/>
                <w:szCs w:val="28"/>
                <w:lang w:val="en-HK"/>
              </w:rPr>
              <w:t xml:space="preserve">Part VI: Sports Injuries, Treatment and </w:t>
            </w:r>
            <w:r w:rsidR="00D429AE" w:rsidRPr="00565CFB">
              <w:rPr>
                <w:b/>
                <w:sz w:val="28"/>
                <w:szCs w:val="28"/>
                <w:lang w:val="en-HK"/>
              </w:rPr>
              <w:t>Precautions</w:t>
            </w:r>
          </w:p>
        </w:tc>
      </w:tr>
      <w:tr w:rsidR="00B927EF" w:rsidRPr="00565CFB" w14:paraId="18601EEA" w14:textId="77777777" w:rsidTr="004776B1">
        <w:tc>
          <w:tcPr>
            <w:tcW w:w="5000" w:type="pct"/>
            <w:tcBorders>
              <w:top w:val="nil"/>
              <w:left w:val="nil"/>
              <w:bottom w:val="nil"/>
              <w:right w:val="nil"/>
            </w:tcBorders>
          </w:tcPr>
          <w:p w14:paraId="3C57656F" w14:textId="77777777" w:rsidR="00B927EF" w:rsidRPr="00565CFB" w:rsidRDefault="00A626F5" w:rsidP="006B45B6">
            <w:pPr>
              <w:spacing w:beforeLines="50" w:before="180"/>
              <w:jc w:val="center"/>
              <w:rPr>
                <w:b/>
                <w:u w:val="single"/>
                <w:lang w:val="en-HK"/>
              </w:rPr>
            </w:pPr>
            <w:r w:rsidRPr="00565CFB">
              <w:rPr>
                <w:b/>
                <w:noProof/>
                <w:u w:val="single"/>
                <w:lang w:val="en-US"/>
              </w:rPr>
              <w:drawing>
                <wp:inline distT="0" distB="0" distL="0" distR="0" wp14:anchorId="2B4492AC" wp14:editId="00BB8D68">
                  <wp:extent cx="5143500" cy="4575810"/>
                  <wp:effectExtent l="0" t="0" r="0" b="0"/>
                  <wp:docPr id="1" name="資料庫圖表 8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FDB3A7F" w14:textId="77777777" w:rsidR="00B927EF" w:rsidRPr="00565CFB" w:rsidRDefault="00B927EF">
            <w:pPr>
              <w:spacing w:beforeLines="50" w:before="180"/>
              <w:jc w:val="center"/>
              <w:rPr>
                <w:b/>
                <w:color w:val="FF0000"/>
                <w:u w:val="single"/>
                <w:lang w:val="en-HK"/>
              </w:rPr>
            </w:pPr>
          </w:p>
        </w:tc>
      </w:tr>
      <w:tr w:rsidR="00B927EF" w:rsidRPr="00565CFB" w14:paraId="7F2F63D9" w14:textId="77777777" w:rsidTr="004776B1">
        <w:tc>
          <w:tcPr>
            <w:tcW w:w="5000" w:type="pct"/>
            <w:tcBorders>
              <w:top w:val="nil"/>
              <w:left w:val="nil"/>
              <w:bottom w:val="nil"/>
              <w:right w:val="nil"/>
            </w:tcBorders>
          </w:tcPr>
          <w:p w14:paraId="3A8EA564" w14:textId="77777777" w:rsidR="00B927EF" w:rsidRPr="00565CFB" w:rsidRDefault="00B927EF" w:rsidP="002A2994">
            <w:pPr>
              <w:snapToGrid w:val="0"/>
              <w:jc w:val="center"/>
              <w:rPr>
                <w:rFonts w:eastAsia="標楷體"/>
                <w:b/>
                <w:sz w:val="20"/>
                <w:szCs w:val="20"/>
                <w:lang w:val="en-HK"/>
              </w:rPr>
            </w:pPr>
          </w:p>
          <w:p w14:paraId="0D6BB184" w14:textId="77777777" w:rsidR="00B927EF" w:rsidRPr="00565CFB" w:rsidRDefault="00B927EF" w:rsidP="00C95586">
            <w:pPr>
              <w:snapToGrid w:val="0"/>
              <w:jc w:val="right"/>
              <w:rPr>
                <w:rFonts w:eastAsia="標楷體"/>
                <w:b/>
                <w:sz w:val="20"/>
                <w:szCs w:val="20"/>
                <w:lang w:val="en-HK"/>
              </w:rPr>
            </w:pPr>
            <w:r w:rsidRPr="00565CFB">
              <w:rPr>
                <w:rFonts w:eastAsia="標楷體"/>
                <w:b/>
                <w:sz w:val="20"/>
                <w:szCs w:val="20"/>
                <w:lang w:val="en-HK"/>
              </w:rPr>
              <w:t>Physical Education Section</w:t>
            </w:r>
          </w:p>
          <w:p w14:paraId="7785D3AA" w14:textId="77777777" w:rsidR="00B927EF" w:rsidRPr="00565CFB" w:rsidRDefault="00B927EF" w:rsidP="00C95586">
            <w:pPr>
              <w:snapToGrid w:val="0"/>
              <w:jc w:val="right"/>
              <w:rPr>
                <w:rFonts w:eastAsia="標楷體"/>
                <w:b/>
                <w:sz w:val="20"/>
                <w:szCs w:val="20"/>
                <w:lang w:val="en-HK"/>
              </w:rPr>
            </w:pPr>
            <w:r w:rsidRPr="00565CFB">
              <w:rPr>
                <w:rFonts w:eastAsia="標楷體"/>
                <w:b/>
                <w:sz w:val="20"/>
                <w:szCs w:val="20"/>
                <w:lang w:val="en-HK"/>
              </w:rPr>
              <w:t>Curriculum Development Institute</w:t>
            </w:r>
          </w:p>
          <w:p w14:paraId="6416223B" w14:textId="77777777" w:rsidR="00B927EF" w:rsidRPr="00565CFB" w:rsidRDefault="00B927EF" w:rsidP="00C95586">
            <w:pPr>
              <w:snapToGrid w:val="0"/>
              <w:jc w:val="right"/>
              <w:rPr>
                <w:rFonts w:eastAsia="標楷體"/>
                <w:b/>
                <w:sz w:val="20"/>
                <w:szCs w:val="20"/>
                <w:lang w:val="en-HK"/>
              </w:rPr>
            </w:pPr>
            <w:r w:rsidRPr="00565CFB">
              <w:rPr>
                <w:rFonts w:eastAsia="標楷體"/>
                <w:b/>
                <w:sz w:val="20"/>
                <w:szCs w:val="20"/>
                <w:lang w:val="en-HK"/>
              </w:rPr>
              <w:t>Education Bureau</w:t>
            </w:r>
          </w:p>
          <w:p w14:paraId="402C2CD7" w14:textId="77777777" w:rsidR="00B927EF" w:rsidRPr="00565CFB" w:rsidRDefault="00B927EF" w:rsidP="00C95586">
            <w:pPr>
              <w:snapToGrid w:val="0"/>
              <w:jc w:val="right"/>
              <w:rPr>
                <w:rFonts w:eastAsia="標楷體"/>
                <w:b/>
                <w:sz w:val="20"/>
                <w:szCs w:val="20"/>
                <w:lang w:val="en-HK"/>
              </w:rPr>
            </w:pPr>
            <w:r w:rsidRPr="00565CFB">
              <w:rPr>
                <w:rFonts w:eastAsia="標楷體"/>
                <w:b/>
                <w:sz w:val="20"/>
                <w:szCs w:val="20"/>
                <w:lang w:val="en-HK"/>
              </w:rPr>
              <w:t>The Government of the Hong Kong Special Administrative Region</w:t>
            </w:r>
          </w:p>
          <w:p w14:paraId="79C11429" w14:textId="4E559CDF" w:rsidR="00B927EF" w:rsidRPr="00565CFB" w:rsidRDefault="00B927EF" w:rsidP="006B45B6">
            <w:pPr>
              <w:snapToGrid w:val="0"/>
              <w:spacing w:beforeLines="50" w:before="180"/>
              <w:jc w:val="right"/>
              <w:rPr>
                <w:rFonts w:eastAsia="標楷體"/>
                <w:b/>
                <w:sz w:val="36"/>
                <w:szCs w:val="36"/>
                <w:lang w:val="en-HK" w:eastAsia="zh-HK"/>
              </w:rPr>
            </w:pPr>
            <w:r w:rsidRPr="00565CFB">
              <w:rPr>
                <w:rFonts w:eastAsia="標楷體"/>
                <w:b/>
                <w:lang w:val="en-HK"/>
              </w:rPr>
              <w:t>20</w:t>
            </w:r>
            <w:r w:rsidR="00020C28" w:rsidRPr="00565CFB">
              <w:rPr>
                <w:rFonts w:eastAsia="標楷體"/>
                <w:b/>
                <w:lang w:val="en-HK"/>
              </w:rPr>
              <w:t>2</w:t>
            </w:r>
            <w:r w:rsidR="00D319AF" w:rsidRPr="00565CFB">
              <w:rPr>
                <w:rFonts w:eastAsia="標楷體"/>
                <w:b/>
                <w:lang w:val="en-HK"/>
              </w:rPr>
              <w:t>4</w:t>
            </w:r>
          </w:p>
        </w:tc>
      </w:tr>
    </w:tbl>
    <w:p w14:paraId="58167EE1" w14:textId="456FE35D" w:rsidR="00737990" w:rsidRPr="00565CFB" w:rsidRDefault="00737990" w:rsidP="00737990">
      <w:pPr>
        <w:spacing w:beforeLines="50" w:before="180"/>
        <w:jc w:val="right"/>
        <w:rPr>
          <w:b/>
          <w:u w:val="single"/>
          <w:lang w:val="en-HK"/>
        </w:rPr>
        <w:sectPr w:rsidR="00737990" w:rsidRPr="00565CFB" w:rsidSect="00B81E3A">
          <w:headerReference w:type="even" r:id="rId13"/>
          <w:headerReference w:type="default" r:id="rId14"/>
          <w:footerReference w:type="even" r:id="rId15"/>
          <w:footerReference w:type="default" r:id="rId16"/>
          <w:footerReference w:type="first" r:id="rId17"/>
          <w:pgSz w:w="11906" w:h="16838"/>
          <w:pgMar w:top="1440" w:right="1800" w:bottom="1440" w:left="1800" w:header="720" w:footer="720" w:gutter="0"/>
          <w:cols w:space="720"/>
          <w:titlePg/>
          <w:docGrid w:type="lines" w:linePitch="360"/>
        </w:sectPr>
      </w:pPr>
      <w:r w:rsidRPr="00565CFB">
        <w:rPr>
          <w:b/>
          <w:u w:val="single"/>
          <w:lang w:val="en-HK"/>
        </w:rPr>
        <w:t xml:space="preserve">(last updated in </w:t>
      </w:r>
      <w:r w:rsidR="004B3ED3" w:rsidRPr="00565CFB">
        <w:rPr>
          <w:b/>
          <w:u w:val="single"/>
          <w:lang w:val="en-HK"/>
        </w:rPr>
        <w:t xml:space="preserve">Sep </w:t>
      </w:r>
      <w:r w:rsidRPr="00565CFB">
        <w:rPr>
          <w:b/>
          <w:u w:val="single"/>
          <w:lang w:val="en-HK"/>
        </w:rPr>
        <w:t>20</w:t>
      </w:r>
      <w:r w:rsidR="00D319AF" w:rsidRPr="00565CFB">
        <w:rPr>
          <w:b/>
          <w:u w:val="single"/>
          <w:lang w:val="en-HK"/>
        </w:rPr>
        <w:t>24</w:t>
      </w:r>
    </w:p>
    <w:p w14:paraId="720E7219" w14:textId="77777777" w:rsidR="002F72A0" w:rsidRPr="00565CFB" w:rsidRDefault="002F72A0" w:rsidP="008A4064">
      <w:pPr>
        <w:spacing w:beforeLines="50" w:before="180"/>
        <w:rPr>
          <w:b/>
          <w:u w:val="single"/>
          <w:lang w:val="en-HK"/>
        </w:rPr>
      </w:pPr>
    </w:p>
    <w:tbl>
      <w:tblPr>
        <w:tblW w:w="4917" w:type="pct"/>
        <w:tblInd w:w="108" w:type="dxa"/>
        <w:tblLook w:val="01E0" w:firstRow="1" w:lastRow="1" w:firstColumn="1" w:lastColumn="1" w:noHBand="0" w:noVBand="0"/>
      </w:tblPr>
      <w:tblGrid>
        <w:gridCol w:w="6815"/>
        <w:gridCol w:w="1353"/>
      </w:tblGrid>
      <w:tr w:rsidR="001C68AC" w:rsidRPr="00565CFB" w14:paraId="73637944" w14:textId="77777777" w:rsidTr="00A84F70">
        <w:trPr>
          <w:trHeight w:val="479"/>
        </w:trPr>
        <w:tc>
          <w:tcPr>
            <w:tcW w:w="4171" w:type="pct"/>
            <w:tcBorders>
              <w:top w:val="single" w:sz="24" w:space="0" w:color="auto"/>
              <w:bottom w:val="single" w:sz="24" w:space="0" w:color="auto"/>
            </w:tcBorders>
            <w:shd w:val="clear" w:color="auto" w:fill="D9D9D9"/>
          </w:tcPr>
          <w:p w14:paraId="2F3C2CA8" w14:textId="77777777" w:rsidR="001C68AC" w:rsidRPr="00565CFB" w:rsidRDefault="0023429E">
            <w:pPr>
              <w:spacing w:beforeLines="50" w:before="180"/>
              <w:jc w:val="both"/>
              <w:rPr>
                <w:b/>
                <w:lang w:val="en-HK"/>
              </w:rPr>
            </w:pPr>
            <w:r w:rsidRPr="00565CFB">
              <w:rPr>
                <w:b/>
                <w:lang w:val="en-HK"/>
              </w:rPr>
              <w:t>Contents</w:t>
            </w:r>
          </w:p>
        </w:tc>
        <w:tc>
          <w:tcPr>
            <w:tcW w:w="829" w:type="pct"/>
            <w:tcBorders>
              <w:top w:val="single" w:sz="24" w:space="0" w:color="auto"/>
              <w:bottom w:val="single" w:sz="24" w:space="0" w:color="auto"/>
            </w:tcBorders>
            <w:shd w:val="clear" w:color="auto" w:fill="D9D9D9"/>
          </w:tcPr>
          <w:p w14:paraId="328A015F" w14:textId="77777777" w:rsidR="001C68AC" w:rsidRPr="00565CFB" w:rsidRDefault="001C68AC">
            <w:pPr>
              <w:spacing w:beforeLines="50" w:before="180"/>
              <w:rPr>
                <w:b/>
                <w:lang w:val="en-HK"/>
              </w:rPr>
            </w:pPr>
            <w:r w:rsidRPr="00565CFB">
              <w:rPr>
                <w:b/>
                <w:lang w:val="en-HK"/>
              </w:rPr>
              <w:t>Page</w:t>
            </w:r>
          </w:p>
        </w:tc>
      </w:tr>
      <w:tr w:rsidR="0091224E" w:rsidRPr="00565CFB" w14:paraId="18FA6C40" w14:textId="77777777" w:rsidTr="00A84F70">
        <w:tc>
          <w:tcPr>
            <w:tcW w:w="4172" w:type="pct"/>
          </w:tcPr>
          <w:p w14:paraId="4A302B26" w14:textId="77777777" w:rsidR="0091224E" w:rsidRPr="00565CFB" w:rsidRDefault="0091224E">
            <w:pPr>
              <w:spacing w:beforeLines="50" w:before="180"/>
              <w:jc w:val="both"/>
              <w:rPr>
                <w:lang w:val="en-HK"/>
              </w:rPr>
            </w:pPr>
            <w:r w:rsidRPr="00565CFB">
              <w:rPr>
                <w:lang w:val="en-HK"/>
              </w:rPr>
              <w:t>Learning objectives</w:t>
            </w:r>
          </w:p>
        </w:tc>
        <w:tc>
          <w:tcPr>
            <w:tcW w:w="828" w:type="pct"/>
          </w:tcPr>
          <w:p w14:paraId="34F43DFA" w14:textId="3B4CB4AF" w:rsidR="0091224E" w:rsidRPr="00565CFB" w:rsidRDefault="006F731A">
            <w:pPr>
              <w:spacing w:beforeLines="50" w:before="180"/>
              <w:rPr>
                <w:lang w:val="en-HK" w:eastAsia="zh-HK"/>
              </w:rPr>
            </w:pPr>
            <w:r w:rsidRPr="00565CFB">
              <w:rPr>
                <w:lang w:val="en-HK" w:eastAsia="zh-HK"/>
              </w:rPr>
              <w:t>2</w:t>
            </w:r>
          </w:p>
        </w:tc>
      </w:tr>
      <w:tr w:rsidR="0091224E" w:rsidRPr="00565CFB" w14:paraId="660C8F9B" w14:textId="77777777" w:rsidTr="00A84F70">
        <w:tc>
          <w:tcPr>
            <w:tcW w:w="4172" w:type="pct"/>
          </w:tcPr>
          <w:p w14:paraId="5A179137" w14:textId="77777777" w:rsidR="0091224E" w:rsidRPr="00565CFB" w:rsidRDefault="0091224E">
            <w:pPr>
              <w:spacing w:beforeLines="50" w:before="180"/>
              <w:jc w:val="both"/>
              <w:rPr>
                <w:lang w:val="en-HK"/>
              </w:rPr>
            </w:pPr>
            <w:r w:rsidRPr="00565CFB">
              <w:rPr>
                <w:lang w:val="en-HK"/>
              </w:rPr>
              <w:t>Glossary</w:t>
            </w:r>
          </w:p>
        </w:tc>
        <w:tc>
          <w:tcPr>
            <w:tcW w:w="828" w:type="pct"/>
          </w:tcPr>
          <w:p w14:paraId="552ACD23" w14:textId="042C075B" w:rsidR="0091224E" w:rsidRPr="00565CFB" w:rsidRDefault="006F731A">
            <w:pPr>
              <w:spacing w:beforeLines="50" w:before="180"/>
              <w:rPr>
                <w:lang w:val="en-HK" w:eastAsia="zh-HK"/>
              </w:rPr>
            </w:pPr>
            <w:r w:rsidRPr="00565CFB">
              <w:rPr>
                <w:lang w:val="en-HK" w:eastAsia="zh-HK"/>
              </w:rPr>
              <w:t>3</w:t>
            </w:r>
          </w:p>
        </w:tc>
      </w:tr>
      <w:tr w:rsidR="0091224E" w:rsidRPr="00565CFB" w14:paraId="706CDE19" w14:textId="77777777" w:rsidTr="00A84F70">
        <w:tc>
          <w:tcPr>
            <w:tcW w:w="4172" w:type="pct"/>
          </w:tcPr>
          <w:p w14:paraId="0AEE09A0" w14:textId="77777777" w:rsidR="0091224E" w:rsidRPr="00565CFB" w:rsidRDefault="0091224E">
            <w:pPr>
              <w:spacing w:beforeLines="50" w:before="180"/>
              <w:jc w:val="both"/>
              <w:rPr>
                <w:lang w:val="en-HK"/>
              </w:rPr>
            </w:pPr>
            <w:r w:rsidRPr="00565CFB">
              <w:rPr>
                <w:lang w:val="en-HK"/>
              </w:rPr>
              <w:t xml:space="preserve">Essential </w:t>
            </w:r>
            <w:r w:rsidR="00BC0665" w:rsidRPr="00565CFB">
              <w:rPr>
                <w:lang w:val="en-HK"/>
              </w:rPr>
              <w:t>c</w:t>
            </w:r>
            <w:r w:rsidRPr="00565CFB">
              <w:rPr>
                <w:lang w:val="en-HK"/>
              </w:rPr>
              <w:t xml:space="preserve">oncepts and </w:t>
            </w:r>
            <w:r w:rsidR="00BC0665" w:rsidRPr="00565CFB">
              <w:rPr>
                <w:lang w:val="en-HK"/>
              </w:rPr>
              <w:t>t</w:t>
            </w:r>
            <w:r w:rsidRPr="00565CFB">
              <w:rPr>
                <w:lang w:val="en-HK"/>
              </w:rPr>
              <w:t>heories</w:t>
            </w:r>
          </w:p>
        </w:tc>
        <w:tc>
          <w:tcPr>
            <w:tcW w:w="828" w:type="pct"/>
          </w:tcPr>
          <w:p w14:paraId="68F3EA35" w14:textId="77777777" w:rsidR="0091224E" w:rsidRPr="00565CFB" w:rsidRDefault="0091224E">
            <w:pPr>
              <w:spacing w:beforeLines="50" w:before="180"/>
              <w:rPr>
                <w:lang w:val="en-HK"/>
              </w:rPr>
            </w:pPr>
          </w:p>
        </w:tc>
      </w:tr>
      <w:tr w:rsidR="0091224E" w:rsidRPr="00565CFB" w14:paraId="1FFDFAF8" w14:textId="77777777" w:rsidTr="00A84F70">
        <w:tc>
          <w:tcPr>
            <w:tcW w:w="4172" w:type="pct"/>
          </w:tcPr>
          <w:p w14:paraId="1B916609" w14:textId="77777777" w:rsidR="0091224E" w:rsidRPr="00565CFB" w:rsidRDefault="00FB146A">
            <w:pPr>
              <w:numPr>
                <w:ilvl w:val="0"/>
                <w:numId w:val="8"/>
              </w:numPr>
              <w:tabs>
                <w:tab w:val="left" w:pos="4455"/>
              </w:tabs>
              <w:spacing w:beforeLines="50" w:before="180"/>
              <w:ind w:leftChars="224" w:left="898" w:hangingChars="150" w:hanging="360"/>
              <w:jc w:val="both"/>
              <w:rPr>
                <w:lang w:val="en-HK"/>
              </w:rPr>
            </w:pPr>
            <w:r w:rsidRPr="00565CFB">
              <w:rPr>
                <w:bCs/>
                <w:lang w:val="en-HK"/>
              </w:rPr>
              <w:t xml:space="preserve">Factors </w:t>
            </w:r>
            <w:r w:rsidR="00BC0665" w:rsidRPr="00565CFB">
              <w:rPr>
                <w:bCs/>
                <w:lang w:val="en-HK"/>
              </w:rPr>
              <w:t>l</w:t>
            </w:r>
            <w:r w:rsidRPr="00565CFB">
              <w:rPr>
                <w:bCs/>
                <w:lang w:val="en-HK"/>
              </w:rPr>
              <w:t xml:space="preserve">eading to </w:t>
            </w:r>
            <w:r w:rsidR="00BC0665" w:rsidRPr="00565CFB">
              <w:rPr>
                <w:bCs/>
                <w:lang w:val="en-HK"/>
              </w:rPr>
              <w:t>s</w:t>
            </w:r>
            <w:r w:rsidRPr="00565CFB">
              <w:rPr>
                <w:bCs/>
                <w:lang w:val="en-HK"/>
              </w:rPr>
              <w:t xml:space="preserve">ports </w:t>
            </w:r>
            <w:r w:rsidR="00BC0665" w:rsidRPr="00565CFB">
              <w:rPr>
                <w:bCs/>
                <w:lang w:val="en-HK"/>
              </w:rPr>
              <w:t>i</w:t>
            </w:r>
            <w:r w:rsidRPr="00565CFB">
              <w:rPr>
                <w:bCs/>
                <w:lang w:val="en-HK"/>
              </w:rPr>
              <w:t>njuries</w:t>
            </w:r>
          </w:p>
        </w:tc>
        <w:tc>
          <w:tcPr>
            <w:tcW w:w="828" w:type="pct"/>
          </w:tcPr>
          <w:p w14:paraId="340431F9" w14:textId="38C220E5" w:rsidR="0091224E" w:rsidRPr="00565CFB" w:rsidRDefault="006F731A">
            <w:pPr>
              <w:spacing w:beforeLines="50" w:before="180"/>
              <w:rPr>
                <w:lang w:val="en-HK"/>
              </w:rPr>
            </w:pPr>
            <w:r w:rsidRPr="00565CFB">
              <w:rPr>
                <w:lang w:val="en-HK"/>
              </w:rPr>
              <w:t>5</w:t>
            </w:r>
          </w:p>
        </w:tc>
      </w:tr>
      <w:tr w:rsidR="0091224E" w:rsidRPr="00565CFB" w14:paraId="6495CA2B" w14:textId="77777777" w:rsidTr="00A84F70">
        <w:tc>
          <w:tcPr>
            <w:tcW w:w="4172" w:type="pct"/>
          </w:tcPr>
          <w:p w14:paraId="6D91C9F1" w14:textId="77777777" w:rsidR="0091224E" w:rsidRPr="00565CFB" w:rsidRDefault="00FB146A">
            <w:pPr>
              <w:numPr>
                <w:ilvl w:val="0"/>
                <w:numId w:val="8"/>
              </w:numPr>
              <w:spacing w:beforeLines="50" w:before="180"/>
              <w:jc w:val="both"/>
              <w:rPr>
                <w:bCs/>
                <w:lang w:val="en-HK"/>
              </w:rPr>
            </w:pPr>
            <w:r w:rsidRPr="00565CFB">
              <w:rPr>
                <w:bCs/>
                <w:lang w:val="en-HK"/>
              </w:rPr>
              <w:t xml:space="preserve">Common </w:t>
            </w:r>
            <w:r w:rsidR="00BC0665" w:rsidRPr="00565CFB">
              <w:rPr>
                <w:bCs/>
                <w:lang w:val="en-HK"/>
              </w:rPr>
              <w:t>s</w:t>
            </w:r>
            <w:r w:rsidRPr="00565CFB">
              <w:rPr>
                <w:bCs/>
                <w:lang w:val="en-HK"/>
              </w:rPr>
              <w:t xml:space="preserve">ports </w:t>
            </w:r>
            <w:r w:rsidR="00BC0665" w:rsidRPr="00565CFB">
              <w:rPr>
                <w:bCs/>
                <w:lang w:val="en-HK"/>
              </w:rPr>
              <w:t>i</w:t>
            </w:r>
            <w:r w:rsidRPr="00565CFB">
              <w:rPr>
                <w:bCs/>
                <w:lang w:val="en-HK"/>
              </w:rPr>
              <w:t>njuries</w:t>
            </w:r>
          </w:p>
        </w:tc>
        <w:tc>
          <w:tcPr>
            <w:tcW w:w="828" w:type="pct"/>
          </w:tcPr>
          <w:p w14:paraId="0CFD1831" w14:textId="1ACC36AA" w:rsidR="0091224E" w:rsidRPr="00565CFB" w:rsidRDefault="006F731A">
            <w:pPr>
              <w:spacing w:beforeLines="50" w:before="180"/>
              <w:rPr>
                <w:lang w:val="en-HK"/>
              </w:rPr>
            </w:pPr>
            <w:r w:rsidRPr="00565CFB">
              <w:rPr>
                <w:lang w:val="en-HK"/>
              </w:rPr>
              <w:t>8</w:t>
            </w:r>
          </w:p>
        </w:tc>
      </w:tr>
      <w:tr w:rsidR="00FB146A" w:rsidRPr="00565CFB" w14:paraId="449B56A4" w14:textId="77777777" w:rsidTr="00A84F70">
        <w:tc>
          <w:tcPr>
            <w:tcW w:w="4172" w:type="pct"/>
          </w:tcPr>
          <w:p w14:paraId="6179C091" w14:textId="77777777" w:rsidR="00FB146A" w:rsidRPr="00565CFB" w:rsidRDefault="00FB146A">
            <w:pPr>
              <w:numPr>
                <w:ilvl w:val="0"/>
                <w:numId w:val="8"/>
              </w:numPr>
              <w:spacing w:beforeLines="50" w:before="180"/>
              <w:jc w:val="both"/>
              <w:rPr>
                <w:bCs/>
                <w:lang w:val="en-HK"/>
              </w:rPr>
            </w:pPr>
            <w:r w:rsidRPr="00565CFB">
              <w:rPr>
                <w:bCs/>
                <w:lang w:val="en-HK"/>
              </w:rPr>
              <w:t>Treatment</w:t>
            </w:r>
          </w:p>
        </w:tc>
        <w:tc>
          <w:tcPr>
            <w:tcW w:w="828" w:type="pct"/>
          </w:tcPr>
          <w:p w14:paraId="16DD5890" w14:textId="3C8A3687" w:rsidR="00FB146A" w:rsidRPr="00565CFB" w:rsidRDefault="006F731A">
            <w:pPr>
              <w:spacing w:beforeLines="50" w:before="180"/>
              <w:rPr>
                <w:lang w:val="en-HK"/>
              </w:rPr>
            </w:pPr>
            <w:r w:rsidRPr="00565CFB">
              <w:rPr>
                <w:lang w:val="en-HK"/>
              </w:rPr>
              <w:t>16</w:t>
            </w:r>
          </w:p>
        </w:tc>
      </w:tr>
      <w:tr w:rsidR="00FB146A" w:rsidRPr="00565CFB" w14:paraId="7074D863" w14:textId="77777777" w:rsidTr="00A84F70">
        <w:tc>
          <w:tcPr>
            <w:tcW w:w="4172" w:type="pct"/>
          </w:tcPr>
          <w:p w14:paraId="1657B29D" w14:textId="77777777" w:rsidR="00FB146A" w:rsidRPr="00565CFB" w:rsidRDefault="00FB146A">
            <w:pPr>
              <w:numPr>
                <w:ilvl w:val="0"/>
                <w:numId w:val="8"/>
              </w:numPr>
              <w:spacing w:beforeLines="50" w:before="180"/>
              <w:jc w:val="both"/>
              <w:rPr>
                <w:bCs/>
                <w:lang w:val="en-HK"/>
              </w:rPr>
            </w:pPr>
            <w:r w:rsidRPr="00565CFB">
              <w:rPr>
                <w:bCs/>
                <w:lang w:val="en-HK"/>
              </w:rPr>
              <w:t xml:space="preserve">Prevention of </w:t>
            </w:r>
            <w:r w:rsidR="00BC0665" w:rsidRPr="00565CFB">
              <w:rPr>
                <w:bCs/>
                <w:lang w:val="en-HK"/>
              </w:rPr>
              <w:t>s</w:t>
            </w:r>
            <w:r w:rsidRPr="00565CFB">
              <w:rPr>
                <w:bCs/>
                <w:lang w:val="en-HK"/>
              </w:rPr>
              <w:t xml:space="preserve">ports </w:t>
            </w:r>
            <w:r w:rsidR="00BC0665" w:rsidRPr="00565CFB">
              <w:rPr>
                <w:bCs/>
                <w:lang w:val="en-HK"/>
              </w:rPr>
              <w:t>i</w:t>
            </w:r>
            <w:r w:rsidRPr="00565CFB">
              <w:rPr>
                <w:bCs/>
                <w:lang w:val="en-HK"/>
              </w:rPr>
              <w:t>njuries</w:t>
            </w:r>
          </w:p>
        </w:tc>
        <w:tc>
          <w:tcPr>
            <w:tcW w:w="828" w:type="pct"/>
          </w:tcPr>
          <w:p w14:paraId="3D6BED21" w14:textId="58DE31D7" w:rsidR="00FB146A" w:rsidRPr="00565CFB" w:rsidRDefault="006F731A">
            <w:pPr>
              <w:spacing w:beforeLines="50" w:before="180"/>
              <w:rPr>
                <w:lang w:val="en-HK"/>
              </w:rPr>
            </w:pPr>
            <w:r w:rsidRPr="00565CFB">
              <w:rPr>
                <w:lang w:val="en-HK"/>
              </w:rPr>
              <w:t>19</w:t>
            </w:r>
          </w:p>
        </w:tc>
      </w:tr>
      <w:tr w:rsidR="0091224E" w:rsidRPr="00565CFB" w14:paraId="427B5215" w14:textId="77777777" w:rsidTr="00A84F70">
        <w:tc>
          <w:tcPr>
            <w:tcW w:w="4172" w:type="pct"/>
          </w:tcPr>
          <w:p w14:paraId="4D9E4028" w14:textId="77777777" w:rsidR="0091224E" w:rsidRPr="00565CFB" w:rsidRDefault="0091224E" w:rsidP="006B45B6">
            <w:pPr>
              <w:spacing w:beforeLines="50" w:before="180"/>
              <w:jc w:val="both"/>
              <w:rPr>
                <w:lang w:val="en-HK"/>
              </w:rPr>
            </w:pPr>
            <w:r w:rsidRPr="00565CFB">
              <w:rPr>
                <w:lang w:val="en-HK"/>
              </w:rPr>
              <w:t>Examples of enquir</w:t>
            </w:r>
            <w:r w:rsidR="00414993" w:rsidRPr="00565CFB">
              <w:rPr>
                <w:lang w:val="en-HK"/>
              </w:rPr>
              <w:t>y</w:t>
            </w:r>
            <w:r w:rsidRPr="00565CFB">
              <w:rPr>
                <w:lang w:val="en-HK"/>
              </w:rPr>
              <w:t xml:space="preserve"> activities</w:t>
            </w:r>
          </w:p>
        </w:tc>
        <w:tc>
          <w:tcPr>
            <w:tcW w:w="828" w:type="pct"/>
          </w:tcPr>
          <w:p w14:paraId="4B10117A" w14:textId="7C94F6DC" w:rsidR="0091224E" w:rsidRPr="00565CFB" w:rsidRDefault="006F731A">
            <w:pPr>
              <w:spacing w:beforeLines="50" w:before="180"/>
              <w:rPr>
                <w:lang w:val="en-HK"/>
              </w:rPr>
            </w:pPr>
            <w:r w:rsidRPr="00565CFB">
              <w:rPr>
                <w:lang w:val="en-HK"/>
              </w:rPr>
              <w:t>23</w:t>
            </w:r>
          </w:p>
        </w:tc>
      </w:tr>
      <w:tr w:rsidR="0091224E" w:rsidRPr="00565CFB" w14:paraId="23D90750" w14:textId="77777777" w:rsidTr="00A84F70">
        <w:tc>
          <w:tcPr>
            <w:tcW w:w="4172" w:type="pct"/>
          </w:tcPr>
          <w:p w14:paraId="1008C487" w14:textId="77777777" w:rsidR="0091224E" w:rsidRPr="00565CFB" w:rsidRDefault="0091224E" w:rsidP="006B45B6">
            <w:pPr>
              <w:spacing w:beforeLines="50" w:before="180"/>
              <w:jc w:val="both"/>
              <w:rPr>
                <w:color w:val="FF0000"/>
                <w:lang w:val="en-HK"/>
              </w:rPr>
            </w:pPr>
            <w:r w:rsidRPr="00565CFB">
              <w:rPr>
                <w:color w:val="000000"/>
                <w:lang w:val="en-HK"/>
              </w:rPr>
              <w:t xml:space="preserve">References for </w:t>
            </w:r>
            <w:r w:rsidR="003D71A1" w:rsidRPr="00565CFB">
              <w:rPr>
                <w:color w:val="000000"/>
                <w:lang w:val="en-HK"/>
              </w:rPr>
              <w:t>t</w:t>
            </w:r>
            <w:r w:rsidRPr="00565CFB">
              <w:rPr>
                <w:color w:val="000000"/>
                <w:lang w:val="en-HK"/>
              </w:rPr>
              <w:t>eachers</w:t>
            </w:r>
            <w:r w:rsidR="003D71A1" w:rsidRPr="00565CFB">
              <w:rPr>
                <w:color w:val="000000"/>
                <w:lang w:val="en-HK"/>
              </w:rPr>
              <w:t xml:space="preserve"> </w:t>
            </w:r>
          </w:p>
        </w:tc>
        <w:tc>
          <w:tcPr>
            <w:tcW w:w="828" w:type="pct"/>
          </w:tcPr>
          <w:p w14:paraId="3B681ACD" w14:textId="2ACAD75E" w:rsidR="0091224E" w:rsidRPr="00565CFB" w:rsidRDefault="006F731A">
            <w:pPr>
              <w:spacing w:beforeLines="50" w:before="180"/>
              <w:rPr>
                <w:lang w:val="en-HK"/>
              </w:rPr>
            </w:pPr>
            <w:r w:rsidRPr="00565CFB">
              <w:rPr>
                <w:lang w:val="en-HK"/>
              </w:rPr>
              <w:t>29</w:t>
            </w:r>
          </w:p>
        </w:tc>
      </w:tr>
      <w:tr w:rsidR="00BC0665" w:rsidRPr="00565CFB" w14:paraId="66A55945" w14:textId="77777777" w:rsidTr="00A84F70">
        <w:tc>
          <w:tcPr>
            <w:tcW w:w="4172" w:type="pct"/>
          </w:tcPr>
          <w:p w14:paraId="57FA3D8F" w14:textId="77777777" w:rsidR="00BC0665" w:rsidRPr="00565CFB" w:rsidRDefault="00BC0665" w:rsidP="006B45B6">
            <w:pPr>
              <w:spacing w:beforeLines="50" w:before="180"/>
              <w:jc w:val="both"/>
              <w:rPr>
                <w:color w:val="000000"/>
                <w:lang w:val="en-HK"/>
              </w:rPr>
            </w:pPr>
            <w:r w:rsidRPr="00565CFB">
              <w:rPr>
                <w:color w:val="000000"/>
                <w:lang w:val="en-HK"/>
              </w:rPr>
              <w:t>References for students</w:t>
            </w:r>
          </w:p>
        </w:tc>
        <w:tc>
          <w:tcPr>
            <w:tcW w:w="828" w:type="pct"/>
          </w:tcPr>
          <w:p w14:paraId="36188B50" w14:textId="77149E15" w:rsidR="00BC0665" w:rsidRPr="00565CFB" w:rsidRDefault="006F731A">
            <w:pPr>
              <w:spacing w:beforeLines="50" w:before="180"/>
              <w:rPr>
                <w:lang w:val="en-HK"/>
              </w:rPr>
            </w:pPr>
            <w:r w:rsidRPr="00565CFB">
              <w:rPr>
                <w:lang w:val="en-HK"/>
              </w:rPr>
              <w:t>30</w:t>
            </w:r>
          </w:p>
        </w:tc>
      </w:tr>
      <w:tr w:rsidR="00BC0665" w:rsidRPr="00565CFB" w14:paraId="38537A63" w14:textId="77777777" w:rsidTr="00A84F70">
        <w:tc>
          <w:tcPr>
            <w:tcW w:w="4172" w:type="pct"/>
          </w:tcPr>
          <w:p w14:paraId="705EAAC4" w14:textId="77777777" w:rsidR="00BC0665" w:rsidRPr="00565CFB" w:rsidRDefault="00BC0665" w:rsidP="006B45B6">
            <w:pPr>
              <w:spacing w:beforeLines="50" w:before="180"/>
              <w:jc w:val="both"/>
              <w:rPr>
                <w:color w:val="FF0000"/>
                <w:lang w:val="en-HK"/>
              </w:rPr>
            </w:pPr>
            <w:r w:rsidRPr="00565CFB">
              <w:rPr>
                <w:color w:val="000000"/>
                <w:lang w:val="en-HK"/>
              </w:rPr>
              <w:t>Related websites</w:t>
            </w:r>
          </w:p>
        </w:tc>
        <w:tc>
          <w:tcPr>
            <w:tcW w:w="828" w:type="pct"/>
          </w:tcPr>
          <w:p w14:paraId="7ACA2752" w14:textId="50E430B4" w:rsidR="00BC0665" w:rsidRPr="00565CFB" w:rsidRDefault="006F731A">
            <w:pPr>
              <w:spacing w:beforeLines="50" w:before="180"/>
              <w:rPr>
                <w:lang w:val="en-HK"/>
              </w:rPr>
            </w:pPr>
            <w:r w:rsidRPr="00565CFB">
              <w:rPr>
                <w:lang w:val="en-HK"/>
              </w:rPr>
              <w:t>31</w:t>
            </w:r>
          </w:p>
        </w:tc>
      </w:tr>
    </w:tbl>
    <w:p w14:paraId="758AFCB5" w14:textId="77777777" w:rsidR="002F72A0" w:rsidRPr="00565CFB" w:rsidRDefault="002F72A0" w:rsidP="006B45B6">
      <w:pPr>
        <w:spacing w:beforeLines="50" w:before="180"/>
        <w:jc w:val="both"/>
        <w:rPr>
          <w:rFonts w:ascii="新細明體" w:hAnsi="新細明體"/>
          <w:lang w:val="en-HK"/>
        </w:rPr>
      </w:pPr>
    </w:p>
    <w:p w14:paraId="700D964D" w14:textId="77777777" w:rsidR="00711BC6" w:rsidRPr="00565CFB" w:rsidRDefault="007236D1" w:rsidP="00A84F70">
      <w:pPr>
        <w:spacing w:beforeLines="50" w:before="180"/>
        <w:jc w:val="both"/>
        <w:rPr>
          <w:b/>
          <w:sz w:val="28"/>
          <w:szCs w:val="28"/>
          <w:lang w:val="en-HK"/>
        </w:rPr>
      </w:pPr>
      <w:r w:rsidRPr="00565CFB">
        <w:rPr>
          <w:b/>
          <w:sz w:val="28"/>
          <w:szCs w:val="28"/>
          <w:lang w:val="en-HK"/>
        </w:rPr>
        <w:br w:type="page"/>
      </w:r>
      <w:r w:rsidR="002F72A0" w:rsidRPr="00565CFB">
        <w:rPr>
          <w:b/>
          <w:sz w:val="28"/>
          <w:szCs w:val="28"/>
          <w:lang w:val="en-HK"/>
        </w:rPr>
        <w:lastRenderedPageBreak/>
        <w:t xml:space="preserve">Learning </w:t>
      </w:r>
      <w:r w:rsidR="008C0E3A" w:rsidRPr="00565CFB">
        <w:rPr>
          <w:b/>
          <w:sz w:val="28"/>
          <w:szCs w:val="28"/>
          <w:lang w:val="en-HK"/>
        </w:rPr>
        <w:t>o</w:t>
      </w:r>
      <w:r w:rsidR="00AC0A89" w:rsidRPr="00565CFB">
        <w:rPr>
          <w:b/>
          <w:sz w:val="28"/>
          <w:szCs w:val="28"/>
          <w:lang w:val="en-HK"/>
        </w:rPr>
        <w:t>bjectives</w:t>
      </w:r>
    </w:p>
    <w:p w14:paraId="544BED33" w14:textId="77777777" w:rsidR="00711BC6" w:rsidRPr="00565CFB" w:rsidRDefault="00BE74FE" w:rsidP="00A84F70">
      <w:pPr>
        <w:pStyle w:val="0title3rd"/>
        <w:numPr>
          <w:ilvl w:val="0"/>
          <w:numId w:val="0"/>
        </w:numPr>
        <w:spacing w:beforeLines="50" w:before="180"/>
        <w:jc w:val="both"/>
        <w:rPr>
          <w:lang w:val="en-HK"/>
        </w:rPr>
      </w:pPr>
      <w:r w:rsidRPr="00565CFB">
        <w:rPr>
          <w:lang w:val="en-HK"/>
        </w:rPr>
        <w:t xml:space="preserve">This </w:t>
      </w:r>
      <w:r w:rsidR="003D71A1" w:rsidRPr="00565CFB">
        <w:rPr>
          <w:lang w:val="en-HK"/>
        </w:rPr>
        <w:t>p</w:t>
      </w:r>
      <w:r w:rsidRPr="00565CFB">
        <w:rPr>
          <w:lang w:val="en-HK"/>
        </w:rPr>
        <w:t xml:space="preserve">art </w:t>
      </w:r>
      <w:r w:rsidR="005A51CE" w:rsidRPr="00565CFB">
        <w:rPr>
          <w:lang w:val="en-HK"/>
        </w:rPr>
        <w:t>help</w:t>
      </w:r>
      <w:r w:rsidR="004534CC" w:rsidRPr="00565CFB">
        <w:rPr>
          <w:lang w:val="en-HK"/>
        </w:rPr>
        <w:t>s</w:t>
      </w:r>
      <w:r w:rsidR="005A51CE" w:rsidRPr="00565CFB">
        <w:rPr>
          <w:lang w:val="en-HK"/>
        </w:rPr>
        <w:t xml:space="preserve"> students understand the </w:t>
      </w:r>
      <w:r w:rsidRPr="00565CFB">
        <w:rPr>
          <w:lang w:val="en-HK"/>
        </w:rPr>
        <w:t>safety measures in physical activities</w:t>
      </w:r>
      <w:r w:rsidR="005A51CE" w:rsidRPr="00565CFB">
        <w:rPr>
          <w:lang w:val="en-HK"/>
        </w:rPr>
        <w:t>, sports injuries and prevention methods</w:t>
      </w:r>
      <w:r w:rsidRPr="00565CFB">
        <w:rPr>
          <w:lang w:val="en-HK"/>
        </w:rPr>
        <w:t xml:space="preserve">. </w:t>
      </w:r>
      <w:r w:rsidR="004534CC" w:rsidRPr="00565CFB">
        <w:rPr>
          <w:lang w:val="en-HK"/>
        </w:rPr>
        <w:t>It is</w:t>
      </w:r>
      <w:r w:rsidR="00005175" w:rsidRPr="00565CFB">
        <w:rPr>
          <w:lang w:val="en-HK"/>
        </w:rPr>
        <w:t xml:space="preserve"> link</w:t>
      </w:r>
      <w:r w:rsidR="004534CC" w:rsidRPr="00565CFB">
        <w:rPr>
          <w:lang w:val="en-HK"/>
        </w:rPr>
        <w:t>ed</w:t>
      </w:r>
      <w:r w:rsidR="00B34043" w:rsidRPr="00565CFB">
        <w:rPr>
          <w:lang w:val="en-HK"/>
        </w:rPr>
        <w:t xml:space="preserve"> with</w:t>
      </w:r>
      <w:r w:rsidR="00005175" w:rsidRPr="00565CFB">
        <w:rPr>
          <w:lang w:val="en-HK"/>
        </w:rPr>
        <w:t xml:space="preserve"> </w:t>
      </w:r>
      <w:r w:rsidR="00AC0A89" w:rsidRPr="00565CFB">
        <w:rPr>
          <w:lang w:val="en-HK"/>
        </w:rPr>
        <w:t>the structure of</w:t>
      </w:r>
      <w:r w:rsidRPr="00565CFB">
        <w:rPr>
          <w:lang w:val="en-HK"/>
        </w:rPr>
        <w:t xml:space="preserve"> </w:t>
      </w:r>
      <w:r w:rsidR="00DB4F7D" w:rsidRPr="00565CFB">
        <w:rPr>
          <w:lang w:val="en-HK"/>
        </w:rPr>
        <w:t xml:space="preserve">the </w:t>
      </w:r>
      <w:r w:rsidRPr="00565CFB">
        <w:rPr>
          <w:lang w:val="en-HK"/>
        </w:rPr>
        <w:t xml:space="preserve">human body and movement </w:t>
      </w:r>
      <w:r w:rsidR="00AC0A89" w:rsidRPr="00565CFB">
        <w:rPr>
          <w:lang w:val="en-HK"/>
        </w:rPr>
        <w:t xml:space="preserve">analysis </w:t>
      </w:r>
      <w:r w:rsidRPr="00565CFB">
        <w:rPr>
          <w:lang w:val="en-HK"/>
        </w:rPr>
        <w:t xml:space="preserve">(Part II and Part III) </w:t>
      </w:r>
      <w:r w:rsidR="00AC0A89" w:rsidRPr="00565CFB">
        <w:rPr>
          <w:lang w:val="en-HK"/>
        </w:rPr>
        <w:t xml:space="preserve">as well as </w:t>
      </w:r>
      <w:r w:rsidRPr="00565CFB">
        <w:rPr>
          <w:lang w:val="en-HK"/>
        </w:rPr>
        <w:t>exercise and training methods (Part V)</w:t>
      </w:r>
      <w:r w:rsidR="00005175" w:rsidRPr="00565CFB">
        <w:rPr>
          <w:lang w:val="en-HK"/>
        </w:rPr>
        <w:t xml:space="preserve">. </w:t>
      </w:r>
      <w:r w:rsidR="00DB4F7D" w:rsidRPr="00565CFB">
        <w:rPr>
          <w:lang w:val="en-HK"/>
        </w:rPr>
        <w:t>It also</w:t>
      </w:r>
      <w:r w:rsidR="00AC0A89" w:rsidRPr="00565CFB">
        <w:rPr>
          <w:lang w:val="en-HK"/>
        </w:rPr>
        <w:t xml:space="preserve"> </w:t>
      </w:r>
      <w:r w:rsidRPr="00565CFB">
        <w:rPr>
          <w:lang w:val="en-HK"/>
        </w:rPr>
        <w:t xml:space="preserve">heightens </w:t>
      </w:r>
      <w:r w:rsidR="00B34043" w:rsidRPr="00565CFB">
        <w:rPr>
          <w:lang w:val="en-HK"/>
        </w:rPr>
        <w:t>students</w:t>
      </w:r>
      <w:r w:rsidR="00832F97" w:rsidRPr="00565CFB">
        <w:rPr>
          <w:lang w:val="en-HK"/>
        </w:rPr>
        <w:t>’</w:t>
      </w:r>
      <w:r w:rsidRPr="00565CFB">
        <w:rPr>
          <w:lang w:val="en-HK"/>
        </w:rPr>
        <w:t xml:space="preserve"> awareness of common sports injuries and helps them </w:t>
      </w:r>
      <w:r w:rsidR="00B34043" w:rsidRPr="00565CFB">
        <w:rPr>
          <w:lang w:val="en-HK"/>
        </w:rPr>
        <w:t xml:space="preserve">learn </w:t>
      </w:r>
      <w:r w:rsidRPr="00565CFB">
        <w:rPr>
          <w:lang w:val="en-HK"/>
        </w:rPr>
        <w:t>to apply th</w:t>
      </w:r>
      <w:r w:rsidR="00B34043" w:rsidRPr="00565CFB">
        <w:rPr>
          <w:lang w:val="en-HK"/>
        </w:rPr>
        <w:t>e</w:t>
      </w:r>
      <w:r w:rsidRPr="00565CFB">
        <w:rPr>
          <w:lang w:val="en-HK"/>
        </w:rPr>
        <w:t xml:space="preserve"> knowledge to treatment and preventive measures. It also contributes to the understanding of </w:t>
      </w:r>
      <w:r w:rsidR="00DB4F7D" w:rsidRPr="00565CFB">
        <w:rPr>
          <w:lang w:val="en-HK"/>
        </w:rPr>
        <w:t>recreation</w:t>
      </w:r>
      <w:r w:rsidR="00AC0A89" w:rsidRPr="00565CFB">
        <w:rPr>
          <w:lang w:val="en-HK"/>
        </w:rPr>
        <w:t xml:space="preserve"> management, </w:t>
      </w:r>
      <w:r w:rsidRPr="00565CFB">
        <w:rPr>
          <w:lang w:val="en-HK"/>
        </w:rPr>
        <w:t xml:space="preserve">programme organisation and legal issues </w:t>
      </w:r>
      <w:r w:rsidR="00DB4F7D" w:rsidRPr="00565CFB">
        <w:rPr>
          <w:lang w:val="en-HK"/>
        </w:rPr>
        <w:t>in</w:t>
      </w:r>
      <w:r w:rsidR="00AC0A89" w:rsidRPr="00565CFB">
        <w:rPr>
          <w:lang w:val="en-HK"/>
        </w:rPr>
        <w:t xml:space="preserve"> </w:t>
      </w:r>
      <w:r w:rsidRPr="00565CFB">
        <w:rPr>
          <w:lang w:val="en-HK"/>
        </w:rPr>
        <w:t>PE, sport and recreation (Part IX).</w:t>
      </w:r>
    </w:p>
    <w:p w14:paraId="2AF02008" w14:textId="77777777" w:rsidR="006F731A" w:rsidRPr="00565CFB" w:rsidRDefault="006F731A" w:rsidP="00A84F70">
      <w:pPr>
        <w:pStyle w:val="0title3rd"/>
        <w:numPr>
          <w:ilvl w:val="0"/>
          <w:numId w:val="0"/>
        </w:numPr>
        <w:spacing w:beforeLines="50" w:before="180"/>
        <w:jc w:val="both"/>
        <w:rPr>
          <w:lang w:val="en-HK"/>
        </w:rPr>
      </w:pPr>
    </w:p>
    <w:p w14:paraId="7FD7A6A6" w14:textId="77777777" w:rsidR="002F72A0" w:rsidRPr="00565CFB" w:rsidRDefault="00DB4F7D">
      <w:pPr>
        <w:spacing w:beforeLines="50" w:before="180"/>
        <w:jc w:val="both"/>
        <w:rPr>
          <w:b/>
          <w:lang w:val="en-HK"/>
        </w:rPr>
      </w:pPr>
      <w:r w:rsidRPr="00565CFB">
        <w:rPr>
          <w:b/>
          <w:lang w:val="en-HK"/>
        </w:rPr>
        <w:t xml:space="preserve">Expected learning </w:t>
      </w:r>
      <w:r w:rsidR="002F72A0" w:rsidRPr="00565CFB">
        <w:rPr>
          <w:b/>
          <w:lang w:val="en-HK"/>
        </w:rPr>
        <w:t>outcomes: Students will be able to</w:t>
      </w:r>
    </w:p>
    <w:p w14:paraId="0F212871" w14:textId="77777777" w:rsidR="00711BC6" w:rsidRPr="00565CFB" w:rsidRDefault="007546D8" w:rsidP="00A84F70">
      <w:pPr>
        <w:numPr>
          <w:ilvl w:val="0"/>
          <w:numId w:val="10"/>
        </w:numPr>
        <w:tabs>
          <w:tab w:val="clear" w:pos="360"/>
          <w:tab w:val="num" w:pos="480"/>
        </w:tabs>
        <w:spacing w:beforeLines="50" w:before="180"/>
        <w:ind w:left="482" w:hanging="482"/>
        <w:jc w:val="both"/>
        <w:rPr>
          <w:lang w:val="en-HK"/>
        </w:rPr>
      </w:pPr>
      <w:r w:rsidRPr="00565CFB">
        <w:rPr>
          <w:lang w:val="en-HK"/>
        </w:rPr>
        <w:t>explain the factors leading to sport</w:t>
      </w:r>
      <w:r w:rsidR="000A75EE" w:rsidRPr="00565CFB">
        <w:rPr>
          <w:lang w:val="en-HK"/>
        </w:rPr>
        <w:t>s</w:t>
      </w:r>
      <w:r w:rsidRPr="00565CFB">
        <w:rPr>
          <w:lang w:val="en-HK"/>
        </w:rPr>
        <w:t xml:space="preserve"> injuries with appropriate examples</w:t>
      </w:r>
      <w:r w:rsidR="00AC0A89" w:rsidRPr="00565CFB">
        <w:rPr>
          <w:lang w:val="en-HK"/>
        </w:rPr>
        <w:t>;</w:t>
      </w:r>
    </w:p>
    <w:p w14:paraId="06192D87" w14:textId="77777777" w:rsidR="00711BC6" w:rsidRPr="00565CFB" w:rsidRDefault="00B2208F" w:rsidP="00A84F70">
      <w:pPr>
        <w:numPr>
          <w:ilvl w:val="0"/>
          <w:numId w:val="10"/>
        </w:numPr>
        <w:tabs>
          <w:tab w:val="clear" w:pos="360"/>
          <w:tab w:val="num" w:pos="480"/>
        </w:tabs>
        <w:spacing w:beforeLines="50" w:before="180"/>
        <w:ind w:left="482" w:hanging="482"/>
        <w:jc w:val="both"/>
        <w:rPr>
          <w:lang w:val="en-HK"/>
        </w:rPr>
      </w:pPr>
      <w:r w:rsidRPr="00565CFB">
        <w:rPr>
          <w:lang w:val="en-HK"/>
        </w:rPr>
        <w:t xml:space="preserve">describe in detail </w:t>
      </w:r>
      <w:r w:rsidR="00765F21" w:rsidRPr="00565CFB">
        <w:rPr>
          <w:lang w:val="en-HK"/>
        </w:rPr>
        <w:t xml:space="preserve">the </w:t>
      </w:r>
      <w:r w:rsidR="00CF1F30" w:rsidRPr="00565CFB">
        <w:rPr>
          <w:lang w:val="en-HK"/>
        </w:rPr>
        <w:t xml:space="preserve">symptoms, causes and treatment </w:t>
      </w:r>
      <w:r w:rsidRPr="00565CFB">
        <w:rPr>
          <w:lang w:val="en-HK"/>
        </w:rPr>
        <w:t>of common sports injuries</w:t>
      </w:r>
      <w:r w:rsidR="00AC0A89" w:rsidRPr="00565CFB">
        <w:rPr>
          <w:lang w:val="en-HK"/>
        </w:rPr>
        <w:t>;</w:t>
      </w:r>
    </w:p>
    <w:p w14:paraId="0EF4498C" w14:textId="77777777" w:rsidR="00711BC6" w:rsidRPr="00565CFB" w:rsidRDefault="000B3CB1" w:rsidP="00A84F70">
      <w:pPr>
        <w:numPr>
          <w:ilvl w:val="0"/>
          <w:numId w:val="10"/>
        </w:numPr>
        <w:tabs>
          <w:tab w:val="clear" w:pos="360"/>
          <w:tab w:val="num" w:pos="480"/>
        </w:tabs>
        <w:spacing w:beforeLines="50" w:before="180"/>
        <w:ind w:left="482" w:hanging="482"/>
        <w:jc w:val="both"/>
        <w:rPr>
          <w:lang w:val="en-HK"/>
        </w:rPr>
      </w:pPr>
      <w:r w:rsidRPr="00565CFB">
        <w:rPr>
          <w:lang w:val="en-HK"/>
        </w:rPr>
        <w:t xml:space="preserve">take safety measures to reduce the risk </w:t>
      </w:r>
      <w:r w:rsidR="00B2208F" w:rsidRPr="00565CFB">
        <w:rPr>
          <w:lang w:val="en-HK"/>
        </w:rPr>
        <w:t>of sports injur</w:t>
      </w:r>
      <w:r w:rsidR="00B21DFB" w:rsidRPr="00565CFB">
        <w:rPr>
          <w:lang w:val="en-HK"/>
        </w:rPr>
        <w:t>ies</w:t>
      </w:r>
      <w:r w:rsidR="00AC0A89" w:rsidRPr="00565CFB">
        <w:rPr>
          <w:lang w:val="en-HK"/>
        </w:rPr>
        <w:t>; and</w:t>
      </w:r>
    </w:p>
    <w:p w14:paraId="4CB6277F" w14:textId="77777777" w:rsidR="00711BC6" w:rsidRPr="00565CFB" w:rsidRDefault="00DB4F7D" w:rsidP="00A84F70">
      <w:pPr>
        <w:numPr>
          <w:ilvl w:val="0"/>
          <w:numId w:val="10"/>
        </w:numPr>
        <w:tabs>
          <w:tab w:val="clear" w:pos="360"/>
          <w:tab w:val="num" w:pos="480"/>
        </w:tabs>
        <w:spacing w:beforeLines="50" w:before="180"/>
        <w:ind w:left="482" w:hanging="482"/>
        <w:jc w:val="both"/>
        <w:rPr>
          <w:lang w:val="en-HK"/>
        </w:rPr>
      </w:pPr>
      <w:r w:rsidRPr="00565CFB">
        <w:rPr>
          <w:lang w:val="en-HK"/>
        </w:rPr>
        <w:t xml:space="preserve">show </w:t>
      </w:r>
      <w:r w:rsidR="00B2208F" w:rsidRPr="00565CFB">
        <w:rPr>
          <w:lang w:val="en-HK"/>
        </w:rPr>
        <w:t xml:space="preserve">confidence in </w:t>
      </w:r>
      <w:r w:rsidR="00AC0A89" w:rsidRPr="00565CFB">
        <w:rPr>
          <w:lang w:val="en-HK"/>
        </w:rPr>
        <w:t xml:space="preserve">the </w:t>
      </w:r>
      <w:r w:rsidR="00B2208F" w:rsidRPr="00565CFB">
        <w:rPr>
          <w:lang w:val="en-HK"/>
        </w:rPr>
        <w:t>initial care of injuries in sporting situation</w:t>
      </w:r>
      <w:r w:rsidR="00B34043" w:rsidRPr="00565CFB">
        <w:rPr>
          <w:lang w:val="en-HK"/>
        </w:rPr>
        <w:t>s</w:t>
      </w:r>
      <w:r w:rsidR="00AC0A89" w:rsidRPr="00565CFB">
        <w:rPr>
          <w:lang w:val="en-HK"/>
        </w:rPr>
        <w:t>.</w:t>
      </w:r>
    </w:p>
    <w:p w14:paraId="0316105A" w14:textId="77777777" w:rsidR="009D76E6" w:rsidRPr="00565CFB" w:rsidRDefault="00B2208F" w:rsidP="00174688">
      <w:pPr>
        <w:jc w:val="center"/>
        <w:rPr>
          <w:b/>
          <w:sz w:val="28"/>
          <w:szCs w:val="28"/>
          <w:lang w:val="en-HK"/>
        </w:rPr>
      </w:pPr>
      <w:r w:rsidRPr="00565CFB">
        <w:rPr>
          <w:lang w:val="en-HK"/>
        </w:rPr>
        <w:br w:type="page"/>
      </w:r>
      <w:r w:rsidR="009D76E6" w:rsidRPr="00565CFB">
        <w:rPr>
          <w:b/>
          <w:sz w:val="28"/>
          <w:szCs w:val="28"/>
          <w:lang w:val="en-HK"/>
        </w:rPr>
        <w:lastRenderedPageBreak/>
        <w:t>Glossary</w:t>
      </w:r>
    </w:p>
    <w:tbl>
      <w:tblPr>
        <w:tblW w:w="5000" w:type="pct"/>
        <w:tblLook w:val="01E0" w:firstRow="1" w:lastRow="1" w:firstColumn="1" w:lastColumn="1" w:noHBand="0" w:noVBand="0"/>
      </w:tblPr>
      <w:tblGrid>
        <w:gridCol w:w="656"/>
        <w:gridCol w:w="1939"/>
        <w:gridCol w:w="5711"/>
      </w:tblGrid>
      <w:tr w:rsidR="009D76E6" w:rsidRPr="00565CFB" w14:paraId="3E85974E" w14:textId="77777777" w:rsidTr="009D76E6">
        <w:trPr>
          <w:tblHeader/>
        </w:trPr>
        <w:tc>
          <w:tcPr>
            <w:tcW w:w="395" w:type="pct"/>
            <w:shd w:val="clear" w:color="auto" w:fill="D9D9D9"/>
          </w:tcPr>
          <w:p w14:paraId="007DFEAD" w14:textId="77777777" w:rsidR="009D76E6" w:rsidRPr="00565CFB" w:rsidRDefault="009D76E6" w:rsidP="009D76E6">
            <w:pPr>
              <w:pStyle w:val="1b"/>
              <w:snapToGrid/>
              <w:spacing w:beforeLines="50" w:before="180" w:afterLines="50" w:after="180" w:line="240" w:lineRule="auto"/>
              <w:jc w:val="center"/>
              <w:rPr>
                <w:b/>
                <w:szCs w:val="24"/>
                <w:lang w:val="en-HK"/>
              </w:rPr>
            </w:pPr>
          </w:p>
        </w:tc>
        <w:tc>
          <w:tcPr>
            <w:tcW w:w="1167" w:type="pct"/>
            <w:shd w:val="clear" w:color="auto" w:fill="D9D9D9"/>
          </w:tcPr>
          <w:p w14:paraId="7C9FEC3E" w14:textId="77777777" w:rsidR="009D76E6" w:rsidRPr="00565CFB" w:rsidRDefault="009D76E6" w:rsidP="009D76E6">
            <w:pPr>
              <w:pStyle w:val="1b"/>
              <w:snapToGrid/>
              <w:spacing w:beforeLines="50" w:before="180" w:afterLines="50" w:after="180" w:line="240" w:lineRule="auto"/>
              <w:jc w:val="left"/>
              <w:rPr>
                <w:b/>
                <w:szCs w:val="24"/>
                <w:lang w:val="en-HK"/>
              </w:rPr>
            </w:pPr>
            <w:r w:rsidRPr="00565CFB">
              <w:rPr>
                <w:b/>
                <w:szCs w:val="24"/>
                <w:lang w:val="en-HK"/>
              </w:rPr>
              <w:t>Term</w:t>
            </w:r>
          </w:p>
        </w:tc>
        <w:tc>
          <w:tcPr>
            <w:tcW w:w="3438" w:type="pct"/>
            <w:shd w:val="clear" w:color="auto" w:fill="D9D9D9"/>
          </w:tcPr>
          <w:p w14:paraId="1E36FC9B" w14:textId="77777777" w:rsidR="009D76E6" w:rsidRPr="00565CFB" w:rsidRDefault="009D76E6">
            <w:pPr>
              <w:pStyle w:val="1b"/>
              <w:snapToGrid/>
              <w:spacing w:beforeLines="50" w:before="180" w:afterLines="50" w:after="180" w:line="240" w:lineRule="auto"/>
              <w:jc w:val="left"/>
              <w:rPr>
                <w:b/>
                <w:szCs w:val="24"/>
                <w:lang w:val="en-HK"/>
              </w:rPr>
            </w:pPr>
            <w:r w:rsidRPr="00565CFB">
              <w:rPr>
                <w:b/>
                <w:szCs w:val="24"/>
                <w:lang w:val="en-HK"/>
              </w:rPr>
              <w:t>Description</w:t>
            </w:r>
          </w:p>
        </w:tc>
      </w:tr>
      <w:tr w:rsidR="009D76E6" w:rsidRPr="00565CFB" w14:paraId="016408F8" w14:textId="77777777" w:rsidTr="009D76E6">
        <w:tc>
          <w:tcPr>
            <w:tcW w:w="395" w:type="pct"/>
            <w:shd w:val="clear" w:color="auto" w:fill="auto"/>
          </w:tcPr>
          <w:p w14:paraId="260A72BD" w14:textId="77777777" w:rsidR="009D76E6" w:rsidRPr="00565CFB" w:rsidRDefault="009D76E6" w:rsidP="009D76E6">
            <w:pPr>
              <w:numPr>
                <w:ilvl w:val="0"/>
                <w:numId w:val="27"/>
              </w:numPr>
              <w:spacing w:beforeLines="50" w:before="180"/>
              <w:rPr>
                <w:b/>
                <w:lang w:val="en-HK"/>
              </w:rPr>
            </w:pPr>
          </w:p>
        </w:tc>
        <w:tc>
          <w:tcPr>
            <w:tcW w:w="1167" w:type="pct"/>
            <w:shd w:val="clear" w:color="auto" w:fill="auto"/>
          </w:tcPr>
          <w:p w14:paraId="79E0899C" w14:textId="77777777" w:rsidR="009D76E6" w:rsidRPr="00565CFB" w:rsidRDefault="009D76E6" w:rsidP="009D76E6">
            <w:pPr>
              <w:spacing w:beforeLines="50" w:before="180"/>
              <w:rPr>
                <w:b/>
                <w:lang w:val="en-HK"/>
              </w:rPr>
            </w:pPr>
            <w:r w:rsidRPr="00565CFB">
              <w:rPr>
                <w:lang w:val="en-HK"/>
              </w:rPr>
              <w:t>Abrasion</w:t>
            </w:r>
          </w:p>
          <w:p w14:paraId="360C146B" w14:textId="77777777" w:rsidR="009D76E6" w:rsidRPr="00565CFB" w:rsidRDefault="009D76E6" w:rsidP="009D76E6">
            <w:pPr>
              <w:spacing w:beforeLines="50" w:before="180"/>
              <w:rPr>
                <w:b/>
                <w:lang w:val="en-HK"/>
              </w:rPr>
            </w:pPr>
            <w:r w:rsidRPr="00565CFB">
              <w:rPr>
                <w:rFonts w:ascii="新細明體" w:hAnsi="新細明體"/>
                <w:lang w:val="en-HK"/>
              </w:rPr>
              <w:t>擦傷</w:t>
            </w:r>
          </w:p>
        </w:tc>
        <w:tc>
          <w:tcPr>
            <w:tcW w:w="3438" w:type="pct"/>
            <w:shd w:val="clear" w:color="auto" w:fill="auto"/>
          </w:tcPr>
          <w:p w14:paraId="08781255" w14:textId="77777777" w:rsidR="009D76E6" w:rsidRPr="00565CFB" w:rsidRDefault="009D76E6">
            <w:pPr>
              <w:spacing w:beforeLines="50" w:before="180"/>
              <w:rPr>
                <w:b/>
                <w:lang w:val="en-HK"/>
              </w:rPr>
            </w:pPr>
            <w:r w:rsidRPr="00565CFB">
              <w:rPr>
                <w:lang w:val="en-HK"/>
              </w:rPr>
              <w:t>A scrape; minimal bleeding, possibly with intense pain.</w:t>
            </w:r>
          </w:p>
        </w:tc>
      </w:tr>
      <w:tr w:rsidR="009D76E6" w:rsidRPr="00565CFB" w14:paraId="53E0392B" w14:textId="77777777" w:rsidTr="009D76E6">
        <w:tc>
          <w:tcPr>
            <w:tcW w:w="395" w:type="pct"/>
            <w:shd w:val="clear" w:color="auto" w:fill="auto"/>
          </w:tcPr>
          <w:p w14:paraId="75B8CD82" w14:textId="77777777" w:rsidR="009D76E6" w:rsidRPr="00565CFB" w:rsidRDefault="009D76E6" w:rsidP="009D76E6">
            <w:pPr>
              <w:numPr>
                <w:ilvl w:val="0"/>
                <w:numId w:val="27"/>
              </w:numPr>
              <w:spacing w:beforeLines="50" w:before="180"/>
              <w:rPr>
                <w:b/>
                <w:lang w:val="en-HK"/>
              </w:rPr>
            </w:pPr>
          </w:p>
        </w:tc>
        <w:tc>
          <w:tcPr>
            <w:tcW w:w="1167" w:type="pct"/>
            <w:shd w:val="clear" w:color="auto" w:fill="auto"/>
          </w:tcPr>
          <w:p w14:paraId="4DB0F601" w14:textId="77777777" w:rsidR="009D76E6" w:rsidRPr="00565CFB" w:rsidRDefault="009D76E6" w:rsidP="009D76E6">
            <w:pPr>
              <w:spacing w:beforeLines="50" w:before="180"/>
              <w:rPr>
                <w:lang w:val="en-HK"/>
              </w:rPr>
            </w:pPr>
            <w:r w:rsidRPr="00565CFB">
              <w:rPr>
                <w:lang w:val="en-HK"/>
              </w:rPr>
              <w:t>Avulsion fracture</w:t>
            </w:r>
          </w:p>
          <w:p w14:paraId="77D07185" w14:textId="30575369" w:rsidR="000155B3" w:rsidRPr="00565CFB" w:rsidRDefault="009D76E6" w:rsidP="000155B3">
            <w:pPr>
              <w:spacing w:beforeLines="50" w:before="180"/>
            </w:pPr>
            <w:r w:rsidRPr="00565CFB">
              <w:rPr>
                <w:rFonts w:ascii="新細明體" w:hAnsi="新細明體"/>
                <w:lang w:val="en-HK"/>
              </w:rPr>
              <w:t>撕裂性骨折</w:t>
            </w:r>
            <w:r w:rsidR="000155B3" w:rsidRPr="00565CFB">
              <w:rPr>
                <w:rFonts w:hAnsi="新細明體" w:hint="eastAsia"/>
              </w:rPr>
              <w:t xml:space="preserve"> </w:t>
            </w:r>
            <w:r w:rsidR="000155B3" w:rsidRPr="00565CFB">
              <w:t xml:space="preserve">/ </w:t>
            </w:r>
            <w:r w:rsidR="000155B3" w:rsidRPr="00565CFB">
              <w:rPr>
                <w:rFonts w:hint="eastAsia"/>
              </w:rPr>
              <w:t>扯裂性骨折</w:t>
            </w:r>
          </w:p>
          <w:p w14:paraId="18DA5A75" w14:textId="129FFCDF" w:rsidR="009D76E6" w:rsidRPr="00565CFB" w:rsidRDefault="009D76E6" w:rsidP="009D76E6">
            <w:pPr>
              <w:spacing w:beforeLines="50" w:before="180"/>
              <w:rPr>
                <w:lang w:val="en-HK"/>
              </w:rPr>
            </w:pPr>
          </w:p>
        </w:tc>
        <w:tc>
          <w:tcPr>
            <w:tcW w:w="3438" w:type="pct"/>
            <w:shd w:val="clear" w:color="auto" w:fill="auto"/>
          </w:tcPr>
          <w:p w14:paraId="0BCD0908" w14:textId="77777777" w:rsidR="009D76E6" w:rsidRPr="00565CFB" w:rsidRDefault="009D76E6">
            <w:pPr>
              <w:spacing w:beforeLines="50" w:before="180"/>
              <w:jc w:val="both"/>
              <w:rPr>
                <w:lang w:val="en-HK"/>
              </w:rPr>
            </w:pPr>
            <w:r w:rsidRPr="00565CFB">
              <w:rPr>
                <w:lang w:val="en-HK"/>
              </w:rPr>
              <w:t>A small portion of bone, with ligament or tendon attached, is pulled away from the main bone segment.</w:t>
            </w:r>
          </w:p>
        </w:tc>
      </w:tr>
      <w:tr w:rsidR="009D76E6" w:rsidRPr="00565CFB" w14:paraId="0BDC2D85" w14:textId="77777777" w:rsidTr="009D76E6">
        <w:tc>
          <w:tcPr>
            <w:tcW w:w="395" w:type="pct"/>
            <w:shd w:val="clear" w:color="auto" w:fill="auto"/>
          </w:tcPr>
          <w:p w14:paraId="5BFE087A" w14:textId="77777777" w:rsidR="009D76E6" w:rsidRPr="00565CFB" w:rsidRDefault="009D76E6" w:rsidP="009D76E6">
            <w:pPr>
              <w:numPr>
                <w:ilvl w:val="0"/>
                <w:numId w:val="27"/>
              </w:numPr>
              <w:spacing w:beforeLines="50" w:before="180"/>
              <w:rPr>
                <w:b/>
                <w:lang w:val="en-HK"/>
              </w:rPr>
            </w:pPr>
          </w:p>
        </w:tc>
        <w:tc>
          <w:tcPr>
            <w:tcW w:w="1167" w:type="pct"/>
            <w:shd w:val="clear" w:color="auto" w:fill="auto"/>
          </w:tcPr>
          <w:p w14:paraId="3B9812B4" w14:textId="77777777" w:rsidR="009D76E6" w:rsidRPr="00565CFB" w:rsidRDefault="009D76E6" w:rsidP="009D76E6">
            <w:pPr>
              <w:spacing w:beforeLines="50" w:before="180"/>
              <w:rPr>
                <w:lang w:val="en-HK"/>
              </w:rPr>
            </w:pPr>
            <w:r w:rsidRPr="00565CFB">
              <w:rPr>
                <w:lang w:val="en-HK"/>
              </w:rPr>
              <w:t>Capillary</w:t>
            </w:r>
          </w:p>
          <w:p w14:paraId="541249D3" w14:textId="77777777" w:rsidR="009D76E6" w:rsidRPr="00565CFB" w:rsidRDefault="009D76E6" w:rsidP="009D76E6">
            <w:pPr>
              <w:spacing w:beforeLines="50" w:before="180"/>
              <w:rPr>
                <w:lang w:val="en-HK"/>
              </w:rPr>
            </w:pPr>
            <w:r w:rsidRPr="00565CFB">
              <w:rPr>
                <w:rFonts w:hAnsi="新細明體"/>
                <w:lang w:val="en-HK"/>
              </w:rPr>
              <w:t>微</w:t>
            </w:r>
            <w:r w:rsidRPr="00565CFB">
              <w:rPr>
                <w:lang w:val="en-HK"/>
              </w:rPr>
              <w:t>血管</w:t>
            </w:r>
          </w:p>
        </w:tc>
        <w:tc>
          <w:tcPr>
            <w:tcW w:w="3438" w:type="pct"/>
            <w:shd w:val="clear" w:color="auto" w:fill="auto"/>
          </w:tcPr>
          <w:p w14:paraId="5CA6F399" w14:textId="77777777" w:rsidR="009D76E6" w:rsidRPr="00565CFB" w:rsidRDefault="009D76E6">
            <w:pPr>
              <w:spacing w:beforeLines="50" w:before="180"/>
              <w:jc w:val="both"/>
              <w:rPr>
                <w:lang w:val="en-HK"/>
              </w:rPr>
            </w:pPr>
            <w:r w:rsidRPr="00565CFB">
              <w:rPr>
                <w:lang w:val="en-HK"/>
              </w:rPr>
              <w:t>The smallest type of blood vessel. Capillary walls are very thin, allowing for the exchange of materials.</w:t>
            </w:r>
          </w:p>
        </w:tc>
      </w:tr>
      <w:tr w:rsidR="009D76E6" w:rsidRPr="00565CFB" w14:paraId="34C7B0E5" w14:textId="77777777" w:rsidTr="009D76E6">
        <w:tc>
          <w:tcPr>
            <w:tcW w:w="395" w:type="pct"/>
            <w:shd w:val="clear" w:color="auto" w:fill="auto"/>
          </w:tcPr>
          <w:p w14:paraId="18CB013D" w14:textId="77777777" w:rsidR="009D76E6" w:rsidRPr="00565CFB" w:rsidRDefault="009D76E6" w:rsidP="009D76E6">
            <w:pPr>
              <w:numPr>
                <w:ilvl w:val="0"/>
                <w:numId w:val="27"/>
              </w:numPr>
              <w:spacing w:beforeLines="50" w:before="180"/>
              <w:rPr>
                <w:b/>
                <w:lang w:val="en-HK"/>
              </w:rPr>
            </w:pPr>
          </w:p>
        </w:tc>
        <w:tc>
          <w:tcPr>
            <w:tcW w:w="1167" w:type="pct"/>
            <w:shd w:val="clear" w:color="auto" w:fill="auto"/>
          </w:tcPr>
          <w:p w14:paraId="3EFB444C" w14:textId="77777777" w:rsidR="009D76E6" w:rsidRPr="00565CFB" w:rsidRDefault="009D76E6" w:rsidP="009D76E6">
            <w:pPr>
              <w:spacing w:beforeLines="50" w:before="180"/>
              <w:rPr>
                <w:bCs/>
                <w:lang w:val="en-HK"/>
              </w:rPr>
            </w:pPr>
            <w:r w:rsidRPr="00565CFB">
              <w:rPr>
                <w:bCs/>
                <w:lang w:val="en-HK"/>
              </w:rPr>
              <w:t>Cardiopulmonary resuscitation</w:t>
            </w:r>
          </w:p>
          <w:p w14:paraId="4877E7DB" w14:textId="77777777" w:rsidR="009D76E6" w:rsidRPr="00565CFB" w:rsidRDefault="009D76E6" w:rsidP="009D76E6">
            <w:pPr>
              <w:spacing w:beforeLines="50" w:before="180"/>
              <w:rPr>
                <w:lang w:val="en-HK"/>
              </w:rPr>
            </w:pPr>
            <w:r w:rsidRPr="00565CFB">
              <w:rPr>
                <w:bCs/>
                <w:lang w:val="en-HK"/>
              </w:rPr>
              <w:t>(CPR)</w:t>
            </w:r>
          </w:p>
          <w:p w14:paraId="3B06AB01" w14:textId="77777777" w:rsidR="009D76E6" w:rsidRPr="00565CFB" w:rsidRDefault="009D76E6" w:rsidP="009D76E6">
            <w:pPr>
              <w:spacing w:beforeLines="50" w:before="180"/>
              <w:rPr>
                <w:lang w:val="en-HK"/>
              </w:rPr>
            </w:pPr>
            <w:r w:rsidRPr="00565CFB">
              <w:rPr>
                <w:rFonts w:ascii="新細明體" w:hAnsi="新細明體"/>
                <w:lang w:val="en-HK"/>
              </w:rPr>
              <w:t>心肺</w:t>
            </w:r>
            <w:r w:rsidR="0002763B" w:rsidRPr="00565CFB">
              <w:rPr>
                <w:rFonts w:ascii="新細明體" w:hAnsi="新細明體"/>
                <w:lang w:val="en-HK"/>
              </w:rPr>
              <w:t>復甦法</w:t>
            </w:r>
          </w:p>
        </w:tc>
        <w:tc>
          <w:tcPr>
            <w:tcW w:w="3438" w:type="pct"/>
            <w:shd w:val="clear" w:color="auto" w:fill="auto"/>
          </w:tcPr>
          <w:p w14:paraId="09DB152A" w14:textId="77777777" w:rsidR="009D76E6" w:rsidRPr="00565CFB" w:rsidRDefault="009D76E6">
            <w:pPr>
              <w:spacing w:beforeLines="50" w:before="180"/>
              <w:jc w:val="both"/>
              <w:rPr>
                <w:lang w:val="en-HK"/>
              </w:rPr>
            </w:pPr>
            <w:r w:rsidRPr="00565CFB">
              <w:rPr>
                <w:lang w:val="en-HK"/>
              </w:rPr>
              <w:t>A method of artificial breathing and blood circulation to be applied when the natural heart action and breathing have stopped. Artificial rescue breaths and chest compressions are used to help reactivate the supply of blood and oxygen.</w:t>
            </w:r>
          </w:p>
        </w:tc>
      </w:tr>
      <w:tr w:rsidR="009D76E6" w:rsidRPr="00565CFB" w14:paraId="6874F270" w14:textId="77777777" w:rsidTr="009D76E6">
        <w:tc>
          <w:tcPr>
            <w:tcW w:w="395" w:type="pct"/>
            <w:shd w:val="clear" w:color="auto" w:fill="auto"/>
          </w:tcPr>
          <w:p w14:paraId="71EEE574" w14:textId="77777777" w:rsidR="009D76E6" w:rsidRPr="00565CFB" w:rsidRDefault="009D76E6" w:rsidP="009D76E6">
            <w:pPr>
              <w:numPr>
                <w:ilvl w:val="0"/>
                <w:numId w:val="27"/>
              </w:numPr>
              <w:spacing w:beforeLines="50" w:before="180"/>
              <w:rPr>
                <w:b/>
                <w:bCs/>
                <w:lang w:val="en-HK"/>
              </w:rPr>
            </w:pPr>
          </w:p>
        </w:tc>
        <w:tc>
          <w:tcPr>
            <w:tcW w:w="1167" w:type="pct"/>
            <w:shd w:val="clear" w:color="auto" w:fill="auto"/>
          </w:tcPr>
          <w:p w14:paraId="74E589D3" w14:textId="77777777" w:rsidR="009D76E6" w:rsidRPr="00565CFB" w:rsidRDefault="009D76E6" w:rsidP="009D76E6">
            <w:pPr>
              <w:spacing w:beforeLines="50" w:before="180"/>
              <w:rPr>
                <w:bCs/>
                <w:lang w:val="en-HK"/>
              </w:rPr>
            </w:pPr>
            <w:r w:rsidRPr="00565CFB">
              <w:rPr>
                <w:lang w:val="en-HK"/>
              </w:rPr>
              <w:t>Contusion</w:t>
            </w:r>
          </w:p>
          <w:p w14:paraId="24E55911" w14:textId="77777777" w:rsidR="009D76E6" w:rsidRPr="00565CFB" w:rsidRDefault="009D76E6" w:rsidP="009D76E6">
            <w:pPr>
              <w:spacing w:beforeLines="50" w:before="180"/>
              <w:rPr>
                <w:rFonts w:ascii="新細明體" w:hAnsi="新細明體"/>
                <w:lang w:val="en-HK"/>
              </w:rPr>
            </w:pPr>
            <w:r w:rsidRPr="00565CFB">
              <w:rPr>
                <w:rFonts w:ascii="新細明體" w:hAnsi="新細明體"/>
                <w:lang w:val="en-HK"/>
              </w:rPr>
              <w:t>撞傷</w:t>
            </w:r>
          </w:p>
        </w:tc>
        <w:tc>
          <w:tcPr>
            <w:tcW w:w="3438" w:type="pct"/>
            <w:shd w:val="clear" w:color="auto" w:fill="auto"/>
          </w:tcPr>
          <w:p w14:paraId="0D96ACEF" w14:textId="1B47A23F" w:rsidR="009D76E6" w:rsidRPr="00565CFB" w:rsidRDefault="009D76E6">
            <w:pPr>
              <w:spacing w:beforeLines="50" w:before="180"/>
              <w:jc w:val="both"/>
              <w:rPr>
                <w:lang w:val="en-HK"/>
              </w:rPr>
            </w:pPr>
            <w:r w:rsidRPr="00565CFB">
              <w:rPr>
                <w:lang w:val="en-HK"/>
              </w:rPr>
              <w:t xml:space="preserve">An injury caused by </w:t>
            </w:r>
            <w:r w:rsidR="0081267C" w:rsidRPr="00565CFB">
              <w:rPr>
                <w:lang w:val="en-HK"/>
              </w:rPr>
              <w:t xml:space="preserve">an impact </w:t>
            </w:r>
            <w:r w:rsidRPr="00565CFB">
              <w:rPr>
                <w:lang w:val="en-HK"/>
              </w:rPr>
              <w:t xml:space="preserve">or pressure without apparent wound but with a bruise of internal bleeding as a result of a blow. </w:t>
            </w:r>
          </w:p>
        </w:tc>
      </w:tr>
      <w:tr w:rsidR="009D76E6" w:rsidRPr="00565CFB" w14:paraId="18DCE54D" w14:textId="77777777" w:rsidTr="009D76E6">
        <w:tc>
          <w:tcPr>
            <w:tcW w:w="395" w:type="pct"/>
            <w:shd w:val="clear" w:color="auto" w:fill="auto"/>
          </w:tcPr>
          <w:p w14:paraId="69859391" w14:textId="77777777" w:rsidR="009D76E6" w:rsidRPr="00565CFB" w:rsidRDefault="009D76E6" w:rsidP="009D76E6">
            <w:pPr>
              <w:numPr>
                <w:ilvl w:val="0"/>
                <w:numId w:val="27"/>
              </w:numPr>
              <w:spacing w:beforeLines="50" w:before="180"/>
              <w:rPr>
                <w:b/>
                <w:lang w:val="en-HK"/>
              </w:rPr>
            </w:pPr>
          </w:p>
        </w:tc>
        <w:tc>
          <w:tcPr>
            <w:tcW w:w="1167" w:type="pct"/>
            <w:shd w:val="clear" w:color="auto" w:fill="auto"/>
          </w:tcPr>
          <w:p w14:paraId="447B1C8F" w14:textId="77777777" w:rsidR="009D76E6" w:rsidRPr="00565CFB" w:rsidRDefault="009D76E6" w:rsidP="00C5168E">
            <w:pPr>
              <w:spacing w:beforeLines="50" w:before="180"/>
              <w:rPr>
                <w:lang w:val="en-HK"/>
              </w:rPr>
            </w:pPr>
            <w:r w:rsidRPr="00565CFB">
              <w:rPr>
                <w:lang w:val="en-HK"/>
              </w:rPr>
              <w:t>Epiphyseal plate</w:t>
            </w:r>
            <w:r w:rsidRPr="00565CFB">
              <w:rPr>
                <w:rFonts w:ascii="新細明體" w:hAnsi="新細明體"/>
                <w:lang w:val="en-HK"/>
              </w:rPr>
              <w:t>骨骺板</w:t>
            </w:r>
          </w:p>
        </w:tc>
        <w:tc>
          <w:tcPr>
            <w:tcW w:w="3438" w:type="pct"/>
            <w:shd w:val="clear" w:color="auto" w:fill="auto"/>
          </w:tcPr>
          <w:p w14:paraId="42036F98" w14:textId="77777777" w:rsidR="009D76E6" w:rsidRPr="00565CFB" w:rsidRDefault="009D76E6">
            <w:pPr>
              <w:spacing w:beforeLines="50" w:before="180"/>
              <w:jc w:val="both"/>
              <w:rPr>
                <w:lang w:val="en-HK"/>
              </w:rPr>
            </w:pPr>
            <w:r w:rsidRPr="00565CFB">
              <w:rPr>
                <w:lang w:val="en-HK"/>
              </w:rPr>
              <w:t>The cartilage (disc of hyaline cartilage) between the epiphysis and the shaft of a long bone which is the site of growth in length.</w:t>
            </w:r>
          </w:p>
        </w:tc>
      </w:tr>
      <w:tr w:rsidR="009D76E6" w:rsidRPr="00565CFB" w14:paraId="1FA579CA" w14:textId="77777777" w:rsidTr="009D76E6">
        <w:tc>
          <w:tcPr>
            <w:tcW w:w="395" w:type="pct"/>
            <w:shd w:val="clear" w:color="auto" w:fill="auto"/>
          </w:tcPr>
          <w:p w14:paraId="6D556E99"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0180C332" w14:textId="77777777" w:rsidR="009D76E6" w:rsidRPr="00565CFB" w:rsidRDefault="009D76E6" w:rsidP="009D76E6">
            <w:pPr>
              <w:spacing w:beforeLines="50" w:before="180"/>
              <w:rPr>
                <w:lang w:val="en-HK"/>
              </w:rPr>
            </w:pPr>
            <w:r w:rsidRPr="00565CFB">
              <w:rPr>
                <w:lang w:val="en-HK"/>
              </w:rPr>
              <w:t>Inflammatory response</w:t>
            </w:r>
          </w:p>
          <w:p w14:paraId="43CCFFF3" w14:textId="77777777" w:rsidR="009D76E6" w:rsidRPr="00565CFB" w:rsidRDefault="009D76E6" w:rsidP="009D76E6">
            <w:pPr>
              <w:spacing w:beforeLines="50" w:before="180"/>
              <w:rPr>
                <w:lang w:val="en-HK"/>
              </w:rPr>
            </w:pPr>
            <w:r w:rsidRPr="00565CFB">
              <w:rPr>
                <w:rFonts w:ascii="新細明體" w:hAnsi="新細明體"/>
                <w:lang w:val="en-HK"/>
              </w:rPr>
              <w:t>炎性反應</w:t>
            </w:r>
          </w:p>
        </w:tc>
        <w:tc>
          <w:tcPr>
            <w:tcW w:w="3438" w:type="pct"/>
            <w:shd w:val="clear" w:color="auto" w:fill="auto"/>
          </w:tcPr>
          <w:p w14:paraId="2A83DC41" w14:textId="002FDAF0" w:rsidR="009D76E6" w:rsidRPr="00565CFB" w:rsidRDefault="009D76E6">
            <w:pPr>
              <w:spacing w:beforeLines="50" w:before="180"/>
              <w:jc w:val="both"/>
              <w:rPr>
                <w:lang w:val="en-HK"/>
              </w:rPr>
            </w:pPr>
            <w:r w:rsidRPr="00565CFB">
              <w:rPr>
                <w:lang w:val="en-HK"/>
              </w:rPr>
              <w:t>The immune system’s normal response to injury or abnormal stimulation caused by a physical, chemical or biological substance. It is the immune response to tissue injuries or unusual stimulation.</w:t>
            </w:r>
          </w:p>
        </w:tc>
      </w:tr>
      <w:tr w:rsidR="009D76E6" w:rsidRPr="00565CFB" w14:paraId="07702078" w14:textId="77777777" w:rsidTr="009D76E6">
        <w:tc>
          <w:tcPr>
            <w:tcW w:w="395" w:type="pct"/>
            <w:shd w:val="clear" w:color="auto" w:fill="auto"/>
          </w:tcPr>
          <w:p w14:paraId="2A3DFB7F"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26E60B0F" w14:textId="77777777" w:rsidR="009D76E6" w:rsidRPr="00565CFB" w:rsidRDefault="009D76E6" w:rsidP="009D76E6">
            <w:pPr>
              <w:spacing w:beforeLines="50" w:before="180"/>
              <w:rPr>
                <w:lang w:val="en-HK"/>
              </w:rPr>
            </w:pPr>
            <w:r w:rsidRPr="00565CFB">
              <w:rPr>
                <w:lang w:val="en-HK"/>
              </w:rPr>
              <w:t>Ligament</w:t>
            </w:r>
          </w:p>
          <w:p w14:paraId="624302B5" w14:textId="77777777" w:rsidR="009D76E6" w:rsidRPr="00565CFB" w:rsidRDefault="009D76E6" w:rsidP="009D76E6">
            <w:pPr>
              <w:spacing w:beforeLines="50" w:before="180"/>
              <w:rPr>
                <w:lang w:val="en-HK"/>
              </w:rPr>
            </w:pPr>
            <w:r w:rsidRPr="00565CFB">
              <w:rPr>
                <w:lang w:val="en-HK"/>
              </w:rPr>
              <w:t>韌帶</w:t>
            </w:r>
          </w:p>
        </w:tc>
        <w:tc>
          <w:tcPr>
            <w:tcW w:w="3438" w:type="pct"/>
            <w:shd w:val="clear" w:color="auto" w:fill="auto"/>
          </w:tcPr>
          <w:p w14:paraId="3FCBC5CD" w14:textId="0EC4D84E" w:rsidR="00194668" w:rsidRPr="00565CFB" w:rsidRDefault="009D76E6" w:rsidP="009B23A0">
            <w:pPr>
              <w:spacing w:beforeLines="50" w:before="180"/>
              <w:jc w:val="both"/>
              <w:rPr>
                <w:lang w:val="en-HK"/>
              </w:rPr>
            </w:pPr>
            <w:r w:rsidRPr="00565CFB">
              <w:rPr>
                <w:lang w:val="en-HK"/>
              </w:rPr>
              <w:t>A band of fibrous tissue that connects bone to bone or cartilage to bone, supporting or strengthening a joint.</w:t>
            </w:r>
          </w:p>
        </w:tc>
      </w:tr>
      <w:tr w:rsidR="009D76E6" w:rsidRPr="00565CFB" w14:paraId="1993ED0E" w14:textId="77777777" w:rsidTr="009D76E6">
        <w:tc>
          <w:tcPr>
            <w:tcW w:w="395" w:type="pct"/>
            <w:shd w:val="clear" w:color="auto" w:fill="auto"/>
          </w:tcPr>
          <w:p w14:paraId="739A4AA5"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012E9ED8" w14:textId="77777777" w:rsidR="009D76E6" w:rsidRPr="00565CFB" w:rsidRDefault="009D76E6" w:rsidP="009D76E6">
            <w:pPr>
              <w:spacing w:beforeLines="50" w:before="180"/>
              <w:rPr>
                <w:lang w:val="en-HK"/>
              </w:rPr>
            </w:pPr>
            <w:r w:rsidRPr="00565CFB">
              <w:rPr>
                <w:lang w:val="en-HK"/>
              </w:rPr>
              <w:t>Local tissue damage</w:t>
            </w:r>
          </w:p>
          <w:p w14:paraId="74908488" w14:textId="77777777" w:rsidR="009D76E6" w:rsidRPr="00565CFB" w:rsidRDefault="009D76E6" w:rsidP="009D76E6">
            <w:pPr>
              <w:spacing w:beforeLines="50" w:before="180"/>
              <w:rPr>
                <w:lang w:val="en-HK"/>
              </w:rPr>
            </w:pPr>
            <w:r w:rsidRPr="00565CFB">
              <w:rPr>
                <w:rFonts w:ascii="新細明體" w:hAnsi="新細明體"/>
                <w:lang w:val="en-HK"/>
              </w:rPr>
              <w:t>局部組織</w:t>
            </w:r>
            <w:r w:rsidR="00C20CE5" w:rsidRPr="00565CFB">
              <w:rPr>
                <w:rFonts w:ascii="新細明體" w:hAnsi="新細明體"/>
                <w:lang w:val="en-HK"/>
              </w:rPr>
              <w:t>損傷</w:t>
            </w:r>
          </w:p>
        </w:tc>
        <w:tc>
          <w:tcPr>
            <w:tcW w:w="3438" w:type="pct"/>
            <w:shd w:val="clear" w:color="auto" w:fill="auto"/>
          </w:tcPr>
          <w:p w14:paraId="67393ADC" w14:textId="6837424F" w:rsidR="009D76E6" w:rsidRPr="00565CFB" w:rsidRDefault="009D76E6">
            <w:pPr>
              <w:spacing w:beforeLines="50" w:before="180"/>
              <w:jc w:val="both"/>
              <w:rPr>
                <w:lang w:val="en-HK"/>
              </w:rPr>
            </w:pPr>
            <w:r w:rsidRPr="00565CFB">
              <w:rPr>
                <w:lang w:val="en-HK"/>
              </w:rPr>
              <w:t xml:space="preserve">Tissue damage </w:t>
            </w:r>
            <w:r w:rsidR="0081267C" w:rsidRPr="00565CFB">
              <w:rPr>
                <w:lang w:val="en-HK"/>
              </w:rPr>
              <w:t>is</w:t>
            </w:r>
            <w:r w:rsidR="0081267C" w:rsidRPr="00565CFB">
              <w:rPr>
                <w:rFonts w:hint="eastAsia"/>
                <w:lang w:val="en-HK"/>
              </w:rPr>
              <w:t xml:space="preserve"> </w:t>
            </w:r>
            <w:r w:rsidRPr="00565CFB">
              <w:rPr>
                <w:lang w:val="en-HK"/>
              </w:rPr>
              <w:t>close to the area where the original injury occurred.</w:t>
            </w:r>
          </w:p>
        </w:tc>
      </w:tr>
      <w:tr w:rsidR="009D76E6" w:rsidRPr="00565CFB" w14:paraId="5924EB94" w14:textId="77777777" w:rsidTr="009D76E6">
        <w:tc>
          <w:tcPr>
            <w:tcW w:w="395" w:type="pct"/>
            <w:shd w:val="clear" w:color="auto" w:fill="auto"/>
          </w:tcPr>
          <w:p w14:paraId="2AAEC971"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0E72CBDF" w14:textId="77777777" w:rsidR="009D76E6" w:rsidRPr="00565CFB" w:rsidRDefault="009D76E6" w:rsidP="009D76E6">
            <w:pPr>
              <w:spacing w:beforeLines="50" w:before="180"/>
              <w:rPr>
                <w:lang w:val="en-HK"/>
              </w:rPr>
            </w:pPr>
            <w:r w:rsidRPr="00565CFB">
              <w:rPr>
                <w:lang w:val="en-HK"/>
              </w:rPr>
              <w:t>Muscle fibre</w:t>
            </w:r>
          </w:p>
          <w:p w14:paraId="6503D8FD" w14:textId="11FA08A9" w:rsidR="009D76E6" w:rsidRPr="00565CFB" w:rsidRDefault="009D76E6" w:rsidP="009D76E6">
            <w:pPr>
              <w:spacing w:beforeLines="50" w:before="180"/>
              <w:rPr>
                <w:rFonts w:ascii="新細明體" w:hAnsi="新細明體"/>
                <w:lang w:val="en-HK"/>
              </w:rPr>
            </w:pPr>
            <w:r w:rsidRPr="00565CFB">
              <w:rPr>
                <w:rFonts w:ascii="新細明體" w:hAnsi="新細明體"/>
                <w:lang w:val="en-HK"/>
              </w:rPr>
              <w:t>肌纖維</w:t>
            </w:r>
            <w:r w:rsidR="0002763B" w:rsidRPr="00565CFB">
              <w:rPr>
                <w:rFonts w:hint="eastAsia"/>
              </w:rPr>
              <w:t xml:space="preserve"> </w:t>
            </w:r>
            <w:r w:rsidR="000155B3" w:rsidRPr="00565CFB">
              <w:rPr>
                <w:rFonts w:hint="eastAsia"/>
              </w:rPr>
              <w:t xml:space="preserve">/ </w:t>
            </w:r>
            <w:r w:rsidR="000155B3" w:rsidRPr="00565CFB">
              <w:rPr>
                <w:rFonts w:hint="eastAsia"/>
              </w:rPr>
              <w:t>肌肉纖維</w:t>
            </w:r>
          </w:p>
        </w:tc>
        <w:tc>
          <w:tcPr>
            <w:tcW w:w="3438" w:type="pct"/>
            <w:shd w:val="clear" w:color="auto" w:fill="auto"/>
          </w:tcPr>
          <w:p w14:paraId="5FA85DD7" w14:textId="77777777" w:rsidR="009D76E6" w:rsidRPr="00565CFB" w:rsidRDefault="009D76E6">
            <w:pPr>
              <w:spacing w:beforeLines="50" w:before="180"/>
              <w:jc w:val="both"/>
              <w:rPr>
                <w:lang w:val="en-HK"/>
              </w:rPr>
            </w:pPr>
            <w:r w:rsidRPr="00565CFB">
              <w:rPr>
                <w:lang w:val="en-HK"/>
              </w:rPr>
              <w:t>A muscle fibre is a single cell of a muscle. Muscle fibres contain many myofibrils, the contractile units of muscles. Muscle fibres are very long. A single fibre can reach a length of 35 cm.</w:t>
            </w:r>
          </w:p>
        </w:tc>
      </w:tr>
      <w:tr w:rsidR="009D76E6" w:rsidRPr="00565CFB" w14:paraId="6EB4CE29" w14:textId="77777777" w:rsidTr="009D76E6">
        <w:tc>
          <w:tcPr>
            <w:tcW w:w="395" w:type="pct"/>
            <w:shd w:val="clear" w:color="auto" w:fill="auto"/>
          </w:tcPr>
          <w:p w14:paraId="786E6ADF"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3F06F29C" w14:textId="77777777" w:rsidR="009D76E6" w:rsidRPr="00565CFB" w:rsidRDefault="009D76E6" w:rsidP="009D76E6">
            <w:pPr>
              <w:spacing w:beforeLines="50" w:before="180"/>
              <w:rPr>
                <w:lang w:val="en-HK"/>
              </w:rPr>
            </w:pPr>
            <w:r w:rsidRPr="00565CFB">
              <w:rPr>
                <w:lang w:val="en-HK"/>
              </w:rPr>
              <w:t>Muscle tissue</w:t>
            </w:r>
          </w:p>
          <w:p w14:paraId="08961F6B" w14:textId="77777777" w:rsidR="009D76E6" w:rsidRPr="00565CFB" w:rsidRDefault="009D76E6" w:rsidP="009D76E6">
            <w:pPr>
              <w:spacing w:beforeLines="50" w:before="180"/>
              <w:rPr>
                <w:lang w:val="en-HK"/>
              </w:rPr>
            </w:pPr>
            <w:r w:rsidRPr="00565CFB">
              <w:rPr>
                <w:rFonts w:ascii="新細明體" w:hAnsi="新細明體"/>
                <w:lang w:val="en-HK"/>
              </w:rPr>
              <w:t>肌肉組織</w:t>
            </w:r>
          </w:p>
        </w:tc>
        <w:tc>
          <w:tcPr>
            <w:tcW w:w="3438" w:type="pct"/>
            <w:shd w:val="clear" w:color="auto" w:fill="auto"/>
          </w:tcPr>
          <w:p w14:paraId="0240100F" w14:textId="77777777" w:rsidR="009D76E6" w:rsidRPr="00565CFB" w:rsidRDefault="009D76E6">
            <w:pPr>
              <w:spacing w:beforeLines="50" w:before="180"/>
              <w:jc w:val="both"/>
              <w:rPr>
                <w:lang w:val="en-HK"/>
              </w:rPr>
            </w:pPr>
            <w:r w:rsidRPr="00565CFB">
              <w:rPr>
                <w:lang w:val="en-HK"/>
              </w:rPr>
              <w:t>It is made of muscle cells that are capable of contraction. Muscle tissue is the most abundant type of tissue in most animals.</w:t>
            </w:r>
          </w:p>
        </w:tc>
      </w:tr>
      <w:tr w:rsidR="009D76E6" w:rsidRPr="00565CFB" w14:paraId="27AC28E9" w14:textId="77777777" w:rsidTr="009D76E6">
        <w:tc>
          <w:tcPr>
            <w:tcW w:w="395" w:type="pct"/>
            <w:shd w:val="clear" w:color="auto" w:fill="auto"/>
          </w:tcPr>
          <w:p w14:paraId="2955FC60"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62BFB4A2" w14:textId="77777777" w:rsidR="009D76E6" w:rsidRPr="00565CFB" w:rsidRDefault="009D76E6" w:rsidP="009D76E6">
            <w:pPr>
              <w:spacing w:beforeLines="50" w:before="180"/>
              <w:rPr>
                <w:lang w:val="en-HK"/>
              </w:rPr>
            </w:pPr>
            <w:r w:rsidRPr="00565CFB">
              <w:rPr>
                <w:lang w:val="en-HK"/>
              </w:rPr>
              <w:t>Peripheral structur</w:t>
            </w:r>
            <w:r w:rsidR="001B2A55" w:rsidRPr="00565CFB">
              <w:rPr>
                <w:lang w:val="en-HK"/>
              </w:rPr>
              <w:t>e</w:t>
            </w:r>
          </w:p>
          <w:p w14:paraId="6F8188CF" w14:textId="77777777" w:rsidR="009D76E6" w:rsidRPr="00565CFB" w:rsidRDefault="009D76E6" w:rsidP="009D76E6">
            <w:pPr>
              <w:spacing w:beforeLines="50" w:before="180"/>
              <w:rPr>
                <w:lang w:val="en-HK"/>
              </w:rPr>
            </w:pPr>
            <w:r w:rsidRPr="00565CFB">
              <w:rPr>
                <w:rFonts w:ascii="新細明體" w:hAnsi="新細明體"/>
                <w:lang w:val="en-HK"/>
              </w:rPr>
              <w:t>外圍結構</w:t>
            </w:r>
          </w:p>
        </w:tc>
        <w:tc>
          <w:tcPr>
            <w:tcW w:w="3438" w:type="pct"/>
            <w:shd w:val="clear" w:color="auto" w:fill="auto"/>
          </w:tcPr>
          <w:p w14:paraId="576A64DC" w14:textId="278684E4" w:rsidR="009D76E6" w:rsidRPr="00565CFB" w:rsidRDefault="00690892">
            <w:pPr>
              <w:spacing w:beforeLines="50" w:before="180"/>
              <w:jc w:val="both"/>
              <w:rPr>
                <w:lang w:val="en-HK"/>
              </w:rPr>
            </w:pPr>
            <w:r w:rsidRPr="00565CFB">
              <w:rPr>
                <w:lang w:val="en-HK"/>
              </w:rPr>
              <w:t>This</w:t>
            </w:r>
            <w:r w:rsidR="009D76E6" w:rsidRPr="00565CFB">
              <w:rPr>
                <w:lang w:val="en-HK"/>
              </w:rPr>
              <w:t xml:space="preserve"> </w:t>
            </w:r>
            <w:r w:rsidR="001B2A55" w:rsidRPr="00565CFB">
              <w:rPr>
                <w:rFonts w:hint="eastAsia"/>
                <w:lang w:val="en-HK"/>
              </w:rPr>
              <w:t xml:space="preserve">is </w:t>
            </w:r>
            <w:r w:rsidR="00492D7C" w:rsidRPr="00565CFB">
              <w:rPr>
                <w:rFonts w:hint="eastAsia"/>
                <w:lang w:val="en-HK"/>
              </w:rPr>
              <w:t xml:space="preserve">a </w:t>
            </w:r>
            <w:r w:rsidR="001B2A55" w:rsidRPr="00565CFB">
              <w:rPr>
                <w:lang w:val="en-HK"/>
              </w:rPr>
              <w:t>structure</w:t>
            </w:r>
            <w:r w:rsidR="000B0118" w:rsidRPr="00565CFB">
              <w:rPr>
                <w:rFonts w:hint="eastAsia"/>
                <w:lang w:val="en-HK"/>
              </w:rPr>
              <w:t xml:space="preserve"> </w:t>
            </w:r>
            <w:r w:rsidR="009D76E6" w:rsidRPr="00565CFB">
              <w:rPr>
                <w:lang w:val="en-HK"/>
              </w:rPr>
              <w:t>located on the surface or near the outer part of the body.</w:t>
            </w:r>
          </w:p>
        </w:tc>
      </w:tr>
      <w:tr w:rsidR="009D76E6" w:rsidRPr="00565CFB" w14:paraId="11C7189B" w14:textId="77777777" w:rsidTr="009D76E6">
        <w:tc>
          <w:tcPr>
            <w:tcW w:w="395" w:type="pct"/>
            <w:shd w:val="clear" w:color="auto" w:fill="auto"/>
          </w:tcPr>
          <w:p w14:paraId="12AA3615"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26E98964" w14:textId="77777777" w:rsidR="009D76E6" w:rsidRPr="00565CFB" w:rsidRDefault="009D76E6" w:rsidP="009D76E6">
            <w:pPr>
              <w:spacing w:beforeLines="50" w:before="180"/>
              <w:rPr>
                <w:lang w:val="en-HK"/>
              </w:rPr>
            </w:pPr>
            <w:r w:rsidRPr="00565CFB">
              <w:rPr>
                <w:lang w:val="en-HK"/>
              </w:rPr>
              <w:t>Residual swelling</w:t>
            </w:r>
          </w:p>
          <w:p w14:paraId="684878EC" w14:textId="77777777" w:rsidR="009D76E6" w:rsidRPr="00565CFB" w:rsidRDefault="009D76E6" w:rsidP="009D76E6">
            <w:pPr>
              <w:spacing w:beforeLines="50" w:before="180"/>
              <w:rPr>
                <w:lang w:val="en-HK"/>
              </w:rPr>
            </w:pPr>
            <w:r w:rsidRPr="00565CFB">
              <w:rPr>
                <w:rFonts w:ascii="新細明體" w:hAnsi="新細明體"/>
                <w:lang w:val="en-HK"/>
              </w:rPr>
              <w:t>持續腫脹</w:t>
            </w:r>
          </w:p>
        </w:tc>
        <w:tc>
          <w:tcPr>
            <w:tcW w:w="3438" w:type="pct"/>
            <w:shd w:val="clear" w:color="auto" w:fill="auto"/>
          </w:tcPr>
          <w:p w14:paraId="3F53ED65" w14:textId="77777777" w:rsidR="009D76E6" w:rsidRPr="00565CFB" w:rsidRDefault="009D76E6">
            <w:pPr>
              <w:spacing w:beforeLines="50" w:before="180"/>
              <w:jc w:val="both"/>
              <w:rPr>
                <w:lang w:val="en-HK"/>
              </w:rPr>
            </w:pPr>
            <w:r w:rsidRPr="00565CFB">
              <w:rPr>
                <w:lang w:val="en-HK"/>
              </w:rPr>
              <w:t>Sustained swelling that may continue after recovery from an injury. It can last for many months.</w:t>
            </w:r>
          </w:p>
        </w:tc>
      </w:tr>
      <w:tr w:rsidR="009D76E6" w:rsidRPr="00565CFB" w14:paraId="494B7B13" w14:textId="77777777" w:rsidTr="009D76E6">
        <w:tc>
          <w:tcPr>
            <w:tcW w:w="395" w:type="pct"/>
            <w:shd w:val="clear" w:color="auto" w:fill="auto"/>
          </w:tcPr>
          <w:p w14:paraId="1E07AEC7"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27C8D22D" w14:textId="77777777" w:rsidR="009D76E6" w:rsidRPr="00565CFB" w:rsidRDefault="009D76E6" w:rsidP="009D76E6">
            <w:pPr>
              <w:spacing w:beforeLines="50" w:before="180"/>
              <w:rPr>
                <w:lang w:val="en-HK"/>
              </w:rPr>
            </w:pPr>
            <w:r w:rsidRPr="00565CFB">
              <w:rPr>
                <w:lang w:val="en-HK"/>
              </w:rPr>
              <w:t>Splint</w:t>
            </w:r>
          </w:p>
          <w:p w14:paraId="5E33BF91" w14:textId="3614835B" w:rsidR="009D76E6" w:rsidRPr="00565CFB" w:rsidRDefault="009D76E6" w:rsidP="009D76E6">
            <w:pPr>
              <w:spacing w:beforeLines="50" w:before="180"/>
              <w:rPr>
                <w:lang w:val="en-HK"/>
              </w:rPr>
            </w:pPr>
            <w:r w:rsidRPr="00565CFB">
              <w:rPr>
                <w:lang w:val="en-HK"/>
              </w:rPr>
              <w:t>固定物</w:t>
            </w:r>
            <w:r w:rsidR="000155B3" w:rsidRPr="00565CFB">
              <w:rPr>
                <w:rFonts w:hint="eastAsia"/>
                <w:lang w:val="en-HK"/>
              </w:rPr>
              <w:t xml:space="preserve"> / </w:t>
            </w:r>
            <w:r w:rsidR="000155B3" w:rsidRPr="00565CFB">
              <w:rPr>
                <w:rFonts w:hint="eastAsia"/>
                <w:lang w:val="en-HK"/>
              </w:rPr>
              <w:t>托</w:t>
            </w:r>
          </w:p>
        </w:tc>
        <w:tc>
          <w:tcPr>
            <w:tcW w:w="3438" w:type="pct"/>
            <w:shd w:val="clear" w:color="auto" w:fill="auto"/>
          </w:tcPr>
          <w:p w14:paraId="024918DD" w14:textId="77777777" w:rsidR="009D76E6" w:rsidRPr="00565CFB" w:rsidRDefault="009D76E6">
            <w:pPr>
              <w:spacing w:beforeLines="50" w:before="180"/>
              <w:jc w:val="both"/>
              <w:rPr>
                <w:lang w:val="en-HK"/>
              </w:rPr>
            </w:pPr>
            <w:r w:rsidRPr="00565CFB">
              <w:rPr>
                <w:lang w:val="en-HK"/>
              </w:rPr>
              <w:t>A rigid support made of metal, plaster or plastic and used to immobilise an injured or inflamed part of the body.</w:t>
            </w:r>
          </w:p>
        </w:tc>
      </w:tr>
      <w:tr w:rsidR="009D76E6" w:rsidRPr="00565CFB" w14:paraId="6175D409" w14:textId="77777777" w:rsidTr="009D76E6">
        <w:tc>
          <w:tcPr>
            <w:tcW w:w="395" w:type="pct"/>
            <w:shd w:val="clear" w:color="auto" w:fill="auto"/>
          </w:tcPr>
          <w:p w14:paraId="6FBD68DC"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506CB269" w14:textId="77777777" w:rsidR="009D76E6" w:rsidRPr="00565CFB" w:rsidRDefault="009D76E6" w:rsidP="009D76E6">
            <w:pPr>
              <w:spacing w:beforeLines="50" w:before="180"/>
              <w:rPr>
                <w:lang w:val="en-HK"/>
              </w:rPr>
            </w:pPr>
            <w:r w:rsidRPr="00565CFB">
              <w:rPr>
                <w:lang w:val="en-HK"/>
              </w:rPr>
              <w:t>Stress fracture</w:t>
            </w:r>
          </w:p>
          <w:p w14:paraId="750554F6" w14:textId="02970F90" w:rsidR="009D76E6" w:rsidRPr="00565CFB" w:rsidRDefault="009D76E6" w:rsidP="009D76E6">
            <w:pPr>
              <w:spacing w:beforeLines="50" w:before="180"/>
              <w:rPr>
                <w:lang w:val="en-HK"/>
              </w:rPr>
            </w:pPr>
            <w:r w:rsidRPr="00565CFB">
              <w:rPr>
                <w:lang w:val="en-HK"/>
              </w:rPr>
              <w:t>疲勞性骨折</w:t>
            </w:r>
            <w:r w:rsidR="009B23A0" w:rsidRPr="00565CFB">
              <w:rPr>
                <w:rFonts w:hint="eastAsia"/>
                <w:lang w:val="en-HK"/>
              </w:rPr>
              <w:t xml:space="preserve"> / </w:t>
            </w:r>
            <w:r w:rsidR="009B23A0" w:rsidRPr="00565CFB">
              <w:rPr>
                <w:rFonts w:hint="eastAsia"/>
                <w:lang w:val="en-HK"/>
              </w:rPr>
              <w:t>壓力性骨折</w:t>
            </w:r>
          </w:p>
        </w:tc>
        <w:tc>
          <w:tcPr>
            <w:tcW w:w="3438" w:type="pct"/>
            <w:shd w:val="clear" w:color="auto" w:fill="auto"/>
          </w:tcPr>
          <w:p w14:paraId="5D38A744" w14:textId="26C8DFE8" w:rsidR="00A63C30" w:rsidRPr="00565CFB" w:rsidRDefault="00087ED3">
            <w:pPr>
              <w:spacing w:beforeLines="50" w:before="180"/>
              <w:jc w:val="both"/>
              <w:rPr>
                <w:lang w:val="en-HK"/>
              </w:rPr>
            </w:pPr>
            <w:r w:rsidRPr="00565CFB">
              <w:rPr>
                <w:rFonts w:hint="eastAsia"/>
                <w:lang w:val="en-HK"/>
              </w:rPr>
              <w:t>A w</w:t>
            </w:r>
            <w:r w:rsidR="009D76E6" w:rsidRPr="00565CFB">
              <w:rPr>
                <w:lang w:val="en-HK"/>
              </w:rPr>
              <w:t xml:space="preserve">eak spot or </w:t>
            </w:r>
            <w:r w:rsidRPr="00565CFB">
              <w:rPr>
                <w:rFonts w:hint="eastAsia"/>
                <w:lang w:val="en-HK"/>
              </w:rPr>
              <w:t xml:space="preserve">a </w:t>
            </w:r>
            <w:r w:rsidR="009D76E6" w:rsidRPr="00565CFB">
              <w:rPr>
                <w:lang w:val="en-HK"/>
              </w:rPr>
              <w:t>small crack in bone caused by continual overuse.</w:t>
            </w:r>
          </w:p>
        </w:tc>
      </w:tr>
      <w:tr w:rsidR="009D76E6" w:rsidRPr="00565CFB" w14:paraId="54DD60C7" w14:textId="77777777" w:rsidTr="009D76E6">
        <w:tc>
          <w:tcPr>
            <w:tcW w:w="395" w:type="pct"/>
            <w:shd w:val="clear" w:color="auto" w:fill="auto"/>
          </w:tcPr>
          <w:p w14:paraId="00545289"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3DEF0F83" w14:textId="77777777" w:rsidR="009D76E6" w:rsidRPr="00565CFB" w:rsidRDefault="009D76E6" w:rsidP="009D76E6">
            <w:pPr>
              <w:spacing w:beforeLines="50" w:before="180"/>
              <w:rPr>
                <w:lang w:val="en-HK"/>
              </w:rPr>
            </w:pPr>
            <w:r w:rsidRPr="00565CFB">
              <w:rPr>
                <w:lang w:val="en-HK"/>
              </w:rPr>
              <w:t>Tendon</w:t>
            </w:r>
          </w:p>
          <w:p w14:paraId="1732E1D8" w14:textId="08C323CC" w:rsidR="009D76E6" w:rsidRPr="00565CFB" w:rsidRDefault="009B23A0" w:rsidP="009D76E6">
            <w:pPr>
              <w:spacing w:beforeLines="50" w:before="180"/>
              <w:rPr>
                <w:lang w:val="en-HK"/>
              </w:rPr>
            </w:pPr>
            <w:r w:rsidRPr="00565CFB">
              <w:rPr>
                <w:rFonts w:hint="eastAsia"/>
                <w:lang w:val="en-HK"/>
              </w:rPr>
              <w:t>腱</w:t>
            </w:r>
            <w:r w:rsidRPr="00565CFB">
              <w:rPr>
                <w:rFonts w:hint="eastAsia"/>
                <w:lang w:val="en-HK"/>
              </w:rPr>
              <w:t xml:space="preserve"> / </w:t>
            </w:r>
            <w:r w:rsidR="009D76E6" w:rsidRPr="00565CFB">
              <w:rPr>
                <w:lang w:val="en-HK"/>
              </w:rPr>
              <w:t>肌腱</w:t>
            </w:r>
          </w:p>
        </w:tc>
        <w:tc>
          <w:tcPr>
            <w:tcW w:w="3438" w:type="pct"/>
            <w:shd w:val="clear" w:color="auto" w:fill="auto"/>
          </w:tcPr>
          <w:p w14:paraId="160EE7C0" w14:textId="77777777" w:rsidR="009D76E6" w:rsidRPr="00565CFB" w:rsidRDefault="009D76E6">
            <w:pPr>
              <w:spacing w:beforeLines="50" w:before="180"/>
              <w:jc w:val="both"/>
              <w:rPr>
                <w:lang w:val="en-HK"/>
              </w:rPr>
            </w:pPr>
            <w:r w:rsidRPr="00565CFB">
              <w:rPr>
                <w:lang w:val="en-HK"/>
              </w:rPr>
              <w:t>A fibrous cord by which a muscle is attached to a bone.</w:t>
            </w:r>
          </w:p>
        </w:tc>
      </w:tr>
      <w:tr w:rsidR="009D76E6" w:rsidRPr="00565CFB" w14:paraId="5AF86801" w14:textId="77777777" w:rsidTr="009D76E6">
        <w:tc>
          <w:tcPr>
            <w:tcW w:w="395" w:type="pct"/>
            <w:shd w:val="clear" w:color="auto" w:fill="auto"/>
          </w:tcPr>
          <w:p w14:paraId="4BD69CB1" w14:textId="77777777" w:rsidR="009D76E6" w:rsidRPr="00565CFB" w:rsidRDefault="009D76E6" w:rsidP="009D76E6">
            <w:pPr>
              <w:numPr>
                <w:ilvl w:val="0"/>
                <w:numId w:val="27"/>
              </w:numPr>
              <w:spacing w:beforeLines="50" w:before="180"/>
              <w:rPr>
                <w:lang w:val="en-HK"/>
              </w:rPr>
            </w:pPr>
          </w:p>
        </w:tc>
        <w:tc>
          <w:tcPr>
            <w:tcW w:w="1167" w:type="pct"/>
            <w:shd w:val="clear" w:color="auto" w:fill="auto"/>
          </w:tcPr>
          <w:p w14:paraId="03460972" w14:textId="77777777" w:rsidR="009D76E6" w:rsidRPr="00565CFB" w:rsidRDefault="009D76E6" w:rsidP="009D76E6">
            <w:pPr>
              <w:spacing w:beforeLines="50" w:before="180"/>
              <w:rPr>
                <w:lang w:val="en-HK"/>
              </w:rPr>
            </w:pPr>
            <w:r w:rsidRPr="00565CFB">
              <w:rPr>
                <w:lang w:val="en-HK"/>
              </w:rPr>
              <w:t>Torsion</w:t>
            </w:r>
          </w:p>
          <w:p w14:paraId="30E51768" w14:textId="77777777" w:rsidR="009D76E6" w:rsidRPr="00565CFB" w:rsidRDefault="009D76E6" w:rsidP="009D76E6">
            <w:pPr>
              <w:spacing w:beforeLines="50" w:before="180"/>
              <w:rPr>
                <w:lang w:val="en-HK"/>
              </w:rPr>
            </w:pPr>
            <w:r w:rsidRPr="00565CFB">
              <w:rPr>
                <w:lang w:val="en-HK"/>
              </w:rPr>
              <w:t>扭</w:t>
            </w:r>
            <w:r w:rsidRPr="00565CFB">
              <w:rPr>
                <w:rFonts w:ascii="新細明體" w:hAnsi="新細明體"/>
                <w:lang w:val="en-HK"/>
              </w:rPr>
              <w:t>力</w:t>
            </w:r>
          </w:p>
        </w:tc>
        <w:tc>
          <w:tcPr>
            <w:tcW w:w="3438" w:type="pct"/>
            <w:shd w:val="clear" w:color="auto" w:fill="auto"/>
          </w:tcPr>
          <w:p w14:paraId="5FBFC514" w14:textId="3B3452A9" w:rsidR="009D76E6" w:rsidRPr="00565CFB" w:rsidRDefault="009D76E6">
            <w:pPr>
              <w:spacing w:beforeLines="50" w:before="180"/>
              <w:jc w:val="both"/>
              <w:rPr>
                <w:lang w:val="en-HK"/>
              </w:rPr>
            </w:pPr>
            <w:r w:rsidRPr="00565CFB">
              <w:rPr>
                <w:lang w:val="en-HK"/>
              </w:rPr>
              <w:t xml:space="preserve">The strain produced by twisting and this causes the tearing-off of </w:t>
            </w:r>
            <w:r w:rsidR="0081267C" w:rsidRPr="00565CFB">
              <w:rPr>
                <w:lang w:val="en-HK"/>
              </w:rPr>
              <w:t>the</w:t>
            </w:r>
            <w:r w:rsidR="0081267C" w:rsidRPr="00565CFB">
              <w:rPr>
                <w:rFonts w:hint="eastAsia"/>
                <w:lang w:val="en-HK"/>
              </w:rPr>
              <w:t xml:space="preserve"> </w:t>
            </w:r>
            <w:r w:rsidRPr="00565CFB">
              <w:rPr>
                <w:lang w:val="en-HK"/>
              </w:rPr>
              <w:t>ligament and synovial cavity.</w:t>
            </w:r>
          </w:p>
        </w:tc>
      </w:tr>
    </w:tbl>
    <w:p w14:paraId="06BAE31B" w14:textId="77777777" w:rsidR="00711BC6" w:rsidRPr="00565CFB" w:rsidRDefault="009D5D6E" w:rsidP="00A84F70">
      <w:pPr>
        <w:spacing w:before="180"/>
        <w:jc w:val="both"/>
        <w:rPr>
          <w:b/>
          <w:sz w:val="28"/>
          <w:szCs w:val="28"/>
          <w:lang w:val="en-HK"/>
        </w:rPr>
      </w:pPr>
      <w:r w:rsidRPr="00565CFB">
        <w:rPr>
          <w:lang w:val="en-HK"/>
        </w:rPr>
        <w:br w:type="page"/>
      </w:r>
      <w:r w:rsidR="0023429E" w:rsidRPr="00565CFB">
        <w:rPr>
          <w:b/>
          <w:sz w:val="28"/>
          <w:szCs w:val="28"/>
          <w:u w:val="single"/>
          <w:lang w:val="en-HK"/>
        </w:rPr>
        <w:lastRenderedPageBreak/>
        <w:t>Essential Concepts and Theories</w:t>
      </w:r>
    </w:p>
    <w:p w14:paraId="4AA73622" w14:textId="77777777" w:rsidR="00711BC6" w:rsidRPr="00565CFB" w:rsidRDefault="0023429E" w:rsidP="00A84F70">
      <w:pPr>
        <w:numPr>
          <w:ilvl w:val="0"/>
          <w:numId w:val="28"/>
        </w:numPr>
        <w:spacing w:beforeLines="50" w:before="180"/>
        <w:jc w:val="both"/>
        <w:rPr>
          <w:b/>
          <w:sz w:val="28"/>
          <w:szCs w:val="28"/>
          <w:lang w:val="en-HK"/>
        </w:rPr>
      </w:pPr>
      <w:r w:rsidRPr="00565CFB">
        <w:rPr>
          <w:b/>
          <w:sz w:val="28"/>
          <w:szCs w:val="28"/>
          <w:lang w:val="en-HK"/>
        </w:rPr>
        <w:t>Factors leading to sports injuries</w:t>
      </w:r>
    </w:p>
    <w:p w14:paraId="0BD4A074" w14:textId="7B17103C" w:rsidR="00711BC6" w:rsidRPr="00565CFB" w:rsidRDefault="0015119F" w:rsidP="00A84F70">
      <w:pPr>
        <w:tabs>
          <w:tab w:val="num" w:pos="540"/>
        </w:tabs>
        <w:spacing w:beforeLines="50" w:before="180"/>
        <w:jc w:val="both"/>
        <w:rPr>
          <w:lang w:val="en-HK"/>
        </w:rPr>
      </w:pPr>
      <w:r w:rsidRPr="00565CFB">
        <w:rPr>
          <w:lang w:val="en-HK"/>
        </w:rPr>
        <w:t xml:space="preserve">Potential risks are inherited in different physical activities </w:t>
      </w:r>
      <w:r w:rsidR="0081267C" w:rsidRPr="00565CFB">
        <w:rPr>
          <w:rFonts w:hint="eastAsia"/>
          <w:lang w:val="en-HK"/>
        </w:rPr>
        <w:t>by</w:t>
      </w:r>
      <w:r w:rsidRPr="00565CFB">
        <w:rPr>
          <w:lang w:val="en-HK"/>
        </w:rPr>
        <w:t xml:space="preserve"> their nature. </w:t>
      </w:r>
      <w:r w:rsidR="0081267C" w:rsidRPr="00565CFB">
        <w:rPr>
          <w:lang w:val="en-HK"/>
        </w:rPr>
        <w:t>The b</w:t>
      </w:r>
      <w:r w:rsidRPr="00565CFB">
        <w:rPr>
          <w:lang w:val="en-HK"/>
        </w:rPr>
        <w:t>ody parts may be injured and most of these involve</w:t>
      </w:r>
      <w:r w:rsidR="002568C6" w:rsidRPr="00565CFB">
        <w:rPr>
          <w:lang w:val="en-HK"/>
        </w:rPr>
        <w:t xml:space="preserve"> the</w:t>
      </w:r>
      <w:r w:rsidRPr="00565CFB">
        <w:rPr>
          <w:lang w:val="en-HK"/>
        </w:rPr>
        <w:t xml:space="preserve"> muscular-skeletal system, such </w:t>
      </w:r>
      <w:r w:rsidR="008E0498" w:rsidRPr="00565CFB">
        <w:rPr>
          <w:lang w:val="en-HK"/>
        </w:rPr>
        <w:t>as bones, joint</w:t>
      </w:r>
      <w:r w:rsidR="002568C6" w:rsidRPr="00565CFB">
        <w:rPr>
          <w:lang w:val="en-HK"/>
        </w:rPr>
        <w:t>s</w:t>
      </w:r>
      <w:r w:rsidR="008E0498" w:rsidRPr="00565CFB">
        <w:rPr>
          <w:lang w:val="en-HK"/>
        </w:rPr>
        <w:t xml:space="preserve"> and soft tissues </w:t>
      </w:r>
      <w:r w:rsidR="005F5A7A" w:rsidRPr="00565CFB">
        <w:rPr>
          <w:lang w:val="en-HK"/>
        </w:rPr>
        <w:t>(</w:t>
      </w:r>
      <w:r w:rsidR="002D48E0" w:rsidRPr="00565CFB">
        <w:rPr>
          <w:lang w:val="en-HK"/>
        </w:rPr>
        <w:t>examples</w:t>
      </w:r>
      <w:r w:rsidR="002568C6" w:rsidRPr="00565CFB">
        <w:rPr>
          <w:lang w:val="en-HK"/>
        </w:rPr>
        <w:t xml:space="preserve"> include</w:t>
      </w:r>
      <w:r w:rsidR="002D48E0" w:rsidRPr="00565CFB">
        <w:rPr>
          <w:lang w:val="en-HK"/>
        </w:rPr>
        <w:t xml:space="preserve"> </w:t>
      </w:r>
      <w:r w:rsidR="008E0498" w:rsidRPr="00565CFB">
        <w:rPr>
          <w:lang w:val="en-HK"/>
        </w:rPr>
        <w:t>muscles, tendons, capsules, bursae and ligaments</w:t>
      </w:r>
      <w:r w:rsidR="005F5A7A" w:rsidRPr="00565CFB">
        <w:rPr>
          <w:lang w:val="en-HK"/>
        </w:rPr>
        <w:t>)</w:t>
      </w:r>
      <w:r w:rsidR="008E0498" w:rsidRPr="00565CFB">
        <w:rPr>
          <w:lang w:val="en-HK"/>
        </w:rPr>
        <w:t>.</w:t>
      </w:r>
      <w:r w:rsidR="00832F97" w:rsidRPr="00565CFB">
        <w:rPr>
          <w:lang w:val="en-HK"/>
        </w:rPr>
        <w:t xml:space="preserve"> </w:t>
      </w:r>
      <w:r w:rsidR="00B2208F" w:rsidRPr="00565CFB">
        <w:rPr>
          <w:lang w:val="en-HK"/>
        </w:rPr>
        <w:t xml:space="preserve">If </w:t>
      </w:r>
      <w:r w:rsidR="00D12F50" w:rsidRPr="00565CFB">
        <w:rPr>
          <w:lang w:val="en-HK"/>
        </w:rPr>
        <w:t>one is</w:t>
      </w:r>
      <w:r w:rsidR="00803540" w:rsidRPr="00565CFB">
        <w:rPr>
          <w:lang w:val="en-HK"/>
        </w:rPr>
        <w:t xml:space="preserve"> familiar with </w:t>
      </w:r>
      <w:r w:rsidR="00B2208F" w:rsidRPr="00565CFB">
        <w:rPr>
          <w:lang w:val="en-HK"/>
        </w:rPr>
        <w:t xml:space="preserve">these factors, there is a greater chance </w:t>
      </w:r>
      <w:r w:rsidR="00D12F50" w:rsidRPr="00565CFB">
        <w:rPr>
          <w:lang w:val="en-HK"/>
        </w:rPr>
        <w:t xml:space="preserve">of </w:t>
      </w:r>
      <w:r w:rsidR="00B2208F" w:rsidRPr="00565CFB">
        <w:rPr>
          <w:lang w:val="en-HK"/>
        </w:rPr>
        <w:t>injur</w:t>
      </w:r>
      <w:r w:rsidR="00846F63" w:rsidRPr="00565CFB">
        <w:rPr>
          <w:lang w:val="en-HK"/>
        </w:rPr>
        <w:t>y</w:t>
      </w:r>
      <w:r w:rsidR="00D12F50" w:rsidRPr="00565CFB">
        <w:rPr>
          <w:lang w:val="en-HK"/>
        </w:rPr>
        <w:t xml:space="preserve"> prevention</w:t>
      </w:r>
      <w:r w:rsidR="002D48E0" w:rsidRPr="00565CFB">
        <w:rPr>
          <w:lang w:val="en-HK"/>
        </w:rPr>
        <w:t xml:space="preserve"> or lessen</w:t>
      </w:r>
      <w:r w:rsidR="002568C6" w:rsidRPr="00565CFB">
        <w:rPr>
          <w:lang w:val="en-HK"/>
        </w:rPr>
        <w:t>ing</w:t>
      </w:r>
      <w:r w:rsidR="002D48E0" w:rsidRPr="00565CFB">
        <w:rPr>
          <w:lang w:val="en-HK"/>
        </w:rPr>
        <w:t xml:space="preserve"> the degree of injury</w:t>
      </w:r>
      <w:r w:rsidR="00D12F50" w:rsidRPr="00565CFB">
        <w:rPr>
          <w:lang w:val="en-HK"/>
        </w:rPr>
        <w:t>.</w:t>
      </w:r>
    </w:p>
    <w:p w14:paraId="771C3D68" w14:textId="77777777" w:rsidR="00711BC6" w:rsidRPr="00565CFB" w:rsidRDefault="00711BC6" w:rsidP="00A84F70">
      <w:pPr>
        <w:tabs>
          <w:tab w:val="num" w:pos="540"/>
        </w:tabs>
        <w:spacing w:beforeLines="50" w:before="180"/>
        <w:jc w:val="both"/>
        <w:rPr>
          <w:lang w:val="en-HK"/>
        </w:rPr>
      </w:pPr>
    </w:p>
    <w:p w14:paraId="116CB2A0" w14:textId="77777777" w:rsidR="005868ED" w:rsidRPr="00565CFB" w:rsidRDefault="0023429E" w:rsidP="00A84F70">
      <w:pPr>
        <w:pStyle w:val="af3"/>
        <w:numPr>
          <w:ilvl w:val="0"/>
          <w:numId w:val="34"/>
        </w:numPr>
        <w:spacing w:before="50"/>
        <w:ind w:leftChars="0"/>
        <w:jc w:val="both"/>
        <w:rPr>
          <w:lang w:val="en-HK"/>
        </w:rPr>
      </w:pPr>
      <w:r w:rsidRPr="00565CFB">
        <w:rPr>
          <w:b/>
          <w:lang w:val="en-HK"/>
        </w:rPr>
        <w:t>Environmental factors</w:t>
      </w:r>
      <w:r w:rsidR="00236209" w:rsidRPr="00565CFB">
        <w:rPr>
          <w:lang w:val="en-HK"/>
        </w:rPr>
        <w:t xml:space="preserve"> – They are the potential risk factors inducing injuries during physical activities. Injuries may occur if one is unaware of the environmental factors which include weather, facilities and equipment.</w:t>
      </w:r>
    </w:p>
    <w:p w14:paraId="120D50B6" w14:textId="77777777" w:rsidR="00711BC6" w:rsidRPr="00565CFB" w:rsidRDefault="00236209" w:rsidP="008A4064">
      <w:pPr>
        <w:pStyle w:val="af3"/>
        <w:numPr>
          <w:ilvl w:val="0"/>
          <w:numId w:val="43"/>
        </w:numPr>
        <w:ind w:leftChars="0"/>
        <w:jc w:val="both"/>
        <w:rPr>
          <w:b/>
          <w:lang w:val="en-HK"/>
        </w:rPr>
      </w:pPr>
      <w:r w:rsidRPr="00565CFB">
        <w:rPr>
          <w:b/>
          <w:lang w:val="en-HK"/>
        </w:rPr>
        <w:t>Weather</w:t>
      </w:r>
      <w:r w:rsidRPr="00565CFB">
        <w:rPr>
          <w:lang w:val="en-HK"/>
        </w:rPr>
        <w:t xml:space="preserve"> - High temperature and humidity will hinder heat dissipation.  This may induce heat cramps, heat exhaustion and heatstroke. Cold condition is associated with hypothermia. Raining or very high relative humidity can lead to a lack of movement control. Furthermore, the chance of suffering from stress induced by air pollution is higher for people with respiratory or cardiovascular diseases. In such circumstances, we should refer to the Air Quality Health Index and relevant guidelines provided by the Environmental Protection Department to decide whether or not to continue outdoor physical activities. </w:t>
      </w:r>
    </w:p>
    <w:p w14:paraId="23DE0C84" w14:textId="59DFFA0D" w:rsidR="00711BC6" w:rsidRPr="00565CFB" w:rsidRDefault="00236209" w:rsidP="008A4064">
      <w:pPr>
        <w:pStyle w:val="af3"/>
        <w:numPr>
          <w:ilvl w:val="0"/>
          <w:numId w:val="43"/>
        </w:numPr>
        <w:spacing w:beforeLines="50" w:before="180"/>
        <w:ind w:leftChars="0"/>
        <w:jc w:val="both"/>
        <w:rPr>
          <w:lang w:val="en-HK"/>
        </w:rPr>
      </w:pPr>
      <w:r w:rsidRPr="00565CFB">
        <w:rPr>
          <w:b/>
          <w:lang w:val="en-HK"/>
        </w:rPr>
        <w:t xml:space="preserve">Facilities and equipment – </w:t>
      </w:r>
      <w:r w:rsidRPr="00565CFB">
        <w:rPr>
          <w:lang w:val="en-HK"/>
        </w:rPr>
        <w:t xml:space="preserve">The facilities and equipment for various </w:t>
      </w:r>
      <w:r w:rsidR="004531EB" w:rsidRPr="00565CFB">
        <w:rPr>
          <w:lang w:val="en-HK"/>
        </w:rPr>
        <w:t>sport</w:t>
      </w:r>
      <w:r w:rsidRPr="00565CFB">
        <w:rPr>
          <w:lang w:val="en-HK"/>
        </w:rPr>
        <w:t xml:space="preserve"> are different, </w:t>
      </w:r>
      <w:r w:rsidR="009B23A0" w:rsidRPr="00565CFB">
        <w:rPr>
          <w:lang w:val="en-HK"/>
        </w:rPr>
        <w:t>we should ensure</w:t>
      </w:r>
      <w:r w:rsidR="009B23A0" w:rsidRPr="00565CFB">
        <w:rPr>
          <w:rFonts w:hint="eastAsia"/>
          <w:lang w:val="en-HK"/>
        </w:rPr>
        <w:t xml:space="preserve"> </w:t>
      </w:r>
      <w:r w:rsidRPr="00565CFB">
        <w:rPr>
          <w:rFonts w:hint="eastAsia"/>
          <w:lang w:val="en-HK"/>
        </w:rPr>
        <w:t>t</w:t>
      </w:r>
      <w:r w:rsidRPr="00565CFB">
        <w:rPr>
          <w:lang w:val="en-HK"/>
        </w:rPr>
        <w:t xml:space="preserve">hat enough space is available for conducting </w:t>
      </w:r>
      <w:r w:rsidR="00D43EED" w:rsidRPr="00565CFB">
        <w:rPr>
          <w:lang w:val="en-HK"/>
        </w:rPr>
        <w:t>these</w:t>
      </w:r>
      <w:r w:rsidR="00D43EED" w:rsidRPr="00565CFB">
        <w:rPr>
          <w:rFonts w:hint="eastAsia"/>
          <w:lang w:val="en-HK"/>
        </w:rPr>
        <w:t xml:space="preserve"> </w:t>
      </w:r>
      <w:r w:rsidRPr="00565CFB">
        <w:rPr>
          <w:lang w:val="en-HK"/>
        </w:rPr>
        <w:t xml:space="preserve">activities. We should also consider the material and the hardness of the floor surface as well as the sequence of the physical activities to be held. This will reduce the chance of sports injuries. To safeguard participants’ safety, sports facilities and equipment, such as goalposts and gymnastic apparatus, should be regularly checked and </w:t>
      </w:r>
      <w:r w:rsidR="00D43EED" w:rsidRPr="00565CFB">
        <w:rPr>
          <w:lang w:val="en-HK"/>
        </w:rPr>
        <w:t>well</w:t>
      </w:r>
      <w:r w:rsidR="00D43EED" w:rsidRPr="00565CFB">
        <w:rPr>
          <w:rFonts w:hint="eastAsia"/>
          <w:lang w:val="en-HK"/>
        </w:rPr>
        <w:t xml:space="preserve"> </w:t>
      </w:r>
      <w:r w:rsidRPr="00565CFB">
        <w:rPr>
          <w:lang w:val="en-HK"/>
        </w:rPr>
        <w:t>maintained in a good condition to ensure that they meet the necessary safety requirements.</w:t>
      </w:r>
    </w:p>
    <w:p w14:paraId="1892F8DA" w14:textId="27E2255C" w:rsidR="00711BC6" w:rsidRPr="00565CFB" w:rsidRDefault="00934BE6" w:rsidP="008A4064">
      <w:pPr>
        <w:pStyle w:val="af3"/>
        <w:numPr>
          <w:ilvl w:val="1"/>
          <w:numId w:val="43"/>
        </w:numPr>
        <w:spacing w:beforeLines="50" w:before="180"/>
        <w:ind w:leftChars="0"/>
        <w:jc w:val="both"/>
        <w:rPr>
          <w:lang w:val="en-HK"/>
        </w:rPr>
      </w:pPr>
      <w:r w:rsidRPr="00565CFB">
        <w:rPr>
          <w:b/>
          <w:lang w:val="en-HK"/>
        </w:rPr>
        <w:t xml:space="preserve">Sports grounds - </w:t>
      </w:r>
      <w:r w:rsidRPr="00565CFB">
        <w:rPr>
          <w:lang w:val="en-HK"/>
        </w:rPr>
        <w:t xml:space="preserve">For any sport, the availability of a proper environment for athletes is vital to help reduce the chance of injuries. Many sports injuries occur on </w:t>
      </w:r>
      <w:r w:rsidR="00D43EED" w:rsidRPr="00565CFB">
        <w:rPr>
          <w:lang w:val="en-HK"/>
        </w:rPr>
        <w:t>the</w:t>
      </w:r>
      <w:r w:rsidR="00D43EED" w:rsidRPr="00565CFB">
        <w:rPr>
          <w:rFonts w:hint="eastAsia"/>
          <w:lang w:val="en-HK"/>
        </w:rPr>
        <w:t xml:space="preserve"> </w:t>
      </w:r>
      <w:r w:rsidRPr="00565CFB">
        <w:rPr>
          <w:lang w:val="en-HK"/>
        </w:rPr>
        <w:t xml:space="preserve">playing fields. Regular maintenance helps keep them safe for use. </w:t>
      </w:r>
      <w:r w:rsidR="00D43EED" w:rsidRPr="00565CFB">
        <w:rPr>
          <w:lang w:val="en-HK"/>
        </w:rPr>
        <w:t>The o</w:t>
      </w:r>
      <w:r w:rsidRPr="00565CFB">
        <w:rPr>
          <w:lang w:val="en-HK"/>
        </w:rPr>
        <w:t>utdoor grass pitches, for example, should be mowed, watered and cleared of all foreign substances such as rocks, tin cans, etc. The surrounding</w:t>
      </w:r>
      <w:r w:rsidR="00D43EED" w:rsidRPr="00565CFB">
        <w:rPr>
          <w:lang w:val="en-HK"/>
        </w:rPr>
        <w:t>s</w:t>
      </w:r>
      <w:r w:rsidRPr="00565CFB">
        <w:rPr>
          <w:lang w:val="en-HK"/>
        </w:rPr>
        <w:t xml:space="preserve"> of the playing field</w:t>
      </w:r>
      <w:r w:rsidR="00D43EED" w:rsidRPr="00565CFB">
        <w:rPr>
          <w:lang w:val="en-HK"/>
        </w:rPr>
        <w:t>s</w:t>
      </w:r>
      <w:r w:rsidRPr="00565CFB">
        <w:rPr>
          <w:lang w:val="en-HK"/>
        </w:rPr>
        <w:t xml:space="preserve"> should not in any way heighten the possibility of an injury. Obstructions such as stakes, railings, etc should be either removed or placed far enough away from the playing </w:t>
      </w:r>
      <w:r w:rsidRPr="00565CFB">
        <w:rPr>
          <w:lang w:val="en-HK"/>
        </w:rPr>
        <w:lastRenderedPageBreak/>
        <w:t xml:space="preserve">area. </w:t>
      </w:r>
      <w:r w:rsidR="00D43EED" w:rsidRPr="00565CFB">
        <w:rPr>
          <w:lang w:val="en-HK"/>
        </w:rPr>
        <w:t>The i</w:t>
      </w:r>
      <w:r w:rsidRPr="00565CFB">
        <w:rPr>
          <w:lang w:val="en-HK"/>
        </w:rPr>
        <w:t xml:space="preserve">ndoor wooden floors should always be free of </w:t>
      </w:r>
      <w:r w:rsidR="006B45B6" w:rsidRPr="00565CFB">
        <w:rPr>
          <w:lang w:val="en-HK" w:eastAsia="zh-HK"/>
        </w:rPr>
        <w:t>obstacles</w:t>
      </w:r>
      <w:r w:rsidRPr="00565CFB">
        <w:rPr>
          <w:lang w:val="en-HK"/>
        </w:rPr>
        <w:t xml:space="preserve"> and not too slick. To avoid ankle injuries, the curb on an athletics track should neither be too high nor too low. </w:t>
      </w:r>
    </w:p>
    <w:p w14:paraId="59616EF4" w14:textId="77777777" w:rsidR="00391FDA" w:rsidRPr="00565CFB" w:rsidRDefault="00934BE6" w:rsidP="008A4064">
      <w:pPr>
        <w:pStyle w:val="af3"/>
        <w:numPr>
          <w:ilvl w:val="1"/>
          <w:numId w:val="43"/>
        </w:numPr>
        <w:spacing w:beforeLines="50" w:before="180"/>
        <w:ind w:leftChars="0"/>
        <w:jc w:val="both"/>
        <w:rPr>
          <w:b/>
          <w:lang w:val="en-HK"/>
        </w:rPr>
      </w:pPr>
      <w:r w:rsidRPr="00565CFB">
        <w:rPr>
          <w:b/>
          <w:lang w:val="en-HK"/>
        </w:rPr>
        <w:t xml:space="preserve">Equipment </w:t>
      </w:r>
      <w:r w:rsidR="00391FDA" w:rsidRPr="00565CFB">
        <w:rPr>
          <w:lang w:val="en-HK"/>
        </w:rPr>
        <w:t xml:space="preserve">- </w:t>
      </w:r>
      <w:r w:rsidRPr="00565CFB">
        <w:rPr>
          <w:lang w:val="en-HK"/>
        </w:rPr>
        <w:t>All equipment should be checked before use, like gymnastic apparatus. The equipment installed in an open area should be inspected and maintained regularly to prevent sports injuries. Proper clothing should be worn for physical activities. For a long</w:t>
      </w:r>
      <w:r w:rsidR="00E54DD8" w:rsidRPr="00565CFB">
        <w:rPr>
          <w:rFonts w:hint="eastAsia"/>
          <w:lang w:val="en-HK"/>
        </w:rPr>
        <w:t>-</w:t>
      </w:r>
      <w:r w:rsidRPr="00565CFB">
        <w:rPr>
          <w:lang w:val="en-HK"/>
        </w:rPr>
        <w:t>distance run, participants should wear breathable clothes. Besides, they should not wear shoes with improper fitting, or shoes made of inadequate impact-absorbing or excessively stiff materials.</w:t>
      </w:r>
      <w:r w:rsidR="00391FDA" w:rsidRPr="00565CFB">
        <w:rPr>
          <w:lang w:val="en-HK"/>
        </w:rPr>
        <w:t xml:space="preserve"> </w:t>
      </w:r>
    </w:p>
    <w:p w14:paraId="25E91524" w14:textId="77777777" w:rsidR="00ED02B3" w:rsidRPr="00565CFB" w:rsidRDefault="00ED02B3" w:rsidP="00D319AF">
      <w:pPr>
        <w:pStyle w:val="af3"/>
        <w:ind w:leftChars="0" w:left="1440"/>
        <w:jc w:val="both"/>
        <w:rPr>
          <w:b/>
          <w:lang w:val="en-HK"/>
        </w:rPr>
      </w:pPr>
    </w:p>
    <w:p w14:paraId="617FEEAF" w14:textId="41726E07" w:rsidR="00ED02B3" w:rsidRPr="00565CFB" w:rsidRDefault="00B31488" w:rsidP="00ED02B3">
      <w:pPr>
        <w:pStyle w:val="af3"/>
        <w:numPr>
          <w:ilvl w:val="0"/>
          <w:numId w:val="34"/>
        </w:numPr>
        <w:spacing w:before="50"/>
        <w:ind w:leftChars="0"/>
        <w:jc w:val="both"/>
        <w:rPr>
          <w:b/>
          <w:lang w:val="en-HK"/>
        </w:rPr>
      </w:pPr>
      <w:r w:rsidRPr="00565CFB">
        <w:rPr>
          <w:b/>
          <w:lang w:val="en-HK"/>
        </w:rPr>
        <w:t xml:space="preserve">Protective </w:t>
      </w:r>
      <w:r w:rsidR="009B23A0" w:rsidRPr="00565CFB">
        <w:rPr>
          <w:rFonts w:hint="eastAsia"/>
          <w:b/>
          <w:lang w:val="en-HK"/>
        </w:rPr>
        <w:t xml:space="preserve">equipment and </w:t>
      </w:r>
      <w:r w:rsidRPr="00565CFB">
        <w:rPr>
          <w:b/>
          <w:lang w:val="en-HK"/>
        </w:rPr>
        <w:t xml:space="preserve">devices - </w:t>
      </w:r>
      <w:r w:rsidRPr="00565CFB">
        <w:rPr>
          <w:lang w:val="en-HK"/>
        </w:rPr>
        <w:t>Protective devices may reduce the risk of injury. Items such as helmets, safety goggles, mouthpieces, padding, shin / face-guards, etc., are all designed to reduce the chance of injury. It is essential that all equipment is specifically designed for the need</w:t>
      </w:r>
      <w:r w:rsidR="00D43EED" w:rsidRPr="00565CFB">
        <w:rPr>
          <w:lang w:val="en-HK"/>
        </w:rPr>
        <w:t>s</w:t>
      </w:r>
      <w:r w:rsidRPr="00565CFB">
        <w:rPr>
          <w:lang w:val="en-HK"/>
        </w:rPr>
        <w:t xml:space="preserve"> of the players. </w:t>
      </w:r>
      <w:r w:rsidR="00D43EED" w:rsidRPr="00565CFB">
        <w:rPr>
          <w:lang w:val="en-HK"/>
        </w:rPr>
        <w:t>In order</w:t>
      </w:r>
      <w:r w:rsidR="00D43EED" w:rsidRPr="00565CFB">
        <w:rPr>
          <w:rFonts w:hint="eastAsia"/>
          <w:lang w:val="en-HK"/>
        </w:rPr>
        <w:t xml:space="preserve"> t</w:t>
      </w:r>
      <w:r w:rsidRPr="00565CFB">
        <w:rPr>
          <w:lang w:val="en-HK"/>
        </w:rPr>
        <w:t>o decrease the chance of injury, the equipment such as knee guards and ankle guards for stabilising and supporting the body parts is needed</w:t>
      </w:r>
      <w:r w:rsidR="00EE6A2B" w:rsidRPr="00565CFB">
        <w:rPr>
          <w:lang w:val="en-HK"/>
        </w:rPr>
        <w:t>.</w:t>
      </w:r>
    </w:p>
    <w:p w14:paraId="1E620ECA" w14:textId="77777777" w:rsidR="00ED02B3" w:rsidRPr="00565CFB" w:rsidRDefault="00ED02B3" w:rsidP="00D319AF">
      <w:pPr>
        <w:pStyle w:val="af3"/>
        <w:spacing w:before="50"/>
        <w:ind w:leftChars="0"/>
        <w:jc w:val="both"/>
        <w:rPr>
          <w:b/>
          <w:lang w:val="en-HK"/>
        </w:rPr>
      </w:pPr>
    </w:p>
    <w:p w14:paraId="79F5760C" w14:textId="3366FCC4" w:rsidR="00ED02B3" w:rsidRPr="00565CFB" w:rsidRDefault="00B31488" w:rsidP="00D319AF">
      <w:pPr>
        <w:pStyle w:val="af3"/>
        <w:numPr>
          <w:ilvl w:val="0"/>
          <w:numId w:val="34"/>
        </w:numPr>
        <w:ind w:leftChars="0" w:left="482" w:hanging="482"/>
        <w:jc w:val="both"/>
        <w:rPr>
          <w:b/>
          <w:lang w:val="en-HK"/>
        </w:rPr>
      </w:pPr>
      <w:r w:rsidRPr="00565CFB">
        <w:rPr>
          <w:b/>
          <w:lang w:val="en-HK"/>
        </w:rPr>
        <w:t xml:space="preserve">Level of skill </w:t>
      </w:r>
      <w:r w:rsidR="00D43EED" w:rsidRPr="00565CFB">
        <w:rPr>
          <w:b/>
          <w:lang w:val="en-HK"/>
        </w:rPr>
        <w:t>–</w:t>
      </w:r>
      <w:r w:rsidRPr="00565CFB">
        <w:rPr>
          <w:b/>
          <w:lang w:val="en-HK"/>
        </w:rPr>
        <w:t xml:space="preserve"> </w:t>
      </w:r>
      <w:r w:rsidRPr="00565CFB">
        <w:rPr>
          <w:lang w:val="en-HK"/>
        </w:rPr>
        <w:t xml:space="preserve">Participants </w:t>
      </w:r>
      <w:r w:rsidR="00D43EED" w:rsidRPr="00565CFB">
        <w:rPr>
          <w:lang w:val="en-HK"/>
        </w:rPr>
        <w:t xml:space="preserve">who do not have </w:t>
      </w:r>
      <w:r w:rsidRPr="00565CFB">
        <w:rPr>
          <w:lang w:val="en-HK"/>
        </w:rPr>
        <w:t xml:space="preserve">adequate specific skills or knowledge face a greater chance of injury. This is especially true in contact </w:t>
      </w:r>
      <w:r w:rsidR="004531EB" w:rsidRPr="00565CFB">
        <w:rPr>
          <w:lang w:val="en-HK"/>
        </w:rPr>
        <w:t>sport</w:t>
      </w:r>
      <w:r w:rsidRPr="00565CFB">
        <w:rPr>
          <w:lang w:val="en-HK"/>
        </w:rPr>
        <w:t xml:space="preserve"> like football or individual </w:t>
      </w:r>
      <w:r w:rsidR="004531EB" w:rsidRPr="00565CFB">
        <w:rPr>
          <w:lang w:val="en-HK"/>
        </w:rPr>
        <w:t>sport</w:t>
      </w:r>
      <w:r w:rsidRPr="00565CFB">
        <w:rPr>
          <w:lang w:val="en-HK"/>
        </w:rPr>
        <w:t xml:space="preserve"> such as gymnastics and boxing. </w:t>
      </w:r>
      <w:r w:rsidR="00226EC6" w:rsidRPr="00565CFB">
        <w:rPr>
          <w:lang w:val="en-HK"/>
        </w:rPr>
        <w:t>These p</w:t>
      </w:r>
      <w:r w:rsidRPr="00565CFB">
        <w:rPr>
          <w:lang w:val="en-HK"/>
        </w:rPr>
        <w:t>articipants should be aware of how to prevent injuries.</w:t>
      </w:r>
    </w:p>
    <w:p w14:paraId="5236F1CF" w14:textId="77777777" w:rsidR="00ED02B3" w:rsidRPr="00565CFB" w:rsidRDefault="00ED02B3" w:rsidP="00D319AF">
      <w:pPr>
        <w:pStyle w:val="af3"/>
        <w:ind w:leftChars="0" w:left="482"/>
        <w:jc w:val="both"/>
        <w:rPr>
          <w:b/>
          <w:lang w:val="en-HK"/>
        </w:rPr>
      </w:pPr>
    </w:p>
    <w:p w14:paraId="45DAA813" w14:textId="088092F0" w:rsidR="00B31488" w:rsidRPr="00565CFB" w:rsidRDefault="00B31488" w:rsidP="00ED02B3">
      <w:pPr>
        <w:pStyle w:val="af3"/>
        <w:numPr>
          <w:ilvl w:val="0"/>
          <w:numId w:val="34"/>
        </w:numPr>
        <w:ind w:leftChars="0" w:left="482" w:hanging="482"/>
        <w:jc w:val="both"/>
        <w:rPr>
          <w:lang w:val="en-HK"/>
        </w:rPr>
      </w:pPr>
      <w:r w:rsidRPr="00565CFB">
        <w:rPr>
          <w:b/>
          <w:lang w:val="en-HK"/>
        </w:rPr>
        <w:t xml:space="preserve">Level of fitness - </w:t>
      </w:r>
      <w:r w:rsidRPr="00565CFB">
        <w:rPr>
          <w:lang w:val="en-HK"/>
        </w:rPr>
        <w:t xml:space="preserve">The knowledge, skills and fitness are important to prevent sports injuries. For example, sports injuries will be more likely to occur when the players’ fitness level drops in contact </w:t>
      </w:r>
      <w:r w:rsidR="004531EB" w:rsidRPr="00565CFB">
        <w:rPr>
          <w:lang w:val="en-HK"/>
        </w:rPr>
        <w:t>sport</w:t>
      </w:r>
      <w:r w:rsidRPr="00565CFB">
        <w:rPr>
          <w:lang w:val="en-HK"/>
        </w:rPr>
        <w:t xml:space="preserve"> like football and rugby. In gymnastic competitions, those without sufficient endurance to withstand a routine are </w:t>
      </w:r>
      <w:r w:rsidR="00226EC6" w:rsidRPr="00565CFB">
        <w:rPr>
          <w:lang w:val="en-HK"/>
        </w:rPr>
        <w:t>most</w:t>
      </w:r>
      <w:r w:rsidR="00226EC6" w:rsidRPr="00565CFB">
        <w:rPr>
          <w:rFonts w:hint="eastAsia"/>
          <w:lang w:val="en-HK"/>
        </w:rPr>
        <w:t xml:space="preserve"> </w:t>
      </w:r>
      <w:r w:rsidRPr="00565CFB">
        <w:rPr>
          <w:lang w:val="en-HK"/>
        </w:rPr>
        <w:t>susceptible to injuries. A low level of flexibility will also cause muscle strain more easily.</w:t>
      </w:r>
    </w:p>
    <w:p w14:paraId="0BF691F2" w14:textId="77777777" w:rsidR="00ED02B3" w:rsidRPr="00565CFB" w:rsidRDefault="00ED02B3" w:rsidP="00D319AF">
      <w:pPr>
        <w:pStyle w:val="af3"/>
        <w:ind w:leftChars="0" w:left="482"/>
        <w:jc w:val="both"/>
        <w:rPr>
          <w:lang w:val="en-HK"/>
        </w:rPr>
      </w:pPr>
    </w:p>
    <w:p w14:paraId="706EBE2F" w14:textId="2C5A07AD" w:rsidR="00B31488" w:rsidRPr="00565CFB" w:rsidRDefault="00B31488" w:rsidP="00D319AF">
      <w:pPr>
        <w:pStyle w:val="af3"/>
        <w:numPr>
          <w:ilvl w:val="0"/>
          <w:numId w:val="34"/>
        </w:numPr>
        <w:ind w:leftChars="0" w:left="482" w:hanging="482"/>
        <w:jc w:val="both"/>
        <w:rPr>
          <w:lang w:val="en-HK"/>
        </w:rPr>
      </w:pPr>
      <w:r w:rsidRPr="00565CFB">
        <w:rPr>
          <w:b/>
          <w:lang w:val="en-HK"/>
        </w:rPr>
        <w:t xml:space="preserve">Physical limitations - </w:t>
      </w:r>
      <w:r w:rsidRPr="00565CFB">
        <w:rPr>
          <w:lang w:val="en-HK"/>
        </w:rPr>
        <w:t xml:space="preserve">Participants should have the required physical capabilities, such as height, weight, strength and technique to take part in the activity. Players with a high arch or flat feet should wear suitable insoles to protect their feet. Eyesight can also be a contributing factor to the cause of injury. Poor eyesight can result in misjudgements and mistiming of actions in </w:t>
      </w:r>
      <w:r w:rsidR="004531EB" w:rsidRPr="00565CFB">
        <w:rPr>
          <w:lang w:val="en-HK"/>
        </w:rPr>
        <w:t>sport</w:t>
      </w:r>
      <w:r w:rsidRPr="00565CFB">
        <w:rPr>
          <w:lang w:val="en-HK"/>
        </w:rPr>
        <w:t>. For example, a player without proper contact lenses or glasses during competitions may make errors and this will increase the chance of sports injuries.</w:t>
      </w:r>
    </w:p>
    <w:p w14:paraId="370C7906" w14:textId="26472A11" w:rsidR="00B31488" w:rsidRPr="00565CFB" w:rsidRDefault="00B31488" w:rsidP="00A84F70">
      <w:pPr>
        <w:pStyle w:val="af3"/>
        <w:numPr>
          <w:ilvl w:val="0"/>
          <w:numId w:val="34"/>
        </w:numPr>
        <w:spacing w:beforeLines="50" w:before="180"/>
        <w:ind w:leftChars="0"/>
        <w:jc w:val="both"/>
        <w:rPr>
          <w:lang w:val="en-HK"/>
        </w:rPr>
      </w:pPr>
      <w:r w:rsidRPr="00565CFB">
        <w:rPr>
          <w:b/>
          <w:lang w:val="en-HK"/>
        </w:rPr>
        <w:lastRenderedPageBreak/>
        <w:t xml:space="preserve">Nature of </w:t>
      </w:r>
      <w:r w:rsidR="003D3B56" w:rsidRPr="00565CFB">
        <w:rPr>
          <w:b/>
          <w:lang w:val="en-HK"/>
        </w:rPr>
        <w:t xml:space="preserve">the </w:t>
      </w:r>
      <w:r w:rsidRPr="00565CFB">
        <w:rPr>
          <w:b/>
          <w:lang w:val="en-HK"/>
        </w:rPr>
        <w:t xml:space="preserve">sport - </w:t>
      </w:r>
      <w:r w:rsidRPr="00565CFB">
        <w:rPr>
          <w:lang w:val="en-HK"/>
        </w:rPr>
        <w:t xml:space="preserve">Some </w:t>
      </w:r>
      <w:r w:rsidR="004531EB" w:rsidRPr="00565CFB">
        <w:rPr>
          <w:lang w:val="en-HK"/>
        </w:rPr>
        <w:t>sport</w:t>
      </w:r>
      <w:r w:rsidRPr="00565CFB">
        <w:rPr>
          <w:lang w:val="en-HK"/>
        </w:rPr>
        <w:t xml:space="preserve"> like boxing </w:t>
      </w:r>
      <w:r w:rsidR="00226EC6" w:rsidRPr="00565CFB">
        <w:rPr>
          <w:lang w:val="en-HK"/>
        </w:rPr>
        <w:t>poses</w:t>
      </w:r>
      <w:r w:rsidRPr="00565CFB">
        <w:rPr>
          <w:lang w:val="en-HK"/>
        </w:rPr>
        <w:t xml:space="preserve"> a greater threat of injury. Participants must be cautious of the potential risks and adopt preventive measures. Other </w:t>
      </w:r>
      <w:r w:rsidR="004531EB" w:rsidRPr="00565CFB">
        <w:rPr>
          <w:lang w:val="en-HK"/>
        </w:rPr>
        <w:t>sport</w:t>
      </w:r>
      <w:r w:rsidRPr="00565CFB">
        <w:rPr>
          <w:lang w:val="en-HK"/>
        </w:rPr>
        <w:t>, like rock climbing, require certain levels of physical fitness and technical expertise.</w:t>
      </w:r>
    </w:p>
    <w:p w14:paraId="748BBAA3" w14:textId="2C2386FD" w:rsidR="00711BC6" w:rsidRPr="00565CFB" w:rsidRDefault="00134C8D" w:rsidP="008A4064">
      <w:pPr>
        <w:numPr>
          <w:ilvl w:val="0"/>
          <w:numId w:val="34"/>
        </w:numPr>
        <w:spacing w:beforeLines="50" w:before="180"/>
        <w:jc w:val="both"/>
        <w:rPr>
          <w:lang w:val="en-HK"/>
        </w:rPr>
      </w:pPr>
      <w:r w:rsidRPr="00565CFB">
        <w:rPr>
          <w:b/>
          <w:lang w:val="en-HK"/>
        </w:rPr>
        <w:t xml:space="preserve">Level of contact - </w:t>
      </w:r>
      <w:r w:rsidRPr="00565CFB">
        <w:rPr>
          <w:lang w:val="en-HK"/>
        </w:rPr>
        <w:t xml:space="preserve">The level of contact </w:t>
      </w:r>
      <w:r w:rsidR="00735708" w:rsidRPr="00565CFB">
        <w:rPr>
          <w:lang w:val="en-HK"/>
        </w:rPr>
        <w:t xml:space="preserve">in some </w:t>
      </w:r>
      <w:r w:rsidR="004531EB" w:rsidRPr="00565CFB">
        <w:rPr>
          <w:lang w:val="en-HK"/>
        </w:rPr>
        <w:t>sport</w:t>
      </w:r>
      <w:r w:rsidR="00735708" w:rsidRPr="00565CFB">
        <w:rPr>
          <w:lang w:val="en-HK"/>
        </w:rPr>
        <w:t xml:space="preserve">, such as </w:t>
      </w:r>
      <w:r w:rsidR="005F5A7A" w:rsidRPr="00565CFB">
        <w:rPr>
          <w:lang w:val="en-HK"/>
        </w:rPr>
        <w:t>rugby and wrestling</w:t>
      </w:r>
      <w:r w:rsidR="00735708" w:rsidRPr="00565CFB">
        <w:rPr>
          <w:lang w:val="en-HK"/>
        </w:rPr>
        <w:t>, has</w:t>
      </w:r>
      <w:r w:rsidRPr="00565CFB">
        <w:rPr>
          <w:lang w:val="en-HK"/>
        </w:rPr>
        <w:t xml:space="preserve"> significant bearing on the likelihood of injury.</w:t>
      </w:r>
      <w:r w:rsidR="00832F97" w:rsidRPr="00565CFB">
        <w:rPr>
          <w:lang w:val="en-HK"/>
        </w:rPr>
        <w:t xml:space="preserve"> </w:t>
      </w:r>
      <w:r w:rsidR="00596D29" w:rsidRPr="00565CFB">
        <w:rPr>
          <w:lang w:val="en-HK"/>
        </w:rPr>
        <w:t xml:space="preserve">The higher the level of contact is, the greater the likelihood of injury is. </w:t>
      </w:r>
      <w:r w:rsidR="00735708" w:rsidRPr="00565CFB">
        <w:rPr>
          <w:lang w:val="en-HK"/>
        </w:rPr>
        <w:t>The</w:t>
      </w:r>
      <w:r w:rsidRPr="00565CFB">
        <w:rPr>
          <w:lang w:val="en-HK"/>
        </w:rPr>
        <w:t xml:space="preserve"> preventive measures </w:t>
      </w:r>
      <w:r w:rsidR="005F5A7A" w:rsidRPr="00565CFB">
        <w:rPr>
          <w:lang w:val="en-HK"/>
        </w:rPr>
        <w:t xml:space="preserve">such as </w:t>
      </w:r>
      <w:r w:rsidR="00500D6E" w:rsidRPr="00565CFB">
        <w:rPr>
          <w:lang w:val="en-HK"/>
        </w:rPr>
        <w:t xml:space="preserve">helmets </w:t>
      </w:r>
      <w:r w:rsidR="005F5A7A" w:rsidRPr="00565CFB">
        <w:rPr>
          <w:lang w:val="en-HK"/>
        </w:rPr>
        <w:t>and gloves</w:t>
      </w:r>
      <w:r w:rsidR="00735708" w:rsidRPr="00565CFB">
        <w:rPr>
          <w:lang w:val="en-HK"/>
        </w:rPr>
        <w:t xml:space="preserve"> </w:t>
      </w:r>
      <w:r w:rsidR="000824DF" w:rsidRPr="00565CFB">
        <w:rPr>
          <w:lang w:val="en-HK"/>
        </w:rPr>
        <w:t>are</w:t>
      </w:r>
      <w:r w:rsidR="00F9200C" w:rsidRPr="00565CFB">
        <w:rPr>
          <w:lang w:val="en-HK"/>
        </w:rPr>
        <w:t xml:space="preserve"> to minimi</w:t>
      </w:r>
      <w:r w:rsidR="00B63764" w:rsidRPr="00565CFB">
        <w:rPr>
          <w:lang w:val="en-HK"/>
        </w:rPr>
        <w:t>s</w:t>
      </w:r>
      <w:r w:rsidRPr="00565CFB">
        <w:rPr>
          <w:lang w:val="en-HK"/>
        </w:rPr>
        <w:t xml:space="preserve">e the </w:t>
      </w:r>
      <w:r w:rsidR="00735708" w:rsidRPr="00565CFB">
        <w:rPr>
          <w:lang w:val="en-HK"/>
        </w:rPr>
        <w:t xml:space="preserve">chance of </w:t>
      </w:r>
      <w:r w:rsidRPr="00565CFB">
        <w:rPr>
          <w:lang w:val="en-HK"/>
        </w:rPr>
        <w:t>injur</w:t>
      </w:r>
      <w:r w:rsidR="00EF62CC" w:rsidRPr="00565CFB">
        <w:rPr>
          <w:lang w:val="en-HK"/>
        </w:rPr>
        <w:t>y</w:t>
      </w:r>
      <w:r w:rsidRPr="00565CFB">
        <w:rPr>
          <w:lang w:val="en-HK"/>
        </w:rPr>
        <w:t xml:space="preserve"> instead of avoiding them.</w:t>
      </w:r>
      <w:r w:rsidR="00735708" w:rsidRPr="00565CFB">
        <w:rPr>
          <w:lang w:val="en-HK"/>
        </w:rPr>
        <w:t xml:space="preserve"> Other</w:t>
      </w:r>
      <w:r w:rsidRPr="00565CFB">
        <w:rPr>
          <w:lang w:val="en-HK"/>
        </w:rPr>
        <w:t xml:space="preserve"> non-contact </w:t>
      </w:r>
      <w:r w:rsidR="004531EB" w:rsidRPr="00565CFB">
        <w:rPr>
          <w:lang w:val="en-HK"/>
        </w:rPr>
        <w:t>sport</w:t>
      </w:r>
      <w:r w:rsidR="00735708" w:rsidRPr="00565CFB">
        <w:rPr>
          <w:lang w:val="en-HK"/>
        </w:rPr>
        <w:t>,</w:t>
      </w:r>
      <w:r w:rsidRPr="00565CFB">
        <w:rPr>
          <w:lang w:val="en-HK"/>
        </w:rPr>
        <w:t xml:space="preserve"> such as tennis, </w:t>
      </w:r>
      <w:r w:rsidR="00735708" w:rsidRPr="00565CFB">
        <w:rPr>
          <w:lang w:val="en-HK"/>
        </w:rPr>
        <w:t>d</w:t>
      </w:r>
      <w:r w:rsidRPr="00565CFB">
        <w:rPr>
          <w:lang w:val="en-HK"/>
        </w:rPr>
        <w:t xml:space="preserve">o not </w:t>
      </w:r>
      <w:r w:rsidR="00735708" w:rsidRPr="00565CFB">
        <w:rPr>
          <w:lang w:val="en-HK"/>
        </w:rPr>
        <w:t>have</w:t>
      </w:r>
      <w:r w:rsidRPr="00565CFB">
        <w:rPr>
          <w:lang w:val="en-HK"/>
        </w:rPr>
        <w:t xml:space="preserve"> the same </w:t>
      </w:r>
      <w:r w:rsidR="00735708" w:rsidRPr="00565CFB">
        <w:rPr>
          <w:lang w:val="en-HK"/>
        </w:rPr>
        <w:t xml:space="preserve">level </w:t>
      </w:r>
      <w:r w:rsidR="000824DF" w:rsidRPr="00565CFB">
        <w:rPr>
          <w:lang w:val="en-HK"/>
        </w:rPr>
        <w:t xml:space="preserve">of </w:t>
      </w:r>
      <w:r w:rsidR="005F5A7A" w:rsidRPr="00565CFB">
        <w:rPr>
          <w:lang w:val="en-HK"/>
        </w:rPr>
        <w:t xml:space="preserve">such </w:t>
      </w:r>
      <w:r w:rsidR="00735708" w:rsidRPr="00565CFB">
        <w:rPr>
          <w:lang w:val="en-HK"/>
        </w:rPr>
        <w:t>risk.</w:t>
      </w:r>
    </w:p>
    <w:p w14:paraId="2F83E8CA" w14:textId="613C25F9" w:rsidR="00711BC6" w:rsidRPr="00565CFB" w:rsidRDefault="004B5BEB" w:rsidP="008A4064">
      <w:pPr>
        <w:numPr>
          <w:ilvl w:val="0"/>
          <w:numId w:val="34"/>
        </w:numPr>
        <w:spacing w:beforeLines="50" w:before="180"/>
        <w:jc w:val="both"/>
        <w:rPr>
          <w:lang w:val="en-HK"/>
        </w:rPr>
      </w:pPr>
      <w:r w:rsidRPr="00565CFB">
        <w:rPr>
          <w:b/>
          <w:lang w:val="en-HK"/>
        </w:rPr>
        <w:t xml:space="preserve">Matching </w:t>
      </w:r>
      <w:r w:rsidR="00B2208F" w:rsidRPr="00565CFB">
        <w:rPr>
          <w:b/>
          <w:lang w:val="en-HK"/>
        </w:rPr>
        <w:t>of players</w:t>
      </w:r>
      <w:r w:rsidR="00B83236" w:rsidRPr="00565CFB">
        <w:rPr>
          <w:b/>
          <w:lang w:val="en-HK"/>
        </w:rPr>
        <w:t xml:space="preserve"> - </w:t>
      </w:r>
      <w:r w:rsidR="00B2208F" w:rsidRPr="00565CFB">
        <w:rPr>
          <w:lang w:val="en-HK"/>
        </w:rPr>
        <w:t>The</w:t>
      </w:r>
      <w:r w:rsidR="00134C8D" w:rsidRPr="00565CFB">
        <w:rPr>
          <w:lang w:val="en-HK"/>
        </w:rPr>
        <w:t>re are great</w:t>
      </w:r>
      <w:r w:rsidR="00EE2A8E" w:rsidRPr="00565CFB">
        <w:rPr>
          <w:lang w:val="en-HK"/>
        </w:rPr>
        <w:t xml:space="preserve"> discrepancies among players in</w:t>
      </w:r>
      <w:r w:rsidR="00134C8D" w:rsidRPr="00565CFB">
        <w:rPr>
          <w:lang w:val="en-HK"/>
        </w:rPr>
        <w:t xml:space="preserve"> age, body type</w:t>
      </w:r>
      <w:r w:rsidR="00F9200C" w:rsidRPr="00565CFB">
        <w:rPr>
          <w:lang w:val="en-HK"/>
        </w:rPr>
        <w:t xml:space="preserve">, </w:t>
      </w:r>
      <w:r w:rsidR="00134C8D" w:rsidRPr="00565CFB">
        <w:rPr>
          <w:lang w:val="en-HK"/>
        </w:rPr>
        <w:t>etc</w:t>
      </w:r>
      <w:r w:rsidR="00735708" w:rsidRPr="00565CFB">
        <w:rPr>
          <w:lang w:val="en-HK"/>
        </w:rPr>
        <w:t xml:space="preserve">. </w:t>
      </w:r>
      <w:r w:rsidR="00EF62CC" w:rsidRPr="00565CFB">
        <w:rPr>
          <w:lang w:val="en-HK"/>
        </w:rPr>
        <w:t xml:space="preserve">A fair </w:t>
      </w:r>
      <w:r w:rsidR="00497810" w:rsidRPr="00565CFB">
        <w:rPr>
          <w:lang w:val="en-HK"/>
        </w:rPr>
        <w:t>c</w:t>
      </w:r>
      <w:r w:rsidR="00B2208F" w:rsidRPr="00565CFB">
        <w:rPr>
          <w:lang w:val="en-HK"/>
        </w:rPr>
        <w:t xml:space="preserve">ompetition takes place </w:t>
      </w:r>
      <w:r w:rsidR="00EF62CC" w:rsidRPr="00565CFB">
        <w:rPr>
          <w:lang w:val="en-HK"/>
        </w:rPr>
        <w:t xml:space="preserve">when the </w:t>
      </w:r>
      <w:r w:rsidR="00735708" w:rsidRPr="00565CFB">
        <w:rPr>
          <w:lang w:val="en-HK"/>
        </w:rPr>
        <w:t xml:space="preserve">players </w:t>
      </w:r>
      <w:r w:rsidR="00EF62CC" w:rsidRPr="00565CFB">
        <w:rPr>
          <w:lang w:val="en-HK"/>
        </w:rPr>
        <w:t xml:space="preserve">are </w:t>
      </w:r>
      <w:r w:rsidR="00735708" w:rsidRPr="00565CFB">
        <w:rPr>
          <w:lang w:val="en-HK"/>
        </w:rPr>
        <w:t>of</w:t>
      </w:r>
      <w:r w:rsidR="00B2208F" w:rsidRPr="00565CFB">
        <w:rPr>
          <w:lang w:val="en-HK"/>
        </w:rPr>
        <w:t xml:space="preserve"> equal capacity and ability</w:t>
      </w:r>
      <w:r w:rsidR="00C60836" w:rsidRPr="00565CFB">
        <w:rPr>
          <w:lang w:val="en-HK"/>
        </w:rPr>
        <w:t xml:space="preserve">. </w:t>
      </w:r>
      <w:r w:rsidR="00B2208F" w:rsidRPr="00565CFB">
        <w:rPr>
          <w:lang w:val="en-HK"/>
        </w:rPr>
        <w:t xml:space="preserve">This is particularly </w:t>
      </w:r>
      <w:r w:rsidR="00524BC4" w:rsidRPr="00565CFB">
        <w:rPr>
          <w:lang w:val="en-HK"/>
        </w:rPr>
        <w:t xml:space="preserve">important </w:t>
      </w:r>
      <w:r w:rsidR="00B2208F" w:rsidRPr="00565CFB">
        <w:rPr>
          <w:lang w:val="en-HK"/>
        </w:rPr>
        <w:t>for students</w:t>
      </w:r>
      <w:r w:rsidR="00524BC4" w:rsidRPr="00565CFB">
        <w:rPr>
          <w:lang w:val="en-HK"/>
        </w:rPr>
        <w:t>.</w:t>
      </w:r>
      <w:r w:rsidR="00B2208F" w:rsidRPr="00565CFB">
        <w:rPr>
          <w:lang w:val="en-HK"/>
        </w:rPr>
        <w:t xml:space="preserve"> </w:t>
      </w:r>
      <w:r w:rsidR="00C60836" w:rsidRPr="00565CFB">
        <w:rPr>
          <w:lang w:val="en-HK"/>
        </w:rPr>
        <w:t xml:space="preserve">Most school </w:t>
      </w:r>
      <w:r w:rsidR="00B2208F" w:rsidRPr="00565CFB">
        <w:rPr>
          <w:lang w:val="en-HK"/>
        </w:rPr>
        <w:t xml:space="preserve">competitions are </w:t>
      </w:r>
      <w:r w:rsidR="00C60836" w:rsidRPr="00565CFB">
        <w:rPr>
          <w:lang w:val="en-HK"/>
        </w:rPr>
        <w:t>categorised</w:t>
      </w:r>
      <w:r w:rsidR="00B2208F" w:rsidRPr="00565CFB">
        <w:rPr>
          <w:lang w:val="en-HK"/>
        </w:rPr>
        <w:t xml:space="preserve"> by age so that students of </w:t>
      </w:r>
      <w:r w:rsidR="00EF62CC" w:rsidRPr="00565CFB">
        <w:rPr>
          <w:lang w:val="en-HK"/>
        </w:rPr>
        <w:t xml:space="preserve">a </w:t>
      </w:r>
      <w:r w:rsidR="00B2208F" w:rsidRPr="00565CFB">
        <w:rPr>
          <w:lang w:val="en-HK"/>
        </w:rPr>
        <w:t>similar age will compet</w:t>
      </w:r>
      <w:r w:rsidR="00C60836" w:rsidRPr="00565CFB">
        <w:rPr>
          <w:lang w:val="en-HK"/>
        </w:rPr>
        <w:t>e</w:t>
      </w:r>
      <w:r w:rsidR="00B2208F" w:rsidRPr="00565CFB">
        <w:rPr>
          <w:lang w:val="en-HK"/>
        </w:rPr>
        <w:t xml:space="preserve"> </w:t>
      </w:r>
      <w:r w:rsidR="005D2ACD" w:rsidRPr="00565CFB">
        <w:rPr>
          <w:lang w:val="en-HK"/>
        </w:rPr>
        <w:t xml:space="preserve">together </w:t>
      </w:r>
      <w:r w:rsidR="00C60836" w:rsidRPr="00565CFB">
        <w:rPr>
          <w:lang w:val="en-HK"/>
        </w:rPr>
        <w:t xml:space="preserve">to </w:t>
      </w:r>
      <w:r w:rsidR="00B63764" w:rsidRPr="00565CFB">
        <w:rPr>
          <w:lang w:val="en-HK"/>
        </w:rPr>
        <w:t>minimis</w:t>
      </w:r>
      <w:r w:rsidR="00C60836" w:rsidRPr="00565CFB">
        <w:rPr>
          <w:lang w:val="en-HK"/>
        </w:rPr>
        <w:t>e</w:t>
      </w:r>
      <w:r w:rsidR="00B2208F" w:rsidRPr="00565CFB">
        <w:rPr>
          <w:lang w:val="en-HK"/>
        </w:rPr>
        <w:t xml:space="preserve"> the risk of injury. </w:t>
      </w:r>
      <w:r w:rsidR="00C60836" w:rsidRPr="00565CFB">
        <w:rPr>
          <w:lang w:val="en-HK"/>
        </w:rPr>
        <w:t xml:space="preserve">Competitions of </w:t>
      </w:r>
      <w:r w:rsidR="00B2208F" w:rsidRPr="00565CFB">
        <w:rPr>
          <w:lang w:val="en-HK"/>
        </w:rPr>
        <w:t xml:space="preserve">many contact </w:t>
      </w:r>
      <w:r w:rsidR="004531EB" w:rsidRPr="00565CFB">
        <w:rPr>
          <w:lang w:val="en-HK"/>
        </w:rPr>
        <w:t>sport</w:t>
      </w:r>
      <w:r w:rsidR="00B2208F" w:rsidRPr="00565CFB">
        <w:rPr>
          <w:lang w:val="en-HK"/>
        </w:rPr>
        <w:t xml:space="preserve"> such as boxing, judo</w:t>
      </w:r>
      <w:r w:rsidR="005D2ACD" w:rsidRPr="00565CFB">
        <w:rPr>
          <w:lang w:val="en-HK"/>
        </w:rPr>
        <w:t xml:space="preserve"> and </w:t>
      </w:r>
      <w:r w:rsidR="00B2208F" w:rsidRPr="00565CFB">
        <w:rPr>
          <w:lang w:val="en-HK"/>
        </w:rPr>
        <w:t xml:space="preserve">wrestling are </w:t>
      </w:r>
      <w:r w:rsidR="00C60836" w:rsidRPr="00565CFB">
        <w:rPr>
          <w:lang w:val="en-HK"/>
        </w:rPr>
        <w:t xml:space="preserve">categorised by </w:t>
      </w:r>
      <w:r w:rsidR="005D2ACD" w:rsidRPr="00565CFB">
        <w:rPr>
          <w:lang w:val="en-HK"/>
        </w:rPr>
        <w:t xml:space="preserve">body </w:t>
      </w:r>
      <w:r w:rsidR="00B2208F" w:rsidRPr="00565CFB">
        <w:rPr>
          <w:lang w:val="en-HK"/>
        </w:rPr>
        <w:t>weight</w:t>
      </w:r>
      <w:r w:rsidR="00C60836" w:rsidRPr="00565CFB">
        <w:rPr>
          <w:lang w:val="en-HK"/>
        </w:rPr>
        <w:t xml:space="preserve"> for the same purpose.</w:t>
      </w:r>
    </w:p>
    <w:p w14:paraId="728664AC" w14:textId="77777777" w:rsidR="00B2208F" w:rsidRPr="00565CFB" w:rsidRDefault="00B2208F" w:rsidP="00A84F70">
      <w:pPr>
        <w:spacing w:beforeLines="50" w:before="180"/>
        <w:jc w:val="both"/>
        <w:rPr>
          <w:b/>
          <w:lang w:val="en-HK"/>
        </w:rPr>
      </w:pPr>
    </w:p>
    <w:p w14:paraId="28D10BC7" w14:textId="77777777" w:rsidR="00711BC6" w:rsidRPr="00565CFB" w:rsidRDefault="00BD13F6" w:rsidP="00A84F70">
      <w:pPr>
        <w:numPr>
          <w:ilvl w:val="0"/>
          <w:numId w:val="28"/>
        </w:numPr>
        <w:spacing w:beforeLines="50" w:before="180"/>
        <w:jc w:val="both"/>
        <w:rPr>
          <w:b/>
          <w:sz w:val="28"/>
          <w:szCs w:val="28"/>
          <w:lang w:val="en-HK"/>
        </w:rPr>
      </w:pPr>
      <w:r w:rsidRPr="00565CFB">
        <w:rPr>
          <w:b/>
          <w:sz w:val="28"/>
          <w:szCs w:val="28"/>
          <w:lang w:val="en-HK"/>
        </w:rPr>
        <w:br w:type="page"/>
      </w:r>
      <w:r w:rsidR="00B2208F" w:rsidRPr="00565CFB">
        <w:rPr>
          <w:b/>
          <w:sz w:val="28"/>
          <w:szCs w:val="28"/>
          <w:lang w:val="en-HK"/>
        </w:rPr>
        <w:lastRenderedPageBreak/>
        <w:t xml:space="preserve">Common </w:t>
      </w:r>
      <w:r w:rsidR="00FE1195" w:rsidRPr="00565CFB">
        <w:rPr>
          <w:b/>
          <w:sz w:val="28"/>
          <w:szCs w:val="28"/>
          <w:lang w:val="en-HK"/>
        </w:rPr>
        <w:t>s</w:t>
      </w:r>
      <w:r w:rsidR="00B2208F" w:rsidRPr="00565CFB">
        <w:rPr>
          <w:b/>
          <w:sz w:val="28"/>
          <w:szCs w:val="28"/>
          <w:lang w:val="en-HK"/>
        </w:rPr>
        <w:t xml:space="preserve">ports </w:t>
      </w:r>
      <w:r w:rsidR="00FE1195" w:rsidRPr="00565CFB">
        <w:rPr>
          <w:b/>
          <w:sz w:val="28"/>
          <w:szCs w:val="28"/>
          <w:lang w:val="en-HK"/>
        </w:rPr>
        <w:t>i</w:t>
      </w:r>
      <w:r w:rsidR="00B2208F" w:rsidRPr="00565CFB">
        <w:rPr>
          <w:b/>
          <w:sz w:val="28"/>
          <w:szCs w:val="28"/>
          <w:lang w:val="en-HK"/>
        </w:rPr>
        <w:t>njuries</w:t>
      </w:r>
    </w:p>
    <w:p w14:paraId="76BD9D58" w14:textId="798E26AE" w:rsidR="00711BC6" w:rsidRPr="00565CFB" w:rsidRDefault="00596D29" w:rsidP="00A84F70">
      <w:pPr>
        <w:spacing w:beforeLines="50" w:before="180"/>
        <w:jc w:val="both"/>
        <w:rPr>
          <w:lang w:val="en-HK"/>
        </w:rPr>
      </w:pPr>
      <w:r w:rsidRPr="00565CFB">
        <w:rPr>
          <w:lang w:val="en-HK"/>
        </w:rPr>
        <w:t xml:space="preserve">We </w:t>
      </w:r>
      <w:r w:rsidR="00C60836" w:rsidRPr="00565CFB">
        <w:rPr>
          <w:lang w:val="en-HK"/>
        </w:rPr>
        <w:t xml:space="preserve">may </w:t>
      </w:r>
      <w:r w:rsidR="00B2208F" w:rsidRPr="00565CFB">
        <w:rPr>
          <w:lang w:val="en-HK"/>
        </w:rPr>
        <w:t xml:space="preserve">suffer </w:t>
      </w:r>
      <w:r w:rsidR="00C60836" w:rsidRPr="00565CFB">
        <w:rPr>
          <w:lang w:val="en-HK"/>
        </w:rPr>
        <w:t xml:space="preserve">from </w:t>
      </w:r>
      <w:r w:rsidR="00B2208F" w:rsidRPr="00565CFB">
        <w:rPr>
          <w:lang w:val="en-HK"/>
        </w:rPr>
        <w:t>various types of injuries when participating in sport</w:t>
      </w:r>
      <w:r w:rsidR="00C60836" w:rsidRPr="00565CFB">
        <w:rPr>
          <w:lang w:val="en-HK"/>
        </w:rPr>
        <w:t>s</w:t>
      </w:r>
      <w:r w:rsidR="00B2208F" w:rsidRPr="00565CFB">
        <w:rPr>
          <w:lang w:val="en-HK"/>
        </w:rPr>
        <w:t xml:space="preserve"> activities.</w:t>
      </w:r>
      <w:r w:rsidR="00C60836" w:rsidRPr="00565CFB">
        <w:rPr>
          <w:lang w:val="en-HK"/>
        </w:rPr>
        <w:t xml:space="preserve"> </w:t>
      </w:r>
      <w:r w:rsidR="00524BC4" w:rsidRPr="00565CFB">
        <w:rPr>
          <w:lang w:val="en-HK"/>
        </w:rPr>
        <w:t xml:space="preserve">Participants of </w:t>
      </w:r>
      <w:r w:rsidR="00B2208F" w:rsidRPr="00565CFB">
        <w:rPr>
          <w:lang w:val="en-HK"/>
        </w:rPr>
        <w:t xml:space="preserve">contact </w:t>
      </w:r>
      <w:r w:rsidR="004531EB" w:rsidRPr="00565CFB">
        <w:rPr>
          <w:lang w:val="en-HK"/>
        </w:rPr>
        <w:t>sport</w:t>
      </w:r>
      <w:r w:rsidR="00B2208F" w:rsidRPr="00565CFB">
        <w:rPr>
          <w:lang w:val="en-HK"/>
        </w:rPr>
        <w:t xml:space="preserve"> such as </w:t>
      </w:r>
      <w:r w:rsidR="00471B87" w:rsidRPr="00565CFB">
        <w:rPr>
          <w:lang w:val="en-HK"/>
        </w:rPr>
        <w:t xml:space="preserve">football </w:t>
      </w:r>
      <w:r w:rsidR="00B2208F" w:rsidRPr="00565CFB">
        <w:rPr>
          <w:lang w:val="en-HK"/>
        </w:rPr>
        <w:t xml:space="preserve">and rugby will </w:t>
      </w:r>
      <w:r w:rsidR="00524BC4" w:rsidRPr="00565CFB">
        <w:rPr>
          <w:lang w:val="en-HK"/>
        </w:rPr>
        <w:t xml:space="preserve">have </w:t>
      </w:r>
      <w:r w:rsidR="00471B87" w:rsidRPr="00565CFB">
        <w:rPr>
          <w:lang w:val="en-HK"/>
        </w:rPr>
        <w:t xml:space="preserve">a </w:t>
      </w:r>
      <w:r w:rsidR="00B2208F" w:rsidRPr="00565CFB">
        <w:rPr>
          <w:lang w:val="en-HK"/>
        </w:rPr>
        <w:t xml:space="preserve">chance of </w:t>
      </w:r>
      <w:r w:rsidR="00471B87" w:rsidRPr="00565CFB">
        <w:rPr>
          <w:lang w:val="en-HK"/>
        </w:rPr>
        <w:t xml:space="preserve">sustaining injuries, for example, </w:t>
      </w:r>
      <w:r w:rsidR="00B2208F" w:rsidRPr="00565CFB">
        <w:rPr>
          <w:lang w:val="en-HK"/>
        </w:rPr>
        <w:t>bleeding, contusion, abrasion</w:t>
      </w:r>
      <w:r w:rsidR="00B40FD9" w:rsidRPr="00565CFB">
        <w:rPr>
          <w:lang w:val="en-HK"/>
        </w:rPr>
        <w:t>,</w:t>
      </w:r>
      <w:r w:rsidR="00B2208F" w:rsidRPr="00565CFB">
        <w:rPr>
          <w:lang w:val="en-HK"/>
        </w:rPr>
        <w:t xml:space="preserve"> etc</w:t>
      </w:r>
      <w:r w:rsidR="003311CC" w:rsidRPr="00565CFB">
        <w:rPr>
          <w:lang w:val="en-HK"/>
        </w:rPr>
        <w:t>.</w:t>
      </w:r>
      <w:r w:rsidR="00B2208F" w:rsidRPr="00565CFB">
        <w:rPr>
          <w:lang w:val="en-HK"/>
        </w:rPr>
        <w:t xml:space="preserve"> </w:t>
      </w:r>
      <w:r w:rsidR="00B40FD9" w:rsidRPr="00565CFB">
        <w:rPr>
          <w:lang w:val="en-HK"/>
        </w:rPr>
        <w:t>Similarly,</w:t>
      </w:r>
      <w:r w:rsidR="00471B87" w:rsidRPr="00565CFB">
        <w:rPr>
          <w:lang w:val="en-HK"/>
        </w:rPr>
        <w:t xml:space="preserve"> </w:t>
      </w:r>
      <w:r w:rsidR="00524BC4" w:rsidRPr="00565CFB">
        <w:rPr>
          <w:lang w:val="en-HK"/>
        </w:rPr>
        <w:t xml:space="preserve">participants of </w:t>
      </w:r>
      <w:r w:rsidR="00B2208F" w:rsidRPr="00565CFB">
        <w:rPr>
          <w:lang w:val="en-HK"/>
        </w:rPr>
        <w:t>continuous aerobic exercises such as marathon running</w:t>
      </w:r>
      <w:r w:rsidR="00C60836" w:rsidRPr="00565CFB">
        <w:rPr>
          <w:lang w:val="en-HK"/>
        </w:rPr>
        <w:t xml:space="preserve"> and</w:t>
      </w:r>
      <w:r w:rsidR="00B2208F" w:rsidRPr="00565CFB">
        <w:rPr>
          <w:lang w:val="en-HK"/>
        </w:rPr>
        <w:t xml:space="preserve"> cycling etc</w:t>
      </w:r>
      <w:r w:rsidR="00226EC6" w:rsidRPr="00565CFB">
        <w:rPr>
          <w:rFonts w:hint="eastAsia"/>
          <w:lang w:val="en-HK"/>
        </w:rPr>
        <w:t>.</w:t>
      </w:r>
      <w:r w:rsidR="00C60836" w:rsidRPr="00565CFB">
        <w:rPr>
          <w:lang w:val="en-HK"/>
        </w:rPr>
        <w:t xml:space="preserve"> will </w:t>
      </w:r>
      <w:r w:rsidR="00471B87" w:rsidRPr="00565CFB">
        <w:rPr>
          <w:lang w:val="en-HK"/>
        </w:rPr>
        <w:t>be more likely to encounter</w:t>
      </w:r>
      <w:r w:rsidR="00050D8F" w:rsidRPr="00565CFB">
        <w:rPr>
          <w:lang w:val="en-HK"/>
        </w:rPr>
        <w:t xml:space="preserve"> </w:t>
      </w:r>
      <w:r w:rsidR="005F5A7A" w:rsidRPr="00565CFB">
        <w:rPr>
          <w:lang w:val="en-HK"/>
        </w:rPr>
        <w:t>injuries</w:t>
      </w:r>
      <w:r w:rsidR="00471B87" w:rsidRPr="00565CFB">
        <w:rPr>
          <w:lang w:val="en-HK"/>
        </w:rPr>
        <w:t xml:space="preserve"> like</w:t>
      </w:r>
      <w:r w:rsidR="005F5A7A" w:rsidRPr="00565CFB">
        <w:rPr>
          <w:lang w:val="en-HK"/>
        </w:rPr>
        <w:t xml:space="preserve"> </w:t>
      </w:r>
      <w:r w:rsidR="00050D8F" w:rsidRPr="00565CFB">
        <w:rPr>
          <w:lang w:val="en-HK"/>
        </w:rPr>
        <w:t>muscle fatigue</w:t>
      </w:r>
      <w:r w:rsidR="00050D8F" w:rsidRPr="00565CFB">
        <w:rPr>
          <w:rFonts w:hint="eastAsia"/>
          <w:lang w:val="en-HK"/>
        </w:rPr>
        <w:t>,</w:t>
      </w:r>
      <w:r w:rsidR="00050D8F" w:rsidRPr="00565CFB">
        <w:rPr>
          <w:lang w:val="en-HK"/>
        </w:rPr>
        <w:t xml:space="preserve"> </w:t>
      </w:r>
      <w:r w:rsidR="005F5A7A" w:rsidRPr="00565CFB">
        <w:rPr>
          <w:lang w:val="en-HK"/>
        </w:rPr>
        <w:t xml:space="preserve">heat exhaustion or </w:t>
      </w:r>
      <w:r w:rsidR="00050D8F" w:rsidRPr="00565CFB">
        <w:rPr>
          <w:rFonts w:hint="eastAsia"/>
          <w:lang w:val="en-HK"/>
        </w:rPr>
        <w:t xml:space="preserve">even </w:t>
      </w:r>
      <w:r w:rsidR="005F5A7A" w:rsidRPr="00565CFB">
        <w:rPr>
          <w:lang w:val="en-HK"/>
        </w:rPr>
        <w:t>heat stroke,</w:t>
      </w:r>
      <w:r w:rsidR="00B2208F" w:rsidRPr="00565CFB">
        <w:rPr>
          <w:lang w:val="en-HK"/>
        </w:rPr>
        <w:t xml:space="preserve"> particularly in </w:t>
      </w:r>
      <w:r w:rsidR="00050D8F" w:rsidRPr="00565CFB">
        <w:rPr>
          <w:lang w:val="en-HK"/>
        </w:rPr>
        <w:t>the hot and humid weather of Hong Kong</w:t>
      </w:r>
      <w:r w:rsidR="00B2208F" w:rsidRPr="00565CFB">
        <w:rPr>
          <w:lang w:val="en-HK"/>
        </w:rPr>
        <w:t xml:space="preserve">. Students should </w:t>
      </w:r>
      <w:r w:rsidR="00524BC4" w:rsidRPr="00565CFB">
        <w:rPr>
          <w:lang w:val="en-HK"/>
        </w:rPr>
        <w:t>understand</w:t>
      </w:r>
      <w:r w:rsidR="00B2208F" w:rsidRPr="00565CFB">
        <w:rPr>
          <w:lang w:val="en-HK"/>
        </w:rPr>
        <w:t xml:space="preserve"> that any sport</w:t>
      </w:r>
      <w:r w:rsidR="00524BC4" w:rsidRPr="00565CFB">
        <w:rPr>
          <w:lang w:val="en-HK"/>
        </w:rPr>
        <w:t xml:space="preserve"> involves a risk of injury</w:t>
      </w:r>
      <w:r w:rsidR="00B2208F" w:rsidRPr="00565CFB">
        <w:rPr>
          <w:lang w:val="en-HK"/>
        </w:rPr>
        <w:t xml:space="preserve">. </w:t>
      </w:r>
      <w:r w:rsidR="00C60836" w:rsidRPr="00565CFB">
        <w:rPr>
          <w:lang w:val="en-HK"/>
        </w:rPr>
        <w:t>K</w:t>
      </w:r>
      <w:r w:rsidR="009B480A" w:rsidRPr="00565CFB">
        <w:rPr>
          <w:lang w:val="en-HK"/>
        </w:rPr>
        <w:t xml:space="preserve">nowledge </w:t>
      </w:r>
      <w:r w:rsidR="00B2208F" w:rsidRPr="00565CFB">
        <w:rPr>
          <w:lang w:val="en-HK"/>
        </w:rPr>
        <w:t>of the cause</w:t>
      </w:r>
      <w:r w:rsidR="00D80C8D" w:rsidRPr="00565CFB">
        <w:rPr>
          <w:lang w:val="en-HK"/>
        </w:rPr>
        <w:t>s</w:t>
      </w:r>
      <w:r w:rsidR="00B2208F" w:rsidRPr="00565CFB">
        <w:rPr>
          <w:lang w:val="en-HK"/>
        </w:rPr>
        <w:t xml:space="preserve"> and treatment of common sports injuries </w:t>
      </w:r>
      <w:r w:rsidR="00D80C8D" w:rsidRPr="00565CFB">
        <w:rPr>
          <w:lang w:val="en-HK"/>
        </w:rPr>
        <w:t>enable</w:t>
      </w:r>
      <w:r w:rsidR="00471B87" w:rsidRPr="00565CFB">
        <w:rPr>
          <w:lang w:val="en-HK"/>
        </w:rPr>
        <w:t>s</w:t>
      </w:r>
      <w:r w:rsidR="00B2208F" w:rsidRPr="00565CFB">
        <w:rPr>
          <w:lang w:val="en-HK"/>
        </w:rPr>
        <w:t xml:space="preserve"> students </w:t>
      </w:r>
      <w:r w:rsidR="00D80C8D" w:rsidRPr="00565CFB">
        <w:rPr>
          <w:lang w:val="en-HK"/>
        </w:rPr>
        <w:t>to take preventive measures and have</w:t>
      </w:r>
      <w:r w:rsidR="00B2208F" w:rsidRPr="00565CFB">
        <w:rPr>
          <w:lang w:val="en-HK"/>
        </w:rPr>
        <w:t xml:space="preserve"> </w:t>
      </w:r>
      <w:r w:rsidR="00226EC6" w:rsidRPr="00565CFB">
        <w:rPr>
          <w:lang w:val="en-HK"/>
        </w:rPr>
        <w:t>a</w:t>
      </w:r>
      <w:r w:rsidR="00226EC6" w:rsidRPr="00565CFB">
        <w:rPr>
          <w:rFonts w:hint="eastAsia"/>
          <w:lang w:val="en-HK"/>
        </w:rPr>
        <w:t xml:space="preserve"> </w:t>
      </w:r>
      <w:r w:rsidR="00B2208F" w:rsidRPr="00565CFB">
        <w:rPr>
          <w:lang w:val="en-HK"/>
        </w:rPr>
        <w:t>rapid recovery</w:t>
      </w:r>
      <w:r w:rsidR="00C60836" w:rsidRPr="00565CFB">
        <w:rPr>
          <w:lang w:val="en-HK"/>
        </w:rPr>
        <w:t xml:space="preserve"> after injury</w:t>
      </w:r>
      <w:r w:rsidR="00B2208F" w:rsidRPr="00565CFB">
        <w:rPr>
          <w:lang w:val="en-HK"/>
        </w:rPr>
        <w:t>, leading to a quick</w:t>
      </w:r>
      <w:r w:rsidR="00BB70DB" w:rsidRPr="00565CFB">
        <w:rPr>
          <w:lang w:val="en-HK"/>
        </w:rPr>
        <w:t>er</w:t>
      </w:r>
      <w:r w:rsidR="00B2208F" w:rsidRPr="00565CFB">
        <w:rPr>
          <w:lang w:val="en-HK"/>
        </w:rPr>
        <w:t xml:space="preserve"> return to sports participation.</w:t>
      </w:r>
    </w:p>
    <w:p w14:paraId="634A20D1" w14:textId="6C6B6ED5" w:rsidR="00711BC6" w:rsidRPr="00565CFB" w:rsidRDefault="00B2208F" w:rsidP="00A84F70">
      <w:pPr>
        <w:pStyle w:val="af3"/>
        <w:numPr>
          <w:ilvl w:val="0"/>
          <w:numId w:val="39"/>
        </w:numPr>
        <w:spacing w:beforeLines="50" w:before="180"/>
        <w:ind w:leftChars="0"/>
        <w:jc w:val="both"/>
        <w:rPr>
          <w:lang w:val="en-HK"/>
        </w:rPr>
      </w:pPr>
      <w:r w:rsidRPr="00565CFB">
        <w:rPr>
          <w:b/>
          <w:lang w:val="en-HK"/>
        </w:rPr>
        <w:t>Bleeding</w:t>
      </w:r>
      <w:r w:rsidR="00FE1195" w:rsidRPr="00565CFB">
        <w:rPr>
          <w:b/>
          <w:lang w:val="en-HK"/>
        </w:rPr>
        <w:t xml:space="preserve"> </w:t>
      </w:r>
      <w:r w:rsidR="00D154E6" w:rsidRPr="00565CFB">
        <w:rPr>
          <w:b/>
          <w:lang w:val="en-HK"/>
        </w:rPr>
        <w:t>–</w:t>
      </w:r>
      <w:r w:rsidR="00FE1195" w:rsidRPr="00565CFB">
        <w:rPr>
          <w:b/>
          <w:lang w:val="en-HK"/>
        </w:rPr>
        <w:t xml:space="preserve"> </w:t>
      </w:r>
      <w:r w:rsidR="00D154E6" w:rsidRPr="00565CFB">
        <w:rPr>
          <w:lang w:val="en-HK"/>
        </w:rPr>
        <w:t xml:space="preserve">This is caused by </w:t>
      </w:r>
      <w:r w:rsidR="00226EC6" w:rsidRPr="00565CFB">
        <w:rPr>
          <w:lang w:val="en-HK"/>
        </w:rPr>
        <w:t>the</w:t>
      </w:r>
      <w:r w:rsidR="00226EC6" w:rsidRPr="00565CFB">
        <w:rPr>
          <w:rFonts w:hint="eastAsia"/>
          <w:lang w:val="en-HK"/>
        </w:rPr>
        <w:t xml:space="preserve"> </w:t>
      </w:r>
      <w:r w:rsidR="00D154E6" w:rsidRPr="00565CFB">
        <w:rPr>
          <w:lang w:val="en-HK"/>
        </w:rPr>
        <w:t>rupture of blood vessels. External haemorrhage</w:t>
      </w:r>
      <w:r w:rsidRPr="00565CFB">
        <w:rPr>
          <w:lang w:val="en-HK"/>
        </w:rPr>
        <w:t xml:space="preserve"> occurs when the skin and deeper tissues are cut, punctured or scraped. </w:t>
      </w:r>
      <w:r w:rsidR="00D154E6" w:rsidRPr="00565CFB">
        <w:rPr>
          <w:lang w:val="en-HK"/>
        </w:rPr>
        <w:t xml:space="preserve">However, internal haemorrhage occurs when bleeding </w:t>
      </w:r>
      <w:r w:rsidR="00C60836" w:rsidRPr="00565CFB">
        <w:rPr>
          <w:lang w:val="en-HK"/>
        </w:rPr>
        <w:t xml:space="preserve">is </w:t>
      </w:r>
      <w:r w:rsidR="00D154E6" w:rsidRPr="00565CFB">
        <w:rPr>
          <w:lang w:val="en-HK"/>
        </w:rPr>
        <w:t xml:space="preserve">from internal organs without </w:t>
      </w:r>
      <w:r w:rsidR="003444A5" w:rsidRPr="00565CFB">
        <w:rPr>
          <w:lang w:val="en-HK"/>
        </w:rPr>
        <w:t>any breakage to the skin.</w:t>
      </w:r>
      <w:r w:rsidR="00D154E6" w:rsidRPr="00565CFB">
        <w:rPr>
          <w:lang w:val="en-HK"/>
        </w:rPr>
        <w:t xml:space="preserve"> </w:t>
      </w:r>
      <w:r w:rsidRPr="00565CFB">
        <w:rPr>
          <w:lang w:val="en-HK"/>
        </w:rPr>
        <w:t>Depending on the depth and severity of the wound, bleeding can be</w:t>
      </w:r>
      <w:r w:rsidR="00C60836" w:rsidRPr="00565CFB">
        <w:rPr>
          <w:lang w:val="en-HK"/>
        </w:rPr>
        <w:t xml:space="preserve"> a</w:t>
      </w:r>
      <w:r w:rsidRPr="00565CFB">
        <w:rPr>
          <w:lang w:val="en-HK"/>
        </w:rPr>
        <w:t xml:space="preserve"> significant injury, and needs to be stopped as soon as possible. It is also important to clean the wound and prevent it from becoming infected</w:t>
      </w:r>
      <w:r w:rsidR="009B480A" w:rsidRPr="00565CFB">
        <w:rPr>
          <w:lang w:val="en-HK"/>
        </w:rPr>
        <w:t>,</w:t>
      </w:r>
      <w:r w:rsidRPr="00565CFB">
        <w:rPr>
          <w:lang w:val="en-HK"/>
        </w:rPr>
        <w:t xml:space="preserve"> as this </w:t>
      </w:r>
      <w:r w:rsidR="009B480A" w:rsidRPr="00565CFB">
        <w:rPr>
          <w:lang w:val="en-HK"/>
        </w:rPr>
        <w:t xml:space="preserve">can </w:t>
      </w:r>
      <w:r w:rsidRPr="00565CFB">
        <w:rPr>
          <w:lang w:val="en-HK"/>
        </w:rPr>
        <w:t xml:space="preserve">slow down the recovery process. </w:t>
      </w:r>
    </w:p>
    <w:p w14:paraId="2DD9E8D7" w14:textId="77777777" w:rsidR="00B2208F" w:rsidRPr="00565CFB" w:rsidRDefault="00A626F5" w:rsidP="00A84F70">
      <w:pPr>
        <w:spacing w:beforeLines="50" w:before="180"/>
        <w:ind w:left="480"/>
        <w:jc w:val="center"/>
        <w:rPr>
          <w:lang w:val="en-HK"/>
        </w:rPr>
      </w:pPr>
      <w:r w:rsidRPr="00565CFB">
        <w:rPr>
          <w:noProof/>
          <w:lang w:val="en-US"/>
        </w:rPr>
        <w:drawing>
          <wp:inline distT="0" distB="0" distL="0" distR="0" wp14:anchorId="362C75BF" wp14:editId="62ADE53F">
            <wp:extent cx="1914525" cy="2105025"/>
            <wp:effectExtent l="0" t="0" r="0" b="0"/>
            <wp:docPr id="2" name="圖片 2" descr="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手套"/>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2105025"/>
                    </a:xfrm>
                    <a:prstGeom prst="rect">
                      <a:avLst/>
                    </a:prstGeom>
                    <a:noFill/>
                    <a:ln>
                      <a:noFill/>
                    </a:ln>
                  </pic:spPr>
                </pic:pic>
              </a:graphicData>
            </a:graphic>
          </wp:inline>
        </w:drawing>
      </w:r>
    </w:p>
    <w:p w14:paraId="1BC63DB3" w14:textId="77777777" w:rsidR="00FD5F03" w:rsidRPr="00565CFB" w:rsidRDefault="00F9200C" w:rsidP="008A4064">
      <w:pPr>
        <w:ind w:leftChars="200" w:left="1181" w:hangingChars="350" w:hanging="701"/>
        <w:jc w:val="both"/>
        <w:rPr>
          <w:b/>
          <w:sz w:val="20"/>
          <w:szCs w:val="20"/>
          <w:lang w:val="en-HK"/>
        </w:rPr>
      </w:pPr>
      <w:r w:rsidRPr="00565CFB">
        <w:rPr>
          <w:b/>
          <w:sz w:val="20"/>
          <w:szCs w:val="20"/>
          <w:lang w:val="en-HK"/>
        </w:rPr>
        <w:t>Fig</w:t>
      </w:r>
      <w:r w:rsidR="00496AFB" w:rsidRPr="00565CFB">
        <w:rPr>
          <w:b/>
          <w:sz w:val="20"/>
          <w:szCs w:val="20"/>
          <w:lang w:val="en-HK"/>
        </w:rPr>
        <w:t xml:space="preserve"> 6.1</w:t>
      </w:r>
      <w:r w:rsidR="00FD5F03" w:rsidRPr="00565CFB">
        <w:rPr>
          <w:b/>
          <w:sz w:val="20"/>
          <w:szCs w:val="20"/>
          <w:lang w:val="en-HK"/>
        </w:rPr>
        <w:t xml:space="preserve">  </w:t>
      </w:r>
      <w:r w:rsidR="00496AFB" w:rsidRPr="00565CFB">
        <w:rPr>
          <w:b/>
          <w:sz w:val="20"/>
          <w:szCs w:val="20"/>
          <w:lang w:val="en-HK"/>
        </w:rPr>
        <w:t xml:space="preserve"> </w:t>
      </w:r>
      <w:r w:rsidR="005F5A7A" w:rsidRPr="00565CFB">
        <w:rPr>
          <w:b/>
          <w:sz w:val="20"/>
          <w:szCs w:val="20"/>
          <w:lang w:val="en-HK"/>
        </w:rPr>
        <w:t xml:space="preserve">Stop </w:t>
      </w:r>
      <w:r w:rsidR="00496AFB" w:rsidRPr="00565CFB">
        <w:rPr>
          <w:b/>
          <w:sz w:val="20"/>
          <w:szCs w:val="20"/>
          <w:lang w:val="en-HK"/>
        </w:rPr>
        <w:t>the bleeding as soon as possible.</w:t>
      </w:r>
      <w:r w:rsidR="00FD5F03" w:rsidRPr="00565CFB">
        <w:rPr>
          <w:b/>
          <w:sz w:val="20"/>
          <w:szCs w:val="20"/>
          <w:lang w:val="en-HK"/>
        </w:rPr>
        <w:t xml:space="preserve"> </w:t>
      </w:r>
      <w:r w:rsidR="005F5A7A" w:rsidRPr="00565CFB">
        <w:rPr>
          <w:b/>
          <w:sz w:val="20"/>
          <w:szCs w:val="20"/>
          <w:lang w:val="en-HK"/>
        </w:rPr>
        <w:t>A</w:t>
      </w:r>
      <w:r w:rsidR="00496AFB" w:rsidRPr="00565CFB">
        <w:rPr>
          <w:b/>
          <w:sz w:val="20"/>
          <w:szCs w:val="20"/>
          <w:lang w:val="en-HK"/>
        </w:rPr>
        <w:t>pply pressure to the wound with a sterile</w:t>
      </w:r>
    </w:p>
    <w:p w14:paraId="1F39BB58" w14:textId="77777777" w:rsidR="00ED15AD" w:rsidRPr="00565CFB" w:rsidRDefault="00496AFB" w:rsidP="008A4064">
      <w:pPr>
        <w:ind w:leftChars="492" w:left="1181" w:firstLineChars="100" w:firstLine="200"/>
        <w:jc w:val="both"/>
        <w:rPr>
          <w:b/>
          <w:lang w:val="en-HK"/>
        </w:rPr>
      </w:pPr>
      <w:r w:rsidRPr="00565CFB">
        <w:rPr>
          <w:b/>
          <w:sz w:val="20"/>
          <w:szCs w:val="20"/>
          <w:lang w:val="en-HK"/>
        </w:rPr>
        <w:t>tissue or bandage</w:t>
      </w:r>
    </w:p>
    <w:p w14:paraId="04D4E51B" w14:textId="77777777" w:rsidR="00C44E80" w:rsidRPr="00565CFB" w:rsidRDefault="00562E33" w:rsidP="008A4064">
      <w:pPr>
        <w:pStyle w:val="af3"/>
        <w:numPr>
          <w:ilvl w:val="0"/>
          <w:numId w:val="39"/>
        </w:numPr>
        <w:spacing w:beforeLines="50" w:before="180"/>
        <w:ind w:leftChars="0"/>
        <w:jc w:val="both"/>
        <w:rPr>
          <w:lang w:val="en-HK"/>
        </w:rPr>
      </w:pPr>
      <w:r w:rsidRPr="00565CFB">
        <w:rPr>
          <w:b/>
          <w:lang w:val="en-HK"/>
        </w:rPr>
        <w:t>A</w:t>
      </w:r>
      <w:r w:rsidR="00B2208F" w:rsidRPr="00565CFB">
        <w:rPr>
          <w:b/>
          <w:lang w:val="en-HK"/>
        </w:rPr>
        <w:t>brasion</w:t>
      </w:r>
      <w:r w:rsidR="00FE1195" w:rsidRPr="00565CFB">
        <w:rPr>
          <w:b/>
          <w:lang w:val="en-HK"/>
        </w:rPr>
        <w:t xml:space="preserve"> - </w:t>
      </w:r>
      <w:r w:rsidR="00B2208F" w:rsidRPr="00565CFB">
        <w:rPr>
          <w:lang w:val="en-HK"/>
        </w:rPr>
        <w:t xml:space="preserve">This is the rubbing or scraping off of the skin or a </w:t>
      </w:r>
      <w:r w:rsidR="00E22FFE" w:rsidRPr="00565CFB">
        <w:rPr>
          <w:lang w:val="en-HK"/>
        </w:rPr>
        <w:t xml:space="preserve">mucous </w:t>
      </w:r>
      <w:r w:rsidR="00B2208F" w:rsidRPr="00565CFB">
        <w:rPr>
          <w:lang w:val="en-HK"/>
        </w:rPr>
        <w:t>membrane. This may be of any grade of severity from a simple scraping away of a layer of skin to very extensive damage. An area with firm underlying tissue, such as the shin or iliac crest</w:t>
      </w:r>
      <w:r w:rsidR="009B480A" w:rsidRPr="00565CFB">
        <w:rPr>
          <w:lang w:val="en-HK"/>
        </w:rPr>
        <w:t>,</w:t>
      </w:r>
      <w:r w:rsidR="00B2208F" w:rsidRPr="00565CFB">
        <w:rPr>
          <w:lang w:val="en-HK"/>
        </w:rPr>
        <w:t xml:space="preserve"> is the most susceptible to damage. When an abrasion occurs, an injury to deeper structures has been ruled out, </w:t>
      </w:r>
      <w:r w:rsidR="00D80C8D" w:rsidRPr="00565CFB">
        <w:rPr>
          <w:lang w:val="en-HK"/>
        </w:rPr>
        <w:t xml:space="preserve">and </w:t>
      </w:r>
      <w:r w:rsidR="00B2208F" w:rsidRPr="00565CFB">
        <w:rPr>
          <w:lang w:val="en-HK"/>
        </w:rPr>
        <w:t xml:space="preserve">the most immediate concern is the prevention of infection. </w:t>
      </w:r>
    </w:p>
    <w:p w14:paraId="70B26AB6" w14:textId="77777777" w:rsidR="00ED02B3" w:rsidRPr="00565CFB" w:rsidRDefault="00ED02B3" w:rsidP="00D319AF">
      <w:pPr>
        <w:pStyle w:val="af3"/>
        <w:spacing w:beforeLines="50" w:before="180"/>
        <w:ind w:leftChars="0"/>
        <w:jc w:val="both"/>
        <w:rPr>
          <w:lang w:val="en-HK"/>
        </w:rPr>
      </w:pPr>
    </w:p>
    <w:p w14:paraId="7665F0E1" w14:textId="77777777" w:rsidR="00711BC6" w:rsidRPr="00565CFB" w:rsidRDefault="0023429E" w:rsidP="00A84F70">
      <w:pPr>
        <w:pStyle w:val="af3"/>
        <w:numPr>
          <w:ilvl w:val="0"/>
          <w:numId w:val="39"/>
        </w:numPr>
        <w:spacing w:beforeLines="50" w:before="180"/>
        <w:ind w:leftChars="0" w:left="567"/>
        <w:jc w:val="both"/>
        <w:rPr>
          <w:b/>
          <w:lang w:val="en-HK"/>
        </w:rPr>
      </w:pPr>
      <w:r w:rsidRPr="00565CFB">
        <w:rPr>
          <w:b/>
          <w:lang w:val="en-HK"/>
        </w:rPr>
        <w:lastRenderedPageBreak/>
        <w:t xml:space="preserve">Contusion – injury to soft tissue (Musculoskeletal injuries) </w:t>
      </w:r>
    </w:p>
    <w:p w14:paraId="3FD6F128" w14:textId="73752684" w:rsidR="00711BC6" w:rsidRPr="00565CFB" w:rsidRDefault="00B2208F" w:rsidP="00A84F70">
      <w:pPr>
        <w:spacing w:beforeLines="50" w:before="180"/>
        <w:ind w:leftChars="236" w:left="566"/>
        <w:jc w:val="both"/>
        <w:rPr>
          <w:lang w:val="en-HK"/>
        </w:rPr>
      </w:pPr>
      <w:r w:rsidRPr="00565CFB">
        <w:rPr>
          <w:lang w:val="en-HK"/>
        </w:rPr>
        <w:t>A contusion, which is a soft tissue injury, occurs when tissues have been injured</w:t>
      </w:r>
      <w:r w:rsidR="003444A5" w:rsidRPr="00565CFB">
        <w:rPr>
          <w:lang w:val="en-HK"/>
        </w:rPr>
        <w:t xml:space="preserve"> by </w:t>
      </w:r>
      <w:r w:rsidR="00471B87" w:rsidRPr="00565CFB">
        <w:rPr>
          <w:lang w:val="en-HK"/>
        </w:rPr>
        <w:t>being hit by</w:t>
      </w:r>
      <w:r w:rsidR="003444A5" w:rsidRPr="00565CFB">
        <w:rPr>
          <w:lang w:val="en-HK"/>
        </w:rPr>
        <w:t xml:space="preserve"> a blunt object</w:t>
      </w:r>
      <w:r w:rsidR="009B480A" w:rsidRPr="00565CFB">
        <w:rPr>
          <w:lang w:val="en-HK"/>
        </w:rPr>
        <w:t>,</w:t>
      </w:r>
      <w:r w:rsidRPr="00565CFB">
        <w:rPr>
          <w:lang w:val="en-HK"/>
        </w:rPr>
        <w:t xml:space="preserve"> usually as a result of direct trauma, without any breakage to the skin. This generally is a result of capillar</w:t>
      </w:r>
      <w:r w:rsidR="003444A5" w:rsidRPr="00565CFB">
        <w:rPr>
          <w:lang w:val="en-HK"/>
        </w:rPr>
        <w:t>ies</w:t>
      </w:r>
      <w:r w:rsidRPr="00565CFB">
        <w:rPr>
          <w:lang w:val="en-HK"/>
        </w:rPr>
        <w:t xml:space="preserve"> rupture causing bleeding and an inflammatory reaction </w:t>
      </w:r>
      <w:r w:rsidR="00226EC6" w:rsidRPr="00565CFB">
        <w:rPr>
          <w:lang w:val="en-HK"/>
        </w:rPr>
        <w:t xml:space="preserve">as well as </w:t>
      </w:r>
      <w:r w:rsidRPr="00565CFB">
        <w:rPr>
          <w:lang w:val="en-HK"/>
        </w:rPr>
        <w:t xml:space="preserve">some local swelling. </w:t>
      </w:r>
      <w:r w:rsidR="003444A5" w:rsidRPr="00565CFB">
        <w:rPr>
          <w:lang w:val="en-HK"/>
        </w:rPr>
        <w:t>Pains will be felt when the lesion</w:t>
      </w:r>
      <w:r w:rsidR="00471B87" w:rsidRPr="00565CFB">
        <w:rPr>
          <w:lang w:val="en-HK"/>
        </w:rPr>
        <w:t xml:space="preserve"> is pressed</w:t>
      </w:r>
      <w:r w:rsidR="003444A5" w:rsidRPr="00565CFB">
        <w:rPr>
          <w:lang w:val="en-HK"/>
        </w:rPr>
        <w:t xml:space="preserve"> and malfunction of muscular contraction occurs.</w:t>
      </w:r>
    </w:p>
    <w:p w14:paraId="33EE6A77" w14:textId="77777777" w:rsidR="005868ED" w:rsidRPr="00565CFB" w:rsidRDefault="005868ED" w:rsidP="00FE1195">
      <w:pPr>
        <w:ind w:left="900"/>
        <w:jc w:val="both"/>
        <w:rPr>
          <w:lang w:val="en-HK"/>
        </w:rPr>
      </w:pPr>
    </w:p>
    <w:p w14:paraId="5C773663" w14:textId="77777777" w:rsidR="00C44E80" w:rsidRPr="00565CFB" w:rsidRDefault="00C44E80" w:rsidP="00FE1195">
      <w:pPr>
        <w:ind w:left="900"/>
        <w:jc w:val="both"/>
        <w:rPr>
          <w:rFonts w:ascii="Arial" w:hAnsi="Arial" w:cs="Arial"/>
          <w:b/>
          <w:bCs/>
          <w:color w:val="545F47"/>
          <w:kern w:val="36"/>
          <w:sz w:val="29"/>
          <w:szCs w:val="29"/>
          <w:lang w:val="en-HK"/>
        </w:rPr>
      </w:pPr>
    </w:p>
    <w:tbl>
      <w:tblPr>
        <w:tblW w:w="8820" w:type="dxa"/>
        <w:tblCellSpacing w:w="0" w:type="dxa"/>
        <w:tblInd w:w="360" w:type="dxa"/>
        <w:tblCellMar>
          <w:left w:w="0" w:type="dxa"/>
          <w:right w:w="0" w:type="dxa"/>
        </w:tblCellMar>
        <w:tblLook w:val="0000" w:firstRow="0" w:lastRow="0" w:firstColumn="0" w:lastColumn="0" w:noHBand="0" w:noVBand="0"/>
      </w:tblPr>
      <w:tblGrid>
        <w:gridCol w:w="8820"/>
      </w:tblGrid>
      <w:tr w:rsidR="00B2208F" w:rsidRPr="00565CFB" w14:paraId="7A99BC3E" w14:textId="77777777">
        <w:trPr>
          <w:tblCellSpacing w:w="0" w:type="dxa"/>
        </w:trPr>
        <w:tc>
          <w:tcPr>
            <w:tcW w:w="8820" w:type="dxa"/>
            <w:vAlign w:val="center"/>
          </w:tcPr>
          <w:p w14:paraId="646E6807" w14:textId="77777777" w:rsidR="00B2208F" w:rsidRPr="00565CFB" w:rsidRDefault="00C7667A" w:rsidP="005C5814">
            <w:pPr>
              <w:widowControl/>
              <w:spacing w:after="30"/>
              <w:ind w:right="150"/>
              <w:rPr>
                <w:color w:val="575757"/>
                <w:kern w:val="0"/>
                <w:lang w:val="en-HK"/>
              </w:rPr>
            </w:pPr>
            <w:r w:rsidRPr="00565CFB">
              <w:rPr>
                <w:b/>
                <w:bCs/>
                <w:color w:val="575757"/>
                <w:kern w:val="0"/>
                <w:lang w:val="en-HK"/>
              </w:rPr>
              <w:t>Normal skin:</w:t>
            </w:r>
          </w:p>
        </w:tc>
      </w:tr>
      <w:tr w:rsidR="00B2208F" w:rsidRPr="00565CFB" w14:paraId="72BA07BA" w14:textId="77777777">
        <w:trPr>
          <w:tblCellSpacing w:w="0" w:type="dxa"/>
        </w:trPr>
        <w:tc>
          <w:tcPr>
            <w:tcW w:w="8820" w:type="dxa"/>
            <w:vAlign w:val="center"/>
          </w:tcPr>
          <w:p w14:paraId="40D87723" w14:textId="77777777" w:rsidR="00B2208F" w:rsidRPr="00565CFB" w:rsidRDefault="00A626F5" w:rsidP="00651A40">
            <w:pPr>
              <w:widowControl/>
              <w:jc w:val="center"/>
              <w:rPr>
                <w:rFonts w:ascii="Arial" w:hAnsi="Arial" w:cs="Arial"/>
                <w:color w:val="575757"/>
                <w:kern w:val="0"/>
                <w:sz w:val="20"/>
                <w:szCs w:val="20"/>
                <w:lang w:val="en-HK"/>
              </w:rPr>
            </w:pPr>
            <w:r w:rsidRPr="00565CFB">
              <w:rPr>
                <w:rFonts w:ascii="Arial" w:hAnsi="Arial" w:cs="Arial"/>
                <w:noProof/>
                <w:color w:val="575757"/>
                <w:kern w:val="0"/>
                <w:sz w:val="18"/>
                <w:szCs w:val="18"/>
                <w:lang w:val="en-US"/>
              </w:rPr>
              <w:drawing>
                <wp:inline distT="0" distB="0" distL="0" distR="0" wp14:anchorId="4440846B" wp14:editId="7A24D13D">
                  <wp:extent cx="3238500" cy="2714625"/>
                  <wp:effectExtent l="0" t="0" r="0" b="0"/>
                  <wp:docPr id="3" name="圖片 3" descr="Illustration of the layers of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Illustration of the layers of sk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5DD13EEF" w14:textId="77777777" w:rsidR="00651A40" w:rsidRPr="00565CFB" w:rsidRDefault="00651A40" w:rsidP="00651A40">
            <w:pPr>
              <w:widowControl/>
              <w:jc w:val="center"/>
              <w:rPr>
                <w:rFonts w:ascii="Arial" w:hAnsi="Arial" w:cs="Arial"/>
                <w:color w:val="575757"/>
                <w:kern w:val="0"/>
                <w:sz w:val="20"/>
                <w:szCs w:val="20"/>
                <w:lang w:val="en-HK"/>
              </w:rPr>
            </w:pPr>
          </w:p>
          <w:p w14:paraId="005908FA" w14:textId="77777777" w:rsidR="00651A40" w:rsidRPr="00565CFB" w:rsidRDefault="00651A40" w:rsidP="00651A40">
            <w:pPr>
              <w:widowControl/>
              <w:jc w:val="center"/>
              <w:rPr>
                <w:rFonts w:ascii="Arial" w:hAnsi="Arial" w:cs="Arial"/>
                <w:color w:val="575757"/>
                <w:kern w:val="0"/>
                <w:sz w:val="20"/>
                <w:szCs w:val="20"/>
                <w:lang w:val="en-HK"/>
              </w:rPr>
            </w:pPr>
          </w:p>
        </w:tc>
      </w:tr>
      <w:tr w:rsidR="00B2208F" w:rsidRPr="00565CFB" w14:paraId="2F5AC26D" w14:textId="77777777">
        <w:trPr>
          <w:tblCellSpacing w:w="0" w:type="dxa"/>
        </w:trPr>
        <w:tc>
          <w:tcPr>
            <w:tcW w:w="8820" w:type="dxa"/>
            <w:vAlign w:val="center"/>
          </w:tcPr>
          <w:p w14:paraId="65C77184" w14:textId="77777777" w:rsidR="00B2208F" w:rsidRPr="00565CFB" w:rsidRDefault="00C7667A" w:rsidP="005C5814">
            <w:pPr>
              <w:widowControl/>
              <w:rPr>
                <w:color w:val="575757"/>
                <w:kern w:val="0"/>
                <w:lang w:val="en-HK"/>
              </w:rPr>
            </w:pPr>
            <w:r w:rsidRPr="00565CFB">
              <w:rPr>
                <w:b/>
                <w:bCs/>
                <w:color w:val="575757"/>
                <w:kern w:val="0"/>
                <w:lang w:val="en-HK"/>
              </w:rPr>
              <w:t>Bruise (contusion):</w:t>
            </w:r>
          </w:p>
        </w:tc>
      </w:tr>
      <w:tr w:rsidR="00B2208F" w:rsidRPr="00565CFB" w14:paraId="3E4F546D" w14:textId="77777777" w:rsidTr="00A84F70">
        <w:trPr>
          <w:trHeight w:val="4622"/>
          <w:tblCellSpacing w:w="0" w:type="dxa"/>
        </w:trPr>
        <w:tc>
          <w:tcPr>
            <w:tcW w:w="8820" w:type="dxa"/>
            <w:vAlign w:val="center"/>
          </w:tcPr>
          <w:p w14:paraId="10EC52B1" w14:textId="77777777" w:rsidR="00B2208F" w:rsidRPr="00565CFB" w:rsidRDefault="00A626F5" w:rsidP="00651A40">
            <w:pPr>
              <w:widowControl/>
              <w:spacing w:after="30"/>
              <w:ind w:right="150"/>
              <w:jc w:val="center"/>
              <w:rPr>
                <w:rFonts w:ascii="Arial" w:hAnsi="Arial" w:cs="Arial"/>
                <w:color w:val="575757"/>
                <w:kern w:val="0"/>
                <w:sz w:val="18"/>
                <w:szCs w:val="18"/>
                <w:lang w:val="en-HK"/>
              </w:rPr>
            </w:pPr>
            <w:r w:rsidRPr="00565CFB">
              <w:rPr>
                <w:rFonts w:ascii="Arial" w:hAnsi="Arial" w:cs="Arial"/>
                <w:noProof/>
                <w:color w:val="575757"/>
                <w:kern w:val="0"/>
                <w:sz w:val="18"/>
                <w:szCs w:val="18"/>
                <w:lang w:val="en-US"/>
              </w:rPr>
              <w:drawing>
                <wp:inline distT="0" distB="0" distL="0" distR="0" wp14:anchorId="717BFF3A" wp14:editId="3CFB4DD4">
                  <wp:extent cx="3400425" cy="2476500"/>
                  <wp:effectExtent l="0" t="0" r="0" b="0"/>
                  <wp:docPr id="4" name="圖片 4" descr="Illustration of Contusion of the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Illustration of Contusion of the sk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0425" cy="2476500"/>
                          </a:xfrm>
                          <a:prstGeom prst="rect">
                            <a:avLst/>
                          </a:prstGeom>
                          <a:noFill/>
                          <a:ln>
                            <a:noFill/>
                          </a:ln>
                        </pic:spPr>
                      </pic:pic>
                    </a:graphicData>
                  </a:graphic>
                </wp:inline>
              </w:drawing>
            </w:r>
          </w:p>
          <w:p w14:paraId="552D1A1B" w14:textId="77777777" w:rsidR="00B2208F" w:rsidRPr="00565CFB" w:rsidRDefault="00C7667A" w:rsidP="00651A40">
            <w:pPr>
              <w:ind w:leftChars="28" w:left="67" w:firstLine="1"/>
              <w:jc w:val="center"/>
              <w:rPr>
                <w:rFonts w:ascii="Arial" w:hAnsi="Arial" w:cs="Arial"/>
                <w:color w:val="575757"/>
                <w:kern w:val="0"/>
                <w:sz w:val="18"/>
                <w:szCs w:val="18"/>
                <w:lang w:val="en-HK"/>
              </w:rPr>
            </w:pPr>
            <w:r w:rsidRPr="00565CFB">
              <w:rPr>
                <w:b/>
                <w:sz w:val="20"/>
                <w:szCs w:val="22"/>
                <w:lang w:val="en-HK"/>
              </w:rPr>
              <w:t xml:space="preserve">Fig 6.2 </w:t>
            </w:r>
            <w:r w:rsidR="00F9200C" w:rsidRPr="00565CFB">
              <w:rPr>
                <w:b/>
                <w:sz w:val="20"/>
                <w:szCs w:val="22"/>
                <w:lang w:val="en-HK"/>
              </w:rPr>
              <w:t xml:space="preserve">   </w:t>
            </w:r>
            <w:r w:rsidRPr="00565CFB">
              <w:rPr>
                <w:b/>
                <w:sz w:val="20"/>
                <w:szCs w:val="22"/>
                <w:lang w:val="en-HK"/>
              </w:rPr>
              <w:t>A before</w:t>
            </w:r>
            <w:r w:rsidR="009B480A" w:rsidRPr="00565CFB">
              <w:rPr>
                <w:b/>
                <w:sz w:val="20"/>
                <w:szCs w:val="22"/>
                <w:lang w:val="en-HK"/>
              </w:rPr>
              <w:t>-</w:t>
            </w:r>
            <w:r w:rsidRPr="00565CFB">
              <w:rPr>
                <w:b/>
                <w:sz w:val="20"/>
                <w:szCs w:val="22"/>
                <w:lang w:val="en-HK"/>
              </w:rPr>
              <w:t>and</w:t>
            </w:r>
            <w:r w:rsidR="009B480A" w:rsidRPr="00565CFB">
              <w:rPr>
                <w:b/>
                <w:sz w:val="20"/>
                <w:szCs w:val="22"/>
                <w:lang w:val="en-HK"/>
              </w:rPr>
              <w:t>-</w:t>
            </w:r>
            <w:r w:rsidRPr="00565CFB">
              <w:rPr>
                <w:b/>
                <w:sz w:val="20"/>
                <w:szCs w:val="22"/>
                <w:lang w:val="en-HK"/>
              </w:rPr>
              <w:t xml:space="preserve">after diagram of a contusion </w:t>
            </w:r>
            <w:r w:rsidR="009B480A" w:rsidRPr="00565CFB">
              <w:rPr>
                <w:b/>
                <w:sz w:val="20"/>
                <w:szCs w:val="22"/>
                <w:lang w:val="en-HK"/>
              </w:rPr>
              <w:t xml:space="preserve">of </w:t>
            </w:r>
            <w:r w:rsidRPr="00565CFB">
              <w:rPr>
                <w:b/>
                <w:sz w:val="20"/>
                <w:szCs w:val="22"/>
                <w:lang w:val="en-HK"/>
              </w:rPr>
              <w:t>the skin</w:t>
            </w:r>
          </w:p>
        </w:tc>
      </w:tr>
    </w:tbl>
    <w:p w14:paraId="0466B28B" w14:textId="77777777" w:rsidR="00711BC6" w:rsidRPr="00565CFB" w:rsidRDefault="00C7667A" w:rsidP="00A84F70">
      <w:pPr>
        <w:pStyle w:val="af3"/>
        <w:numPr>
          <w:ilvl w:val="0"/>
          <w:numId w:val="39"/>
        </w:numPr>
        <w:spacing w:beforeLines="50" w:before="180"/>
        <w:ind w:leftChars="0" w:left="567"/>
        <w:jc w:val="both"/>
        <w:rPr>
          <w:b/>
          <w:lang w:val="en-HK"/>
        </w:rPr>
      </w:pPr>
      <w:r w:rsidRPr="00565CFB">
        <w:rPr>
          <w:b/>
          <w:lang w:val="en-HK"/>
        </w:rPr>
        <w:lastRenderedPageBreak/>
        <w:t>Dislocation – injury to joint</w:t>
      </w:r>
      <w:r w:rsidR="00691E5A" w:rsidRPr="00565CFB">
        <w:rPr>
          <w:b/>
          <w:lang w:val="en-HK"/>
        </w:rPr>
        <w:t xml:space="preserve"> (Musculoskeletal injuries)</w:t>
      </w:r>
    </w:p>
    <w:p w14:paraId="72DC22E9" w14:textId="0A7077C4" w:rsidR="00711BC6" w:rsidRPr="00565CFB" w:rsidRDefault="00B7734C" w:rsidP="00174688">
      <w:pPr>
        <w:spacing w:beforeLines="50" w:before="180"/>
        <w:ind w:leftChars="236" w:left="566"/>
        <w:jc w:val="both"/>
        <w:rPr>
          <w:lang w:val="en-HK"/>
        </w:rPr>
      </w:pPr>
      <w:r w:rsidRPr="00565CFB">
        <w:rPr>
          <w:lang w:val="en-HK"/>
        </w:rPr>
        <w:t>T</w:t>
      </w:r>
      <w:r w:rsidR="00B2208F" w:rsidRPr="00565CFB">
        <w:rPr>
          <w:lang w:val="en-HK"/>
        </w:rPr>
        <w:t>his is the displacement of a bone from a joint</w:t>
      </w:r>
      <w:r w:rsidR="00502AF7" w:rsidRPr="00565CFB">
        <w:rPr>
          <w:lang w:val="en-HK"/>
        </w:rPr>
        <w:t xml:space="preserve"> by a violent movement at </w:t>
      </w:r>
      <w:r w:rsidR="00226EC6" w:rsidRPr="00565CFB">
        <w:rPr>
          <w:lang w:val="en-HK"/>
        </w:rPr>
        <w:t>the</w:t>
      </w:r>
      <w:r w:rsidR="00502AF7" w:rsidRPr="00565CFB">
        <w:rPr>
          <w:lang w:val="en-HK"/>
        </w:rPr>
        <w:t xml:space="preserve"> joint</w:t>
      </w:r>
      <w:r w:rsidR="00B2208F" w:rsidRPr="00565CFB">
        <w:rPr>
          <w:lang w:val="en-HK"/>
        </w:rPr>
        <w:t xml:space="preserve">. This may </w:t>
      </w:r>
      <w:r w:rsidR="006F6635" w:rsidRPr="00565CFB">
        <w:rPr>
          <w:lang w:val="en-HK"/>
        </w:rPr>
        <w:t xml:space="preserve">be </w:t>
      </w:r>
      <w:r w:rsidR="00B2208F" w:rsidRPr="00565CFB">
        <w:rPr>
          <w:lang w:val="en-HK"/>
        </w:rPr>
        <w:t>associate</w:t>
      </w:r>
      <w:r w:rsidR="006F6635" w:rsidRPr="00565CFB">
        <w:rPr>
          <w:lang w:val="en-HK"/>
        </w:rPr>
        <w:t>d</w:t>
      </w:r>
      <w:r w:rsidR="00B2208F" w:rsidRPr="00565CFB">
        <w:rPr>
          <w:lang w:val="en-HK"/>
        </w:rPr>
        <w:t xml:space="preserve"> with damage to the ligament</w:t>
      </w:r>
      <w:r w:rsidR="006F6635" w:rsidRPr="00565CFB">
        <w:rPr>
          <w:lang w:val="en-HK"/>
        </w:rPr>
        <w:t>s</w:t>
      </w:r>
      <w:r w:rsidR="00502AF7" w:rsidRPr="00565CFB">
        <w:rPr>
          <w:lang w:val="en-HK"/>
        </w:rPr>
        <w:t>, muscles</w:t>
      </w:r>
      <w:r w:rsidR="00B2208F" w:rsidRPr="00565CFB">
        <w:rPr>
          <w:lang w:val="en-HK"/>
        </w:rPr>
        <w:t xml:space="preserve"> or bone</w:t>
      </w:r>
      <w:r w:rsidR="00471B87" w:rsidRPr="00565CFB">
        <w:rPr>
          <w:lang w:val="en-HK"/>
        </w:rPr>
        <w:t>s</w:t>
      </w:r>
      <w:r w:rsidR="00B2208F" w:rsidRPr="00565CFB">
        <w:rPr>
          <w:lang w:val="en-HK"/>
        </w:rPr>
        <w:t xml:space="preserve"> surrounding the joint. </w:t>
      </w:r>
      <w:r w:rsidR="00502AF7" w:rsidRPr="00565CFB">
        <w:rPr>
          <w:lang w:val="en-HK"/>
        </w:rPr>
        <w:t xml:space="preserve">Swelling around the joint, </w:t>
      </w:r>
      <w:r w:rsidR="00471B87" w:rsidRPr="00565CFB">
        <w:rPr>
          <w:lang w:val="en-HK"/>
        </w:rPr>
        <w:t xml:space="preserve">joint </w:t>
      </w:r>
      <w:r w:rsidR="00502AF7" w:rsidRPr="00565CFB">
        <w:rPr>
          <w:lang w:val="en-HK"/>
        </w:rPr>
        <w:t xml:space="preserve">deformation, severe pain and </w:t>
      </w:r>
      <w:r w:rsidR="00226EC6" w:rsidRPr="00565CFB">
        <w:rPr>
          <w:lang w:val="en-HK"/>
        </w:rPr>
        <w:t>an</w:t>
      </w:r>
      <w:r w:rsidR="00226EC6" w:rsidRPr="00565CFB">
        <w:rPr>
          <w:rFonts w:hint="eastAsia"/>
          <w:lang w:val="en-HK"/>
        </w:rPr>
        <w:t xml:space="preserve"> </w:t>
      </w:r>
      <w:r w:rsidR="005F5A7A" w:rsidRPr="00565CFB">
        <w:rPr>
          <w:lang w:val="en-HK"/>
        </w:rPr>
        <w:t xml:space="preserve">inability </w:t>
      </w:r>
      <w:r w:rsidR="007B2382" w:rsidRPr="00565CFB">
        <w:rPr>
          <w:lang w:val="en-HK"/>
        </w:rPr>
        <w:t>of</w:t>
      </w:r>
      <w:r w:rsidR="005F5A7A" w:rsidRPr="00565CFB">
        <w:rPr>
          <w:lang w:val="en-HK"/>
        </w:rPr>
        <w:t xml:space="preserve"> move</w:t>
      </w:r>
      <w:r w:rsidR="007B2382" w:rsidRPr="00565CFB">
        <w:rPr>
          <w:lang w:val="en-HK"/>
        </w:rPr>
        <w:t>ment</w:t>
      </w:r>
      <w:r w:rsidR="00502AF7" w:rsidRPr="00565CFB">
        <w:rPr>
          <w:lang w:val="en-HK"/>
        </w:rPr>
        <w:t xml:space="preserve"> may occur.</w:t>
      </w:r>
      <w:r w:rsidR="00BF30E2" w:rsidRPr="00565CFB">
        <w:rPr>
          <w:lang w:val="en-HK"/>
        </w:rPr>
        <w:t xml:space="preserve"> J</w:t>
      </w:r>
      <w:r w:rsidR="00B2208F" w:rsidRPr="00565CFB">
        <w:rPr>
          <w:lang w:val="en-HK"/>
        </w:rPr>
        <w:t>oint stability can be regained by physical rehabilitation or surgical tightening of the surrounding muscle</w:t>
      </w:r>
      <w:r w:rsidR="00471B87" w:rsidRPr="00565CFB">
        <w:rPr>
          <w:lang w:val="en-HK"/>
        </w:rPr>
        <w:t>s</w:t>
      </w:r>
      <w:r w:rsidR="00B2208F" w:rsidRPr="00565CFB">
        <w:rPr>
          <w:lang w:val="en-HK"/>
        </w:rPr>
        <w:t xml:space="preserve"> or ligaments. Inadequate treatment may lead to recurrent dislocation when t</w:t>
      </w:r>
      <w:r w:rsidR="001A4359" w:rsidRPr="00565CFB">
        <w:rPr>
          <w:lang w:val="en-HK"/>
        </w:rPr>
        <w:t>he joint repeatedly dislocates.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tblGrid>
      <w:tr w:rsidR="00D52033" w:rsidRPr="00565CFB" w14:paraId="469B54D4" w14:textId="77777777" w:rsidTr="006618BB">
        <w:trPr>
          <w:trHeight w:val="3248"/>
        </w:trPr>
        <w:tc>
          <w:tcPr>
            <w:tcW w:w="3510" w:type="dxa"/>
            <w:tcBorders>
              <w:top w:val="nil"/>
              <w:left w:val="nil"/>
              <w:bottom w:val="nil"/>
              <w:right w:val="nil"/>
            </w:tcBorders>
            <w:shd w:val="clear" w:color="auto" w:fill="auto"/>
          </w:tcPr>
          <w:p w14:paraId="02342921" w14:textId="7F76E568" w:rsidR="00D52033" w:rsidRPr="00565CFB" w:rsidRDefault="00EC2580" w:rsidP="006618BB">
            <w:pPr>
              <w:spacing w:beforeLines="50" w:before="180"/>
              <w:jc w:val="both"/>
              <w:rPr>
                <w:lang w:val="en-HK"/>
              </w:rPr>
            </w:pPr>
            <w:r w:rsidRPr="00565CFB">
              <w:rPr>
                <w:noProof/>
                <w:lang w:val="en-US"/>
              </w:rPr>
              <mc:AlternateContent>
                <mc:Choice Requires="wps">
                  <w:drawing>
                    <wp:anchor distT="0" distB="0" distL="114300" distR="114300" simplePos="0" relativeHeight="251659264" behindDoc="0" locked="0" layoutInCell="1" allowOverlap="1" wp14:anchorId="25C99F2C" wp14:editId="2CD590F1">
                      <wp:simplePos x="0" y="0"/>
                      <wp:positionH relativeFrom="column">
                        <wp:posOffset>150690</wp:posOffset>
                      </wp:positionH>
                      <wp:positionV relativeFrom="paragraph">
                        <wp:posOffset>1865923</wp:posOffset>
                      </wp:positionV>
                      <wp:extent cx="1684655" cy="320040"/>
                      <wp:effectExtent l="0" t="0" r="0" b="0"/>
                      <wp:wrapNone/>
                      <wp:docPr id="1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4DC6C" w14:textId="77777777" w:rsidR="00D429AE" w:rsidRDefault="00D429AE" w:rsidP="00D52033">
                                  <w:pPr>
                                    <w:jc w:val="center"/>
                                    <w:rPr>
                                      <w:lang w:eastAsia="zh-HK"/>
                                    </w:rPr>
                                  </w:pPr>
                                  <w:r>
                                    <w:rPr>
                                      <w:rFonts w:hint="eastAsia"/>
                                    </w:rPr>
                                    <w:t>Shoulder dislocation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C99F2C" id="_x0000_t202" coordsize="21600,21600" o:spt="202" path="m,l,21600r21600,l21600,xe">
                      <v:stroke joinstyle="miter"/>
                      <v:path gradientshapeok="t" o:connecttype="rect"/>
                    </v:shapetype>
                    <v:shape id="Text Box 82" o:spid="_x0000_s1026" type="#_x0000_t202" style="position:absolute;left:0;text-align:left;margin-left:11.85pt;margin-top:146.9pt;width:132.6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" stroked="f">
                      <v:textbox style="mso-fit-shape-to-text:t">
                        <w:txbxContent>
                          <w:p w14:paraId="16E4DC6C" w14:textId="77777777" w:rsidR="00D429AE" w:rsidRDefault="00D429AE" w:rsidP="00D52033">
                            <w:pPr>
                              <w:jc w:val="center"/>
                              <w:rPr>
                                <w:lang w:eastAsia="zh-HK"/>
                              </w:rPr>
                            </w:pPr>
                            <w:r>
                              <w:rPr>
                                <w:rFonts w:hint="eastAsia"/>
                              </w:rPr>
                              <w:t>Shoulder dislocation</w:t>
                            </w:r>
                          </w:p>
                        </w:txbxContent>
                      </v:textbox>
                    </v:shape>
                  </w:pict>
                </mc:Fallback>
              </mc:AlternateContent>
            </w:r>
            <w:r w:rsidR="00226EC6" w:rsidRPr="00565CFB">
              <w:rPr>
                <w:noProof/>
                <w:lang w:val="en-US"/>
              </w:rPr>
              <w:drawing>
                <wp:inline distT="0" distB="0" distL="0" distR="0" wp14:anchorId="46FBA150" wp14:editId="4BCA7DFA">
                  <wp:extent cx="1752600" cy="1666875"/>
                  <wp:effectExtent l="0" t="0" r="0" b="0"/>
                  <wp:docPr id="57395937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1">
                            <a:extLst>
                              <a:ext uri="{28A0092B-C50C-407E-A947-70E740481C1C}">
                                <a14:useLocalDpi xmlns:a14="http://schemas.microsoft.com/office/drawing/2010/main" val="0"/>
                              </a:ext>
                            </a:extLst>
                          </a:blip>
                          <a:srcRect l="56148" r="1160" b="58945"/>
                          <a:stretch>
                            <a:fillRect/>
                          </a:stretch>
                        </pic:blipFill>
                        <pic:spPr bwMode="auto">
                          <a:xfrm>
                            <a:off x="0" y="0"/>
                            <a:ext cx="1752600" cy="1666875"/>
                          </a:xfrm>
                          <a:prstGeom prst="rect">
                            <a:avLst/>
                          </a:prstGeom>
                          <a:noFill/>
                          <a:ln>
                            <a:noFill/>
                          </a:ln>
                        </pic:spPr>
                      </pic:pic>
                    </a:graphicData>
                  </a:graphic>
                </wp:inline>
              </w:drawing>
            </w:r>
          </w:p>
          <w:p w14:paraId="261A7A6E" w14:textId="0F4AF6F6" w:rsidR="00D52033" w:rsidRPr="00565CFB" w:rsidRDefault="00D52033" w:rsidP="006618BB">
            <w:pPr>
              <w:spacing w:beforeLines="50" w:before="180"/>
              <w:jc w:val="both"/>
              <w:rPr>
                <w:lang w:val="en-HK"/>
              </w:rPr>
            </w:pPr>
          </w:p>
        </w:tc>
        <w:tc>
          <w:tcPr>
            <w:tcW w:w="3544" w:type="dxa"/>
            <w:tcBorders>
              <w:top w:val="nil"/>
              <w:left w:val="nil"/>
              <w:bottom w:val="nil"/>
              <w:right w:val="nil"/>
            </w:tcBorders>
            <w:shd w:val="clear" w:color="auto" w:fill="auto"/>
          </w:tcPr>
          <w:p w14:paraId="60D7A494" w14:textId="2EF3E0E3" w:rsidR="00D52033" w:rsidRPr="00565CFB" w:rsidRDefault="00226EC6" w:rsidP="006618BB">
            <w:pPr>
              <w:spacing w:beforeLines="50" w:before="180"/>
              <w:jc w:val="both"/>
              <w:rPr>
                <w:lang w:val="en-HK"/>
              </w:rPr>
            </w:pPr>
            <w:r w:rsidRPr="00565CFB">
              <w:rPr>
                <w:noProof/>
                <w:lang w:val="en-US"/>
              </w:rPr>
              <mc:AlternateContent>
                <mc:Choice Requires="wps">
                  <w:drawing>
                    <wp:anchor distT="0" distB="0" distL="114300" distR="114300" simplePos="0" relativeHeight="251657216" behindDoc="0" locked="0" layoutInCell="1" allowOverlap="1" wp14:anchorId="0FE59E4D" wp14:editId="732AE987">
                      <wp:simplePos x="0" y="0"/>
                      <wp:positionH relativeFrom="column">
                        <wp:posOffset>141556</wp:posOffset>
                      </wp:positionH>
                      <wp:positionV relativeFrom="paragraph">
                        <wp:posOffset>1833245</wp:posOffset>
                      </wp:positionV>
                      <wp:extent cx="1566545" cy="320040"/>
                      <wp:effectExtent l="0" t="0" r="0" b="0"/>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1DC38" w14:textId="77777777" w:rsidR="00D429AE" w:rsidRDefault="00D429AE" w:rsidP="004E45E1">
                                  <w:pPr>
                                    <w:jc w:val="center"/>
                                    <w:rPr>
                                      <w:lang w:eastAsia="zh-HK"/>
                                    </w:rPr>
                                  </w:pPr>
                                  <w:r>
                                    <w:rPr>
                                      <w:rFonts w:hint="eastAsia"/>
                                      <w:lang w:eastAsia="zh-HK"/>
                                    </w:rPr>
                                    <w:t>Dislocation of thumb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59E4D" id="Text Box 79" o:spid="_x0000_s1027" type="#_x0000_t202" style="position:absolute;left:0;text-align:left;margin-left:11.15pt;margin-top:144.35pt;width:123.3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" stroked="f">
                      <v:textbox style="mso-fit-shape-to-text:t">
                        <w:txbxContent>
                          <w:p w14:paraId="5A51DC38" w14:textId="77777777" w:rsidR="00D429AE" w:rsidRDefault="00D429AE" w:rsidP="004E45E1">
                            <w:pPr>
                              <w:jc w:val="center"/>
                              <w:rPr>
                                <w:lang w:eastAsia="zh-HK"/>
                              </w:rPr>
                            </w:pPr>
                            <w:r>
                              <w:rPr>
                                <w:rFonts w:hint="eastAsia"/>
                                <w:lang w:eastAsia="zh-HK"/>
                              </w:rPr>
                              <w:t>Dislocation of thumb</w:t>
                            </w:r>
                          </w:p>
                        </w:txbxContent>
                      </v:textbox>
                    </v:shape>
                  </w:pict>
                </mc:Fallback>
              </mc:AlternateContent>
            </w:r>
            <w:r w:rsidRPr="00565CFB">
              <w:rPr>
                <w:noProof/>
                <w:lang w:val="en-US"/>
              </w:rPr>
              <w:drawing>
                <wp:inline distT="0" distB="0" distL="0" distR="0" wp14:anchorId="36DCE2D5" wp14:editId="15108242">
                  <wp:extent cx="1762125" cy="1609725"/>
                  <wp:effectExtent l="0" t="0" r="0" b="0"/>
                  <wp:docPr id="1710727613" name="圖片 171072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21">
                            <a:extLst>
                              <a:ext uri="{28A0092B-C50C-407E-A947-70E740481C1C}">
                                <a14:useLocalDpi xmlns:a14="http://schemas.microsoft.com/office/drawing/2010/main" val="0"/>
                              </a:ext>
                            </a:extLst>
                          </a:blip>
                          <a:srcRect r="54605" b="57898"/>
                          <a:stretch>
                            <a:fillRect/>
                          </a:stretch>
                        </pic:blipFill>
                        <pic:spPr bwMode="auto">
                          <a:xfrm>
                            <a:off x="0" y="0"/>
                            <a:ext cx="1762125" cy="1609725"/>
                          </a:xfrm>
                          <a:prstGeom prst="rect">
                            <a:avLst/>
                          </a:prstGeom>
                          <a:noFill/>
                          <a:ln>
                            <a:noFill/>
                          </a:ln>
                        </pic:spPr>
                      </pic:pic>
                    </a:graphicData>
                  </a:graphic>
                </wp:inline>
              </w:drawing>
            </w:r>
          </w:p>
          <w:p w14:paraId="4BD1B1B5" w14:textId="77777777" w:rsidR="00D52033" w:rsidRPr="00565CFB" w:rsidRDefault="00D52033" w:rsidP="006618BB">
            <w:pPr>
              <w:spacing w:beforeLines="50" w:before="180"/>
              <w:jc w:val="both"/>
              <w:rPr>
                <w:lang w:val="en-HK"/>
              </w:rPr>
            </w:pPr>
          </w:p>
        </w:tc>
      </w:tr>
      <w:tr w:rsidR="00D52033" w:rsidRPr="00565CFB" w14:paraId="122997F3" w14:textId="77777777" w:rsidTr="006618BB">
        <w:tc>
          <w:tcPr>
            <w:tcW w:w="3510" w:type="dxa"/>
            <w:tcBorders>
              <w:top w:val="nil"/>
              <w:left w:val="nil"/>
              <w:bottom w:val="nil"/>
              <w:right w:val="nil"/>
            </w:tcBorders>
            <w:shd w:val="clear" w:color="auto" w:fill="auto"/>
          </w:tcPr>
          <w:p w14:paraId="50122E51" w14:textId="587AD594" w:rsidR="00D52033" w:rsidRPr="00565CFB" w:rsidRDefault="00A626F5" w:rsidP="006618BB">
            <w:pPr>
              <w:spacing w:beforeLines="50" w:before="180"/>
              <w:jc w:val="both"/>
              <w:rPr>
                <w:lang w:val="en-HK"/>
              </w:rPr>
            </w:pPr>
            <w:r w:rsidRPr="00565CFB">
              <w:rPr>
                <w:noProof/>
                <w:lang w:val="en-US"/>
              </w:rPr>
              <w:drawing>
                <wp:inline distT="0" distB="0" distL="0" distR="0" wp14:anchorId="73EF5A0A" wp14:editId="405E368E">
                  <wp:extent cx="1990725" cy="1343025"/>
                  <wp:effectExtent l="0" t="0" r="0" b="0"/>
                  <wp:docPr id="7"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21">
                            <a:extLst>
                              <a:ext uri="{28A0092B-C50C-407E-A947-70E740481C1C}">
                                <a14:useLocalDpi xmlns:a14="http://schemas.microsoft.com/office/drawing/2010/main" val="0"/>
                              </a:ext>
                            </a:extLst>
                          </a:blip>
                          <a:srcRect t="47746" r="51588" b="19089"/>
                          <a:stretch>
                            <a:fillRect/>
                          </a:stretch>
                        </pic:blipFill>
                        <pic:spPr bwMode="auto">
                          <a:xfrm>
                            <a:off x="0" y="0"/>
                            <a:ext cx="1990725" cy="1343025"/>
                          </a:xfrm>
                          <a:prstGeom prst="rect">
                            <a:avLst/>
                          </a:prstGeom>
                          <a:noFill/>
                          <a:ln>
                            <a:noFill/>
                          </a:ln>
                        </pic:spPr>
                      </pic:pic>
                    </a:graphicData>
                  </a:graphic>
                </wp:inline>
              </w:drawing>
            </w:r>
          </w:p>
          <w:p w14:paraId="6487C971" w14:textId="77777777" w:rsidR="00D52033" w:rsidRPr="00565CFB" w:rsidRDefault="00A626F5" w:rsidP="006618BB">
            <w:pPr>
              <w:spacing w:beforeLines="50" w:before="180"/>
              <w:jc w:val="both"/>
              <w:rPr>
                <w:lang w:val="en-HK"/>
              </w:rPr>
            </w:pPr>
            <w:r w:rsidRPr="00565CFB">
              <w:rPr>
                <w:noProof/>
                <w:lang w:val="en-US"/>
              </w:rPr>
              <mc:AlternateContent>
                <mc:Choice Requires="wps">
                  <w:drawing>
                    <wp:anchor distT="0" distB="0" distL="114300" distR="114300" simplePos="0" relativeHeight="251658240" behindDoc="0" locked="0" layoutInCell="1" allowOverlap="1" wp14:anchorId="795FC86A" wp14:editId="6A987AC0">
                      <wp:simplePos x="0" y="0"/>
                      <wp:positionH relativeFrom="column">
                        <wp:posOffset>151130</wp:posOffset>
                      </wp:positionH>
                      <wp:positionV relativeFrom="paragraph">
                        <wp:posOffset>3810</wp:posOffset>
                      </wp:positionV>
                      <wp:extent cx="1684655" cy="548640"/>
                      <wp:effectExtent l="0" t="0" r="0" b="0"/>
                      <wp:wrapNone/>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6A2B" w14:textId="77777777" w:rsidR="00D429AE" w:rsidRDefault="00D429AE" w:rsidP="00D52033">
                                  <w:pPr>
                                    <w:jc w:val="center"/>
                                    <w:rPr>
                                      <w:lang w:eastAsia="zh-HK"/>
                                    </w:rPr>
                                  </w:pPr>
                                  <w:r>
                                    <w:rPr>
                                      <w:rFonts w:hint="eastAsia"/>
                                    </w:rPr>
                                    <w:t>Anterior temporal mandibular dislocation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5FC86A" id="Text Box 80" o:spid="_x0000_s1028" type="#_x0000_t202" style="position:absolute;left:0;text-align:left;margin-left:11.9pt;margin-top:.3pt;width:132.65pt;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" stroked="f">
                      <v:textbox style="mso-fit-shape-to-text:t">
                        <w:txbxContent>
                          <w:p w14:paraId="529F6A2B" w14:textId="77777777" w:rsidR="00D429AE" w:rsidRDefault="00D429AE" w:rsidP="00D52033">
                            <w:pPr>
                              <w:jc w:val="center"/>
                              <w:rPr>
                                <w:lang w:eastAsia="zh-HK"/>
                              </w:rPr>
                            </w:pPr>
                            <w:r>
                              <w:rPr>
                                <w:rFonts w:hint="eastAsia"/>
                              </w:rPr>
                              <w:t>Anterior temporal mandibular dislocation</w:t>
                            </w:r>
                          </w:p>
                        </w:txbxContent>
                      </v:textbox>
                    </v:shape>
                  </w:pict>
                </mc:Fallback>
              </mc:AlternateContent>
            </w:r>
          </w:p>
          <w:p w14:paraId="4847E318" w14:textId="77777777" w:rsidR="00D52033" w:rsidRPr="00565CFB" w:rsidRDefault="00D52033" w:rsidP="006618BB">
            <w:pPr>
              <w:spacing w:beforeLines="50" w:before="180"/>
              <w:jc w:val="both"/>
              <w:rPr>
                <w:lang w:val="en-HK"/>
              </w:rPr>
            </w:pPr>
          </w:p>
        </w:tc>
        <w:tc>
          <w:tcPr>
            <w:tcW w:w="3544" w:type="dxa"/>
            <w:tcBorders>
              <w:top w:val="nil"/>
              <w:left w:val="nil"/>
              <w:bottom w:val="nil"/>
              <w:right w:val="nil"/>
            </w:tcBorders>
            <w:shd w:val="clear" w:color="auto" w:fill="auto"/>
          </w:tcPr>
          <w:p w14:paraId="08DFF0E8" w14:textId="77777777" w:rsidR="00D52033" w:rsidRPr="00565CFB" w:rsidRDefault="00A626F5" w:rsidP="006618BB">
            <w:pPr>
              <w:spacing w:beforeLines="50" w:before="180"/>
              <w:jc w:val="both"/>
              <w:rPr>
                <w:lang w:val="en-HK"/>
              </w:rPr>
            </w:pPr>
            <w:r w:rsidRPr="00565CFB">
              <w:rPr>
                <w:noProof/>
                <w:lang w:val="en-US"/>
              </w:rPr>
              <mc:AlternateContent>
                <mc:Choice Requires="wps">
                  <w:drawing>
                    <wp:anchor distT="0" distB="0" distL="114300" distR="114300" simplePos="0" relativeHeight="251660288" behindDoc="0" locked="0" layoutInCell="1" allowOverlap="1" wp14:anchorId="76A9F57B" wp14:editId="713B78CD">
                      <wp:simplePos x="0" y="0"/>
                      <wp:positionH relativeFrom="column">
                        <wp:posOffset>172720</wp:posOffset>
                      </wp:positionH>
                      <wp:positionV relativeFrom="paragraph">
                        <wp:posOffset>1371600</wp:posOffset>
                      </wp:positionV>
                      <wp:extent cx="1532890" cy="548640"/>
                      <wp:effectExtent l="0" t="0" r="0" b="0"/>
                      <wp:wrapNone/>
                      <wp:docPr id="1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23AD4" w14:textId="77777777" w:rsidR="00D429AE" w:rsidRDefault="00D429AE" w:rsidP="00D52033">
                                  <w:pPr>
                                    <w:jc w:val="center"/>
                                  </w:pPr>
                                  <w:r>
                                    <w:rPr>
                                      <w:rFonts w:hint="eastAsia"/>
                                    </w:rPr>
                                    <w:t>Posterior dislocation of hip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A9F57B" id="Text Box 83" o:spid="_x0000_s1029" type="#_x0000_t202" style="position:absolute;left:0;text-align:left;margin-left:13.6pt;margin-top:108pt;width:120.7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" stroked="f">
                      <v:textbox style="mso-fit-shape-to-text:t">
                        <w:txbxContent>
                          <w:p w14:paraId="74923AD4" w14:textId="77777777" w:rsidR="00D429AE" w:rsidRDefault="00D429AE" w:rsidP="00D52033">
                            <w:pPr>
                              <w:jc w:val="center"/>
                            </w:pPr>
                            <w:r>
                              <w:rPr>
                                <w:rFonts w:hint="eastAsia"/>
                              </w:rPr>
                              <w:t>Posterior dislocation of hip</w:t>
                            </w:r>
                          </w:p>
                        </w:txbxContent>
                      </v:textbox>
                    </v:shape>
                  </w:pict>
                </mc:Fallback>
              </mc:AlternateContent>
            </w:r>
            <w:r w:rsidRPr="00565CFB">
              <w:rPr>
                <w:noProof/>
                <w:lang w:val="en-US"/>
              </w:rPr>
              <w:drawing>
                <wp:inline distT="0" distB="0" distL="0" distR="0" wp14:anchorId="119639E6" wp14:editId="4B37F5E9">
                  <wp:extent cx="1752600" cy="1304925"/>
                  <wp:effectExtent l="0" t="0" r="0" b="0"/>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1">
                            <a:extLst>
                              <a:ext uri="{28A0092B-C50C-407E-A947-70E740481C1C}">
                                <a14:useLocalDpi xmlns:a14="http://schemas.microsoft.com/office/drawing/2010/main" val="0"/>
                              </a:ext>
                            </a:extLst>
                          </a:blip>
                          <a:srcRect l="53596" t="49033" r="5568" b="18826"/>
                          <a:stretch>
                            <a:fillRect/>
                          </a:stretch>
                        </pic:blipFill>
                        <pic:spPr bwMode="auto">
                          <a:xfrm>
                            <a:off x="0" y="0"/>
                            <a:ext cx="1752600" cy="1304925"/>
                          </a:xfrm>
                          <a:prstGeom prst="rect">
                            <a:avLst/>
                          </a:prstGeom>
                          <a:noFill/>
                          <a:ln>
                            <a:noFill/>
                          </a:ln>
                        </pic:spPr>
                      </pic:pic>
                    </a:graphicData>
                  </a:graphic>
                </wp:inline>
              </w:drawing>
            </w:r>
          </w:p>
        </w:tc>
      </w:tr>
    </w:tbl>
    <w:p w14:paraId="60B70A6F" w14:textId="4780E87F" w:rsidR="00711BC6" w:rsidRPr="00565CFB" w:rsidRDefault="00BA1927" w:rsidP="00A84F70">
      <w:pPr>
        <w:ind w:leftChars="354" w:left="850" w:firstLineChars="154" w:firstLine="308"/>
        <w:jc w:val="both"/>
        <w:rPr>
          <w:b/>
          <w:sz w:val="20"/>
          <w:szCs w:val="22"/>
          <w:lang w:val="en-HK"/>
        </w:rPr>
      </w:pPr>
      <w:r w:rsidRPr="00565CFB">
        <w:rPr>
          <w:b/>
          <w:sz w:val="20"/>
          <w:szCs w:val="22"/>
          <w:lang w:val="en-HK"/>
        </w:rPr>
        <w:t>Fig 6.3    Four common sites of dislocation</w:t>
      </w:r>
      <w:r w:rsidR="007A603B" w:rsidRPr="00565CFB">
        <w:rPr>
          <w:rFonts w:hint="eastAsia"/>
          <w:b/>
          <w:sz w:val="20"/>
          <w:szCs w:val="22"/>
          <w:lang w:val="en-HK"/>
        </w:rPr>
        <w:t xml:space="preserve"> </w:t>
      </w:r>
      <w:r w:rsidR="007A603B" w:rsidRPr="00565CFB">
        <w:rPr>
          <w:bCs/>
          <w:sz w:val="20"/>
          <w:szCs w:val="22"/>
          <w:lang w:val="en-HK"/>
        </w:rPr>
        <w:t>-</w:t>
      </w:r>
      <w:r w:rsidR="007A603B" w:rsidRPr="00565CFB">
        <w:rPr>
          <w:rFonts w:hint="eastAsia"/>
          <w:b/>
          <w:sz w:val="20"/>
          <w:szCs w:val="22"/>
          <w:lang w:val="en-HK"/>
        </w:rPr>
        <w:t xml:space="preserve"> </w:t>
      </w:r>
      <w:r w:rsidRPr="00565CFB">
        <w:rPr>
          <w:b/>
          <w:sz w:val="20"/>
          <w:szCs w:val="22"/>
          <w:lang w:val="en-HK"/>
        </w:rPr>
        <w:t xml:space="preserve">a condition in which </w:t>
      </w:r>
    </w:p>
    <w:p w14:paraId="69183743" w14:textId="77777777" w:rsidR="00F400C6" w:rsidRPr="00565CFB" w:rsidRDefault="00BA1927" w:rsidP="00A443A1">
      <w:pPr>
        <w:ind w:leftChars="767" w:left="1841" w:firstLineChars="155" w:firstLine="310"/>
        <w:jc w:val="both"/>
        <w:rPr>
          <w:b/>
          <w:sz w:val="20"/>
          <w:szCs w:val="22"/>
          <w:lang w:val="en-HK"/>
        </w:rPr>
      </w:pPr>
      <w:r w:rsidRPr="00565CFB">
        <w:rPr>
          <w:b/>
          <w:sz w:val="20"/>
          <w:szCs w:val="22"/>
          <w:lang w:val="en-HK"/>
        </w:rPr>
        <w:t>a bone is forced out of its normal position in the joint cavity</w:t>
      </w:r>
    </w:p>
    <w:p w14:paraId="610CF79B" w14:textId="77777777" w:rsidR="00C44E80" w:rsidRPr="00565CFB" w:rsidRDefault="00C44E80" w:rsidP="00A84F70">
      <w:pPr>
        <w:ind w:leftChars="354" w:left="850" w:firstLineChars="154" w:firstLine="308"/>
        <w:jc w:val="both"/>
        <w:rPr>
          <w:b/>
          <w:sz w:val="20"/>
          <w:szCs w:val="22"/>
          <w:lang w:val="en-HK"/>
        </w:rPr>
      </w:pPr>
    </w:p>
    <w:p w14:paraId="4983CF39" w14:textId="77777777" w:rsidR="00C44E80" w:rsidRPr="00565CFB" w:rsidRDefault="00C44E80" w:rsidP="00A84F70">
      <w:pPr>
        <w:ind w:leftChars="354" w:left="850" w:firstLineChars="154" w:firstLine="308"/>
        <w:jc w:val="both"/>
        <w:rPr>
          <w:b/>
          <w:sz w:val="20"/>
          <w:szCs w:val="22"/>
          <w:lang w:val="en-HK"/>
        </w:rPr>
      </w:pPr>
    </w:p>
    <w:p w14:paraId="60B19658" w14:textId="787EA434" w:rsidR="00C44E80" w:rsidRPr="00565CFB" w:rsidRDefault="00C44E80" w:rsidP="00A84F70">
      <w:pPr>
        <w:ind w:leftChars="354" w:left="850" w:firstLineChars="154" w:firstLine="308"/>
        <w:jc w:val="both"/>
        <w:rPr>
          <w:b/>
          <w:sz w:val="20"/>
          <w:szCs w:val="22"/>
          <w:lang w:val="en-HK"/>
        </w:rPr>
      </w:pPr>
    </w:p>
    <w:p w14:paraId="17E1A99A" w14:textId="77777777" w:rsidR="00C44E80" w:rsidRPr="00565CFB" w:rsidRDefault="00C44E80" w:rsidP="00A84F70">
      <w:pPr>
        <w:ind w:leftChars="354" w:left="850" w:firstLineChars="154" w:firstLine="308"/>
        <w:jc w:val="both"/>
        <w:rPr>
          <w:b/>
          <w:sz w:val="20"/>
          <w:szCs w:val="22"/>
          <w:lang w:val="en-HK"/>
        </w:rPr>
      </w:pPr>
    </w:p>
    <w:p w14:paraId="4734478C" w14:textId="77777777" w:rsidR="00C44E80" w:rsidRPr="00565CFB" w:rsidRDefault="00C44E80" w:rsidP="00A84F70">
      <w:pPr>
        <w:ind w:leftChars="354" w:left="850" w:firstLineChars="154" w:firstLine="308"/>
        <w:jc w:val="both"/>
        <w:rPr>
          <w:b/>
          <w:sz w:val="20"/>
          <w:szCs w:val="22"/>
          <w:lang w:val="en-HK"/>
        </w:rPr>
      </w:pPr>
    </w:p>
    <w:p w14:paraId="3BA98E17" w14:textId="77777777" w:rsidR="00C44E80" w:rsidRPr="00565CFB" w:rsidRDefault="00C44E80" w:rsidP="00A84F70">
      <w:pPr>
        <w:ind w:leftChars="354" w:left="850" w:firstLineChars="154" w:firstLine="308"/>
        <w:jc w:val="both"/>
        <w:rPr>
          <w:b/>
          <w:sz w:val="20"/>
          <w:szCs w:val="22"/>
          <w:lang w:val="en-HK"/>
        </w:rPr>
      </w:pPr>
    </w:p>
    <w:p w14:paraId="72BCE617" w14:textId="77777777" w:rsidR="00951158" w:rsidRPr="00565CFB" w:rsidRDefault="00951158" w:rsidP="00A84F70">
      <w:pPr>
        <w:ind w:leftChars="354" w:left="850" w:firstLineChars="154" w:firstLine="308"/>
        <w:jc w:val="both"/>
        <w:rPr>
          <w:b/>
          <w:sz w:val="20"/>
          <w:szCs w:val="22"/>
          <w:lang w:val="en-HK"/>
        </w:rPr>
      </w:pPr>
    </w:p>
    <w:p w14:paraId="6C2F1B8A" w14:textId="77777777" w:rsidR="00ED02B3" w:rsidRPr="00565CFB" w:rsidRDefault="00ED02B3" w:rsidP="00A84F70">
      <w:pPr>
        <w:ind w:leftChars="354" w:left="850" w:firstLineChars="154" w:firstLine="308"/>
        <w:jc w:val="both"/>
        <w:rPr>
          <w:b/>
          <w:sz w:val="20"/>
          <w:szCs w:val="22"/>
          <w:lang w:val="en-HK"/>
        </w:rPr>
      </w:pPr>
    </w:p>
    <w:p w14:paraId="53D3E31C" w14:textId="77777777" w:rsidR="00711BC6" w:rsidRPr="00565CFB" w:rsidRDefault="0023429E" w:rsidP="00A84F70">
      <w:pPr>
        <w:pStyle w:val="af3"/>
        <w:numPr>
          <w:ilvl w:val="0"/>
          <w:numId w:val="39"/>
        </w:numPr>
        <w:spacing w:beforeLines="50" w:before="180"/>
        <w:ind w:leftChars="0" w:left="567"/>
        <w:jc w:val="both"/>
        <w:rPr>
          <w:b/>
          <w:kern w:val="0"/>
          <w:szCs w:val="18"/>
          <w:lang w:val="en-HK"/>
        </w:rPr>
      </w:pPr>
      <w:r w:rsidRPr="00565CFB">
        <w:rPr>
          <w:b/>
          <w:kern w:val="0"/>
          <w:szCs w:val="18"/>
          <w:lang w:val="en-HK"/>
        </w:rPr>
        <w:lastRenderedPageBreak/>
        <w:t>Fracture – injury to bone</w:t>
      </w:r>
    </w:p>
    <w:p w14:paraId="02BC929A" w14:textId="77777777" w:rsidR="00711BC6" w:rsidRPr="00565CFB" w:rsidRDefault="005F5A7A" w:rsidP="008A4064">
      <w:pPr>
        <w:ind w:leftChars="236" w:left="566"/>
        <w:jc w:val="both"/>
        <w:rPr>
          <w:lang w:val="en-HK"/>
        </w:rPr>
      </w:pPr>
      <w:r w:rsidRPr="00565CFB">
        <w:rPr>
          <w:lang w:val="en-HK"/>
        </w:rPr>
        <w:t>W</w:t>
      </w:r>
      <w:r w:rsidR="00B2208F" w:rsidRPr="00565CFB">
        <w:rPr>
          <w:lang w:val="en-HK"/>
        </w:rPr>
        <w:t>hen a bone is hit, compressed or twisted</w:t>
      </w:r>
      <w:r w:rsidR="001018FE" w:rsidRPr="00565CFB">
        <w:rPr>
          <w:lang w:val="en-HK"/>
        </w:rPr>
        <w:t>,</w:t>
      </w:r>
      <w:r w:rsidR="007B2382" w:rsidRPr="00565CFB">
        <w:rPr>
          <w:lang w:val="en-HK"/>
        </w:rPr>
        <w:t xml:space="preserve"> a break </w:t>
      </w:r>
      <w:r w:rsidRPr="00565CFB">
        <w:rPr>
          <w:lang w:val="en-HK"/>
        </w:rPr>
        <w:t>occurs</w:t>
      </w:r>
      <w:r w:rsidR="00B2208F" w:rsidRPr="00565CFB">
        <w:rPr>
          <w:lang w:val="en-HK"/>
        </w:rPr>
        <w:t>.</w:t>
      </w:r>
      <w:r w:rsidRPr="00565CFB">
        <w:rPr>
          <w:lang w:val="en-HK"/>
        </w:rPr>
        <w:t xml:space="preserve"> Bone fractures can be classified into many types, depending on the condition of the overlying skin.</w:t>
      </w:r>
    </w:p>
    <w:p w14:paraId="1750C0DD" w14:textId="77777777" w:rsidR="00F400C6" w:rsidRPr="00565CFB" w:rsidRDefault="00E612D7" w:rsidP="00A84F70">
      <w:pPr>
        <w:numPr>
          <w:ilvl w:val="0"/>
          <w:numId w:val="19"/>
        </w:numPr>
        <w:spacing w:beforeLines="50" w:before="180"/>
        <w:jc w:val="both"/>
        <w:rPr>
          <w:lang w:val="en-HK"/>
        </w:rPr>
      </w:pPr>
      <w:r w:rsidRPr="00565CFB">
        <w:rPr>
          <w:b/>
          <w:lang w:val="en-HK"/>
        </w:rPr>
        <w:t>Closed fracture</w:t>
      </w:r>
      <w:r w:rsidR="00317E4E" w:rsidRPr="00565CFB">
        <w:rPr>
          <w:b/>
          <w:lang w:val="en-HK"/>
        </w:rPr>
        <w:t xml:space="preserve"> - </w:t>
      </w:r>
      <w:r w:rsidR="00B2208F" w:rsidRPr="00565CFB">
        <w:rPr>
          <w:lang w:val="en-HK"/>
        </w:rPr>
        <w:t>This type of fracture has a reduced risk of infection as it does not protrude through the skin, but it often causes a noticeable deformity. Closed fractures can be classified by the mechanism of how the injury was sustained.</w:t>
      </w:r>
    </w:p>
    <w:p w14:paraId="1003AA7E" w14:textId="77777777" w:rsidR="00B2208F" w:rsidRPr="00565CFB" w:rsidRDefault="00B2208F" w:rsidP="00D319AF">
      <w:pPr>
        <w:numPr>
          <w:ilvl w:val="0"/>
          <w:numId w:val="44"/>
        </w:numPr>
        <w:spacing w:beforeLines="50" w:before="180"/>
        <w:ind w:left="964" w:hanging="482"/>
        <w:rPr>
          <w:b/>
          <w:lang w:val="en-HK"/>
        </w:rPr>
      </w:pPr>
      <w:r w:rsidRPr="00565CFB">
        <w:rPr>
          <w:b/>
          <w:lang w:val="en-HK"/>
        </w:rPr>
        <w:t xml:space="preserve">Direct trauma: </w:t>
      </w:r>
      <w:r w:rsidRPr="00565CFB">
        <w:rPr>
          <w:lang w:val="en-HK"/>
        </w:rPr>
        <w:t>A direct blow to the bone causing it to break.</w:t>
      </w:r>
    </w:p>
    <w:p w14:paraId="77B063D6" w14:textId="413423F7" w:rsidR="00B2208F" w:rsidRPr="00565CFB" w:rsidRDefault="00B2208F" w:rsidP="00941C7A">
      <w:pPr>
        <w:numPr>
          <w:ilvl w:val="0"/>
          <w:numId w:val="44"/>
        </w:numPr>
        <w:spacing w:beforeLines="50" w:before="180"/>
        <w:jc w:val="both"/>
        <w:rPr>
          <w:lang w:val="en-HK"/>
        </w:rPr>
      </w:pPr>
      <w:r w:rsidRPr="00565CFB">
        <w:rPr>
          <w:b/>
          <w:lang w:val="en-HK"/>
        </w:rPr>
        <w:t xml:space="preserve">Avulsion fracture: </w:t>
      </w:r>
      <w:r w:rsidR="00941C7A" w:rsidRPr="00565CFB">
        <w:rPr>
          <w:lang w:val="en-HK"/>
        </w:rPr>
        <w:t xml:space="preserve">A small portion of bone, with ligament or tendon attached, is pulled away from the main bone segment. </w:t>
      </w:r>
      <w:r w:rsidRPr="00565CFB">
        <w:rPr>
          <w:lang w:val="en-HK"/>
        </w:rPr>
        <w:t>This</w:t>
      </w:r>
      <w:r w:rsidRPr="00565CFB">
        <w:rPr>
          <w:b/>
          <w:lang w:val="en-HK"/>
        </w:rPr>
        <w:t xml:space="preserve"> </w:t>
      </w:r>
      <w:r w:rsidRPr="00565CFB">
        <w:rPr>
          <w:lang w:val="en-HK"/>
        </w:rPr>
        <w:t>occurs when a sprained ligament pulls off a piece of bone,</w:t>
      </w:r>
      <w:r w:rsidR="005F5A7A" w:rsidRPr="00565CFB">
        <w:rPr>
          <w:lang w:val="en-HK"/>
        </w:rPr>
        <w:t xml:space="preserve"> for example,</w:t>
      </w:r>
      <w:r w:rsidRPr="00565CFB">
        <w:rPr>
          <w:lang w:val="en-HK"/>
        </w:rPr>
        <w:t xml:space="preserve"> in the ankle or finger. An avulsion fracture can be </w:t>
      </w:r>
      <w:r w:rsidR="00F9200C" w:rsidRPr="00565CFB">
        <w:rPr>
          <w:lang w:val="en-HK"/>
        </w:rPr>
        <w:t>“</w:t>
      </w:r>
      <w:r w:rsidRPr="00565CFB">
        <w:rPr>
          <w:lang w:val="en-HK"/>
        </w:rPr>
        <w:t>open</w:t>
      </w:r>
      <w:r w:rsidR="00F9200C" w:rsidRPr="00565CFB">
        <w:rPr>
          <w:lang w:val="en-HK"/>
        </w:rPr>
        <w:t>”</w:t>
      </w:r>
      <w:r w:rsidRPr="00565CFB">
        <w:rPr>
          <w:lang w:val="en-HK"/>
        </w:rPr>
        <w:t xml:space="preserve"> if the overlying skin is broken.</w:t>
      </w:r>
    </w:p>
    <w:p w14:paraId="44F2EE32" w14:textId="77777777" w:rsidR="003D71A1" w:rsidRPr="00565CFB" w:rsidRDefault="00B2208F" w:rsidP="00D319AF">
      <w:pPr>
        <w:numPr>
          <w:ilvl w:val="0"/>
          <w:numId w:val="44"/>
        </w:numPr>
        <w:spacing w:beforeLines="50" w:before="180"/>
        <w:ind w:left="964" w:hanging="482"/>
        <w:jc w:val="both"/>
        <w:rPr>
          <w:lang w:val="en-HK"/>
        </w:rPr>
      </w:pPr>
      <w:r w:rsidRPr="00565CFB">
        <w:rPr>
          <w:b/>
          <w:lang w:val="en-HK"/>
        </w:rPr>
        <w:t>Stress fracture:</w:t>
      </w:r>
      <w:r w:rsidRPr="00565CFB">
        <w:rPr>
          <w:lang w:val="en-HK"/>
        </w:rPr>
        <w:t xml:space="preserve"> This </w:t>
      </w:r>
      <w:r w:rsidR="00471B87" w:rsidRPr="00565CFB">
        <w:rPr>
          <w:lang w:val="en-HK"/>
        </w:rPr>
        <w:t xml:space="preserve">may </w:t>
      </w:r>
      <w:r w:rsidRPr="00565CFB">
        <w:rPr>
          <w:lang w:val="en-HK"/>
        </w:rPr>
        <w:t xml:space="preserve">happen when excessive pressure is placed on a bone over </w:t>
      </w:r>
      <w:r w:rsidR="00A950AC" w:rsidRPr="00565CFB">
        <w:rPr>
          <w:lang w:val="en-HK"/>
        </w:rPr>
        <w:t xml:space="preserve">an </w:t>
      </w:r>
      <w:r w:rsidRPr="00565CFB">
        <w:rPr>
          <w:lang w:val="en-HK"/>
        </w:rPr>
        <w:t xml:space="preserve">extended period of time and as a result the bone becomes weaker and eventually succumbs to the pressure and breaks. </w:t>
      </w:r>
    </w:p>
    <w:p w14:paraId="36A8CBE8" w14:textId="77777777" w:rsidR="00B2208F" w:rsidRPr="00565CFB" w:rsidRDefault="00B2208F" w:rsidP="008A4064">
      <w:pPr>
        <w:spacing w:beforeLines="50" w:before="180" w:afterLines="50" w:after="180"/>
        <w:ind w:left="480"/>
        <w:jc w:val="both"/>
        <w:rPr>
          <w:lang w:val="en-HK"/>
        </w:rPr>
      </w:pPr>
      <w:r w:rsidRPr="00565CFB">
        <w:rPr>
          <w:lang w:val="en-HK"/>
        </w:rPr>
        <w:t xml:space="preserve">In addition, special precautions should be </w:t>
      </w:r>
      <w:r w:rsidR="00471B87" w:rsidRPr="00565CFB">
        <w:rPr>
          <w:lang w:val="en-HK"/>
        </w:rPr>
        <w:t>taken to protect</w:t>
      </w:r>
      <w:r w:rsidRPr="00565CFB">
        <w:rPr>
          <w:lang w:val="en-HK"/>
        </w:rPr>
        <w:t xml:space="preserve"> young athletes. An epiphyseal or growth plate fracture often occur</w:t>
      </w:r>
      <w:r w:rsidR="00D80C8D" w:rsidRPr="00565CFB">
        <w:rPr>
          <w:lang w:val="en-HK"/>
        </w:rPr>
        <w:t>s</w:t>
      </w:r>
      <w:r w:rsidRPr="00565CFB">
        <w:rPr>
          <w:lang w:val="en-HK"/>
        </w:rPr>
        <w:t xml:space="preserve"> </w:t>
      </w:r>
      <w:r w:rsidR="00BD2A8F" w:rsidRPr="00565CFB">
        <w:rPr>
          <w:lang w:val="en-HK"/>
        </w:rPr>
        <w:t xml:space="preserve">when </w:t>
      </w:r>
      <w:r w:rsidRPr="00565CFB">
        <w:rPr>
          <w:lang w:val="en-HK"/>
        </w:rPr>
        <w:t xml:space="preserve">athletes </w:t>
      </w:r>
      <w:r w:rsidR="00BD2A8F" w:rsidRPr="00565CFB">
        <w:rPr>
          <w:lang w:val="en-HK"/>
        </w:rPr>
        <w:t xml:space="preserve">are </w:t>
      </w:r>
      <w:r w:rsidR="00D80C8D" w:rsidRPr="00565CFB">
        <w:rPr>
          <w:lang w:val="en-HK"/>
        </w:rPr>
        <w:t>18 or younger</w:t>
      </w:r>
      <w:r w:rsidR="00A950AC" w:rsidRPr="00565CFB">
        <w:rPr>
          <w:lang w:val="en-HK"/>
        </w:rPr>
        <w:t>.</w:t>
      </w:r>
      <w:r w:rsidRPr="00565CFB">
        <w:rPr>
          <w:lang w:val="en-HK"/>
        </w:rPr>
        <w:t xml:space="preserve"> </w:t>
      </w:r>
      <w:r w:rsidR="00D80C8D" w:rsidRPr="00565CFB">
        <w:rPr>
          <w:lang w:val="en-HK"/>
        </w:rPr>
        <w:t xml:space="preserve">The </w:t>
      </w:r>
      <w:r w:rsidRPr="00565CFB">
        <w:rPr>
          <w:lang w:val="en-HK"/>
        </w:rPr>
        <w:t xml:space="preserve">injury to the </w:t>
      </w:r>
      <w:r w:rsidR="00D80C8D" w:rsidRPr="00565CFB">
        <w:rPr>
          <w:lang w:val="en-HK"/>
        </w:rPr>
        <w:t>cartilage</w:t>
      </w:r>
      <w:r w:rsidRPr="00565CFB">
        <w:rPr>
          <w:lang w:val="en-HK"/>
        </w:rPr>
        <w:t xml:space="preserve"> at the ends of bones</w:t>
      </w:r>
      <w:r w:rsidR="00D146D4" w:rsidRPr="00565CFB">
        <w:rPr>
          <w:lang w:val="en-HK"/>
        </w:rPr>
        <w:t xml:space="preserve"> </w:t>
      </w:r>
      <w:r w:rsidRPr="00565CFB">
        <w:rPr>
          <w:lang w:val="en-HK"/>
        </w:rPr>
        <w:t>can affect bone growth in the long</w:t>
      </w:r>
      <w:r w:rsidR="00A950AC" w:rsidRPr="00565CFB">
        <w:rPr>
          <w:lang w:val="en-HK"/>
        </w:rPr>
        <w:t xml:space="preserve"> </w:t>
      </w:r>
      <w:r w:rsidRPr="00565CFB">
        <w:rPr>
          <w:lang w:val="en-HK"/>
        </w:rPr>
        <w:t>term.</w:t>
      </w:r>
    </w:p>
    <w:p w14:paraId="04A351A9" w14:textId="77777777" w:rsidR="00B2208F" w:rsidRPr="00565CFB" w:rsidRDefault="00B2208F" w:rsidP="00A84F70">
      <w:pPr>
        <w:numPr>
          <w:ilvl w:val="0"/>
          <w:numId w:val="19"/>
        </w:numPr>
        <w:spacing w:afterLines="50" w:after="180"/>
        <w:jc w:val="both"/>
        <w:rPr>
          <w:lang w:val="en-HK"/>
        </w:rPr>
      </w:pPr>
      <w:r w:rsidRPr="00565CFB">
        <w:rPr>
          <w:b/>
          <w:lang w:val="en-HK"/>
        </w:rPr>
        <w:t>Open fracture</w:t>
      </w:r>
      <w:r w:rsidR="00317E4E" w:rsidRPr="00565CFB">
        <w:rPr>
          <w:b/>
          <w:lang w:val="en-HK"/>
        </w:rPr>
        <w:t xml:space="preserve"> - </w:t>
      </w:r>
      <w:r w:rsidRPr="00565CFB">
        <w:rPr>
          <w:lang w:val="en-HK"/>
        </w:rPr>
        <w:t>This</w:t>
      </w:r>
      <w:r w:rsidR="00D80C8D" w:rsidRPr="00565CFB">
        <w:rPr>
          <w:lang w:val="en-HK"/>
        </w:rPr>
        <w:t xml:space="preserve"> happens</w:t>
      </w:r>
      <w:r w:rsidRPr="00565CFB">
        <w:rPr>
          <w:lang w:val="en-HK"/>
        </w:rPr>
        <w:t xml:space="preserve"> when </w:t>
      </w:r>
      <w:r w:rsidR="00D80C8D" w:rsidRPr="00565CFB">
        <w:rPr>
          <w:lang w:val="en-HK"/>
        </w:rPr>
        <w:t xml:space="preserve">a </w:t>
      </w:r>
      <w:r w:rsidRPr="00565CFB">
        <w:rPr>
          <w:lang w:val="en-HK"/>
        </w:rPr>
        <w:t>broken bone pierce</w:t>
      </w:r>
      <w:r w:rsidR="002A0043" w:rsidRPr="00565CFB">
        <w:rPr>
          <w:lang w:val="en-HK"/>
        </w:rPr>
        <w:t>s</w:t>
      </w:r>
      <w:r w:rsidRPr="00565CFB">
        <w:rPr>
          <w:lang w:val="en-HK"/>
        </w:rPr>
        <w:t xml:space="preserve"> the skin</w:t>
      </w:r>
      <w:r w:rsidR="002A0043" w:rsidRPr="00565CFB">
        <w:rPr>
          <w:lang w:val="en-HK"/>
        </w:rPr>
        <w:t>,</w:t>
      </w:r>
      <w:r w:rsidRPr="00565CFB">
        <w:rPr>
          <w:lang w:val="en-HK"/>
        </w:rPr>
        <w:t xml:space="preserve"> exposing the bone and muscle tissue. These kinds of fractures are uncommon in </w:t>
      </w:r>
      <w:r w:rsidR="002A0043" w:rsidRPr="00565CFB">
        <w:rPr>
          <w:lang w:val="en-HK"/>
        </w:rPr>
        <w:t xml:space="preserve">a </w:t>
      </w:r>
      <w:r w:rsidRPr="00565CFB">
        <w:rPr>
          <w:lang w:val="en-HK"/>
        </w:rPr>
        <w:t>sport</w:t>
      </w:r>
      <w:r w:rsidR="00BD2A8F" w:rsidRPr="00565CFB">
        <w:rPr>
          <w:lang w:val="en-HK"/>
        </w:rPr>
        <w:t>s</w:t>
      </w:r>
      <w:r w:rsidRPr="00565CFB">
        <w:rPr>
          <w:lang w:val="en-HK"/>
        </w:rPr>
        <w:t xml:space="preserve"> environment. There is a high risk of infection </w:t>
      </w:r>
      <w:r w:rsidR="002A0043" w:rsidRPr="00565CFB">
        <w:rPr>
          <w:lang w:val="en-HK"/>
        </w:rPr>
        <w:t xml:space="preserve">of </w:t>
      </w:r>
      <w:r w:rsidRPr="00565CFB">
        <w:rPr>
          <w:lang w:val="en-HK"/>
        </w:rPr>
        <w:t xml:space="preserve">the exposed fractured bone and emergency surgery </w:t>
      </w:r>
      <w:r w:rsidR="00D80C8D" w:rsidRPr="00565CFB">
        <w:rPr>
          <w:lang w:val="en-HK"/>
        </w:rPr>
        <w:t>is</w:t>
      </w:r>
      <w:r w:rsidRPr="00565CFB">
        <w:rPr>
          <w:lang w:val="en-HK"/>
        </w:rPr>
        <w:t xml:space="preserve"> needed to clean up the wound.</w:t>
      </w:r>
    </w:p>
    <w:p w14:paraId="62855DF6" w14:textId="77777777" w:rsidR="00ED02B3" w:rsidRPr="00565CFB" w:rsidRDefault="00ED02B3" w:rsidP="00D319AF">
      <w:pPr>
        <w:spacing w:afterLines="50" w:after="180"/>
        <w:ind w:left="480"/>
        <w:jc w:val="both"/>
        <w:rPr>
          <w:lang w:val="en-HK"/>
        </w:rPr>
      </w:pPr>
    </w:p>
    <w:p w14:paraId="088073B9" w14:textId="77777777" w:rsidR="00711BC6" w:rsidRPr="00565CFB" w:rsidRDefault="0023429E" w:rsidP="008A4064">
      <w:pPr>
        <w:pStyle w:val="af3"/>
        <w:numPr>
          <w:ilvl w:val="0"/>
          <w:numId w:val="39"/>
        </w:numPr>
        <w:ind w:leftChars="0" w:left="567" w:hanging="482"/>
        <w:jc w:val="both"/>
        <w:rPr>
          <w:b/>
          <w:kern w:val="0"/>
          <w:szCs w:val="18"/>
          <w:lang w:val="en-HK"/>
        </w:rPr>
      </w:pPr>
      <w:r w:rsidRPr="00565CFB">
        <w:rPr>
          <w:b/>
          <w:kern w:val="0"/>
          <w:szCs w:val="18"/>
          <w:lang w:val="en-HK"/>
        </w:rPr>
        <w:t>Pulled / Strained muscle – injury to muscle</w:t>
      </w:r>
    </w:p>
    <w:p w14:paraId="42E443F1" w14:textId="1896DA26" w:rsidR="00711BC6" w:rsidRPr="00565CFB" w:rsidRDefault="00B2208F" w:rsidP="00A84F70">
      <w:pPr>
        <w:spacing w:afterLines="50" w:after="180"/>
        <w:ind w:leftChars="236" w:left="566"/>
        <w:jc w:val="both"/>
        <w:rPr>
          <w:lang w:val="en-HK"/>
        </w:rPr>
      </w:pPr>
      <w:r w:rsidRPr="00565CFB">
        <w:rPr>
          <w:lang w:val="en-HK"/>
        </w:rPr>
        <w:t>When a muscle is forcefully or excessively shortened or stretched, it can become strained or “pulled”</w:t>
      </w:r>
      <w:r w:rsidR="005C7562" w:rsidRPr="00565CFB">
        <w:rPr>
          <w:lang w:val="en-HK"/>
        </w:rPr>
        <w:t>,</w:t>
      </w:r>
      <w:r w:rsidRPr="00565CFB">
        <w:rPr>
          <w:lang w:val="en-HK"/>
        </w:rPr>
        <w:t xml:space="preserve"> which is a tearing</w:t>
      </w:r>
      <w:r w:rsidR="00502AF7" w:rsidRPr="00565CFB">
        <w:rPr>
          <w:lang w:val="en-HK"/>
        </w:rPr>
        <w:t xml:space="preserve"> or even </w:t>
      </w:r>
      <w:r w:rsidR="007A603B" w:rsidRPr="00565CFB">
        <w:rPr>
          <w:lang w:val="en-HK"/>
        </w:rPr>
        <w:t>a</w:t>
      </w:r>
      <w:r w:rsidR="007A603B" w:rsidRPr="00565CFB">
        <w:rPr>
          <w:rFonts w:hint="eastAsia"/>
          <w:lang w:val="en-HK"/>
        </w:rPr>
        <w:t xml:space="preserve"> </w:t>
      </w:r>
      <w:r w:rsidR="00502AF7" w:rsidRPr="00565CFB">
        <w:rPr>
          <w:lang w:val="en-HK"/>
        </w:rPr>
        <w:t>rupture</w:t>
      </w:r>
      <w:r w:rsidRPr="00565CFB">
        <w:rPr>
          <w:lang w:val="en-HK"/>
        </w:rPr>
        <w:t xml:space="preserve"> of the muscle </w:t>
      </w:r>
      <w:r w:rsidR="00765F21" w:rsidRPr="00565CFB">
        <w:rPr>
          <w:lang w:val="en-HK"/>
        </w:rPr>
        <w:t>fibres</w:t>
      </w:r>
      <w:r w:rsidRPr="00565CFB">
        <w:rPr>
          <w:lang w:val="en-HK"/>
        </w:rPr>
        <w:t xml:space="preserve"> or tendon</w:t>
      </w:r>
      <w:r w:rsidR="005C7562" w:rsidRPr="00565CFB">
        <w:rPr>
          <w:lang w:val="en-HK"/>
        </w:rPr>
        <w:t>s</w:t>
      </w:r>
      <w:r w:rsidRPr="00565CFB">
        <w:rPr>
          <w:lang w:val="en-HK"/>
        </w:rPr>
        <w:t xml:space="preserve">. This will cause an inflammatory response with swelling and disruption to </w:t>
      </w:r>
      <w:r w:rsidR="007A603B" w:rsidRPr="00565CFB">
        <w:rPr>
          <w:lang w:val="en-HK"/>
        </w:rPr>
        <w:t>the</w:t>
      </w:r>
      <w:r w:rsidR="007A603B" w:rsidRPr="00565CFB">
        <w:rPr>
          <w:rFonts w:hint="eastAsia"/>
          <w:lang w:val="en-HK"/>
        </w:rPr>
        <w:t xml:space="preserve"> </w:t>
      </w:r>
      <w:r w:rsidRPr="00565CFB">
        <w:rPr>
          <w:lang w:val="en-HK"/>
        </w:rPr>
        <w:t xml:space="preserve">adjacent </w:t>
      </w:r>
      <w:r w:rsidR="00765F21" w:rsidRPr="00565CFB">
        <w:rPr>
          <w:lang w:val="en-HK"/>
        </w:rPr>
        <w:t>fibres</w:t>
      </w:r>
      <w:r w:rsidRPr="00565CFB">
        <w:rPr>
          <w:lang w:val="en-HK"/>
        </w:rPr>
        <w:t xml:space="preserve">. </w:t>
      </w:r>
      <w:r w:rsidR="003B0C94" w:rsidRPr="00565CFB">
        <w:rPr>
          <w:lang w:val="en-HK"/>
        </w:rPr>
        <w:t xml:space="preserve">There is a sense of pain and tenderness and a bruise occurs later. </w:t>
      </w:r>
      <w:r w:rsidR="005C7562" w:rsidRPr="00565CFB">
        <w:rPr>
          <w:lang w:val="en-HK"/>
        </w:rPr>
        <w:t>M</w:t>
      </w:r>
      <w:r w:rsidRPr="00565CFB">
        <w:rPr>
          <w:lang w:val="en-HK"/>
        </w:rPr>
        <w:t>uscle strains</w:t>
      </w:r>
      <w:r w:rsidR="005C7562" w:rsidRPr="00565CFB">
        <w:rPr>
          <w:lang w:val="en-HK"/>
        </w:rPr>
        <w:t xml:space="preserve"> are classified into three grades:</w:t>
      </w:r>
      <w:r w:rsidRPr="00565CFB">
        <w:rPr>
          <w:lang w:val="en-HK"/>
        </w:rPr>
        <w:t xml:space="preserve"> grade I (minor), grade II (moderate) and grade III (severe).</w:t>
      </w:r>
    </w:p>
    <w:p w14:paraId="650C9473" w14:textId="77777777" w:rsidR="00ED02B3" w:rsidRPr="00565CFB" w:rsidRDefault="00ED02B3" w:rsidP="00A84F70">
      <w:pPr>
        <w:spacing w:afterLines="50" w:after="180"/>
        <w:ind w:leftChars="236" w:left="566"/>
        <w:jc w:val="both"/>
        <w:rPr>
          <w:lang w:val="en-HK"/>
        </w:rPr>
      </w:pPr>
    </w:p>
    <w:p w14:paraId="06E7E296" w14:textId="77777777" w:rsidR="00ED02B3" w:rsidRPr="00565CFB" w:rsidRDefault="00ED02B3" w:rsidP="00A84F70">
      <w:pPr>
        <w:spacing w:afterLines="50" w:after="180"/>
        <w:ind w:leftChars="236" w:left="566"/>
        <w:jc w:val="both"/>
        <w:rPr>
          <w:lang w:val="en-HK"/>
        </w:rPr>
      </w:pPr>
    </w:p>
    <w:p w14:paraId="39DF7BEF" w14:textId="77777777" w:rsidR="00ED02B3" w:rsidRPr="00565CFB" w:rsidRDefault="00ED02B3" w:rsidP="00A84F70">
      <w:pPr>
        <w:spacing w:afterLines="50" w:after="180"/>
        <w:ind w:leftChars="236" w:left="566"/>
        <w:jc w:val="both"/>
        <w:rPr>
          <w:lang w:val="en-HK"/>
        </w:rPr>
      </w:pPr>
    </w:p>
    <w:p w14:paraId="4A0F562F" w14:textId="77777777" w:rsidR="00711BC6" w:rsidRPr="00565CFB" w:rsidRDefault="0023429E" w:rsidP="008A4064">
      <w:pPr>
        <w:pStyle w:val="af3"/>
        <w:numPr>
          <w:ilvl w:val="0"/>
          <w:numId w:val="39"/>
        </w:numPr>
        <w:ind w:leftChars="0" w:left="567" w:hanging="482"/>
        <w:jc w:val="both"/>
        <w:rPr>
          <w:b/>
          <w:kern w:val="0"/>
          <w:szCs w:val="18"/>
          <w:lang w:val="en-HK"/>
        </w:rPr>
      </w:pPr>
      <w:r w:rsidRPr="00565CFB">
        <w:rPr>
          <w:b/>
          <w:kern w:val="0"/>
          <w:szCs w:val="18"/>
          <w:lang w:val="en-HK"/>
        </w:rPr>
        <w:lastRenderedPageBreak/>
        <w:t>Sprain – injury to ligaments</w:t>
      </w:r>
    </w:p>
    <w:p w14:paraId="496A168D" w14:textId="7BE35666" w:rsidR="00711BC6" w:rsidRPr="00565CFB" w:rsidRDefault="00B2208F" w:rsidP="00A84F70">
      <w:pPr>
        <w:spacing w:afterLines="50" w:after="180"/>
        <w:ind w:leftChars="236" w:left="566"/>
        <w:jc w:val="both"/>
        <w:rPr>
          <w:lang w:val="en-HK"/>
        </w:rPr>
      </w:pPr>
      <w:r w:rsidRPr="00565CFB">
        <w:rPr>
          <w:lang w:val="en-HK"/>
        </w:rPr>
        <w:t xml:space="preserve">This is a stretch or tearing injury to a ligament caused by compression, twisting or torsion. </w:t>
      </w:r>
      <w:r w:rsidR="005C7562" w:rsidRPr="00565CFB">
        <w:rPr>
          <w:lang w:val="en-HK"/>
        </w:rPr>
        <w:t xml:space="preserve">As with </w:t>
      </w:r>
      <w:r w:rsidRPr="00565CFB">
        <w:rPr>
          <w:lang w:val="en-HK"/>
        </w:rPr>
        <w:t xml:space="preserve">strains, there are three grades, depending on severity. Minor </w:t>
      </w:r>
      <w:r w:rsidR="005C7562" w:rsidRPr="00565CFB">
        <w:rPr>
          <w:lang w:val="en-HK"/>
        </w:rPr>
        <w:t xml:space="preserve">sprains </w:t>
      </w:r>
      <w:r w:rsidRPr="00565CFB">
        <w:rPr>
          <w:lang w:val="en-HK"/>
        </w:rPr>
        <w:t xml:space="preserve">cause minimal to no swelling </w:t>
      </w:r>
      <w:r w:rsidR="00D80C8D" w:rsidRPr="00565CFB">
        <w:rPr>
          <w:lang w:val="en-HK"/>
        </w:rPr>
        <w:t>and do not affect the ability of mobility</w:t>
      </w:r>
      <w:r w:rsidRPr="00565CFB">
        <w:rPr>
          <w:lang w:val="en-HK"/>
        </w:rPr>
        <w:t xml:space="preserve">, whereas severe sprains can result in complete tears with extreme pain and widespread swelling. </w:t>
      </w:r>
      <w:r w:rsidR="00D61127" w:rsidRPr="00565CFB">
        <w:rPr>
          <w:lang w:val="en-HK"/>
        </w:rPr>
        <w:t>S</w:t>
      </w:r>
      <w:r w:rsidRPr="00565CFB">
        <w:rPr>
          <w:lang w:val="en-HK"/>
        </w:rPr>
        <w:t xml:space="preserve">prained ligaments can take anywhere from six to twelve weeks to </w:t>
      </w:r>
      <w:r w:rsidR="007A603B" w:rsidRPr="00565CFB">
        <w:rPr>
          <w:rFonts w:hint="eastAsia"/>
          <w:lang w:val="en-HK"/>
        </w:rPr>
        <w:t xml:space="preserve">fully </w:t>
      </w:r>
      <w:r w:rsidR="005C7562" w:rsidRPr="00565CFB">
        <w:rPr>
          <w:lang w:val="en-HK"/>
        </w:rPr>
        <w:t>heal</w:t>
      </w:r>
      <w:r w:rsidRPr="00565CFB">
        <w:rPr>
          <w:lang w:val="en-HK"/>
        </w:rPr>
        <w:t xml:space="preserve">. </w:t>
      </w:r>
    </w:p>
    <w:p w14:paraId="66447558" w14:textId="77777777" w:rsidR="00ED02B3" w:rsidRPr="00565CFB" w:rsidRDefault="00ED02B3" w:rsidP="00A84F70">
      <w:pPr>
        <w:spacing w:afterLines="50" w:after="180"/>
        <w:ind w:leftChars="236" w:left="566"/>
        <w:jc w:val="both"/>
        <w:rPr>
          <w:lang w:val="en-HK"/>
        </w:rPr>
      </w:pPr>
    </w:p>
    <w:p w14:paraId="05EFF206" w14:textId="77777777" w:rsidR="00254FE3" w:rsidRPr="00565CFB" w:rsidRDefault="0023429E" w:rsidP="00A84F70">
      <w:pPr>
        <w:pStyle w:val="af3"/>
        <w:numPr>
          <w:ilvl w:val="0"/>
          <w:numId w:val="39"/>
        </w:numPr>
        <w:spacing w:afterLines="50" w:after="180"/>
        <w:ind w:leftChars="0" w:left="567" w:hanging="567"/>
        <w:jc w:val="both"/>
        <w:rPr>
          <w:b/>
          <w:lang w:val="en-HK"/>
        </w:rPr>
      </w:pPr>
      <w:r w:rsidRPr="00565CFB">
        <w:rPr>
          <w:b/>
          <w:kern w:val="0"/>
          <w:szCs w:val="18"/>
          <w:lang w:val="en-HK"/>
        </w:rPr>
        <w:t>Heat and Cold Injuries – Environmental injuries</w:t>
      </w:r>
    </w:p>
    <w:p w14:paraId="612478A4" w14:textId="22DB1297" w:rsidR="00B2208F" w:rsidRPr="00565CFB" w:rsidRDefault="00B2208F" w:rsidP="00A84F70">
      <w:pPr>
        <w:spacing w:afterLines="50" w:after="180"/>
        <w:jc w:val="both"/>
        <w:rPr>
          <w:lang w:val="en-HK"/>
        </w:rPr>
      </w:pPr>
      <w:r w:rsidRPr="00565CFB">
        <w:rPr>
          <w:b/>
          <w:lang w:val="en-HK"/>
        </w:rPr>
        <w:t xml:space="preserve">Heat </w:t>
      </w:r>
      <w:r w:rsidR="00D61127" w:rsidRPr="00565CFB">
        <w:rPr>
          <w:b/>
          <w:lang w:val="en-HK"/>
        </w:rPr>
        <w:t>i</w:t>
      </w:r>
      <w:r w:rsidRPr="00565CFB">
        <w:rPr>
          <w:b/>
          <w:lang w:val="en-HK"/>
        </w:rPr>
        <w:t>njuries</w:t>
      </w:r>
      <w:r w:rsidR="00254FE3" w:rsidRPr="00565CFB">
        <w:rPr>
          <w:b/>
          <w:lang w:val="en-HK"/>
        </w:rPr>
        <w:t xml:space="preserve"> - </w:t>
      </w:r>
      <w:r w:rsidRPr="00565CFB">
        <w:rPr>
          <w:lang w:val="en-HK"/>
        </w:rPr>
        <w:t>Heat-related injuries occur typically in conditions where exercise is taking place in conditions where the body is struggling to cool down naturally due to the air temperature and humidity. The three most common heat-related illnesses are heat</w:t>
      </w:r>
      <w:r w:rsidR="00D61127" w:rsidRPr="00565CFB">
        <w:rPr>
          <w:lang w:val="en-HK"/>
        </w:rPr>
        <w:t xml:space="preserve"> </w:t>
      </w:r>
      <w:r w:rsidRPr="00565CFB">
        <w:rPr>
          <w:lang w:val="en-HK"/>
        </w:rPr>
        <w:t>cramps, heat exhaustion and heat-stroke.</w:t>
      </w:r>
    </w:p>
    <w:p w14:paraId="4F3508B7" w14:textId="77777777" w:rsidR="00714269" w:rsidRPr="00565CFB" w:rsidRDefault="00B2208F" w:rsidP="00A84F70">
      <w:pPr>
        <w:pStyle w:val="af3"/>
        <w:numPr>
          <w:ilvl w:val="0"/>
          <w:numId w:val="19"/>
        </w:numPr>
        <w:spacing w:afterLines="50" w:after="180"/>
        <w:ind w:leftChars="0"/>
        <w:jc w:val="both"/>
        <w:rPr>
          <w:lang w:val="en-HK"/>
        </w:rPr>
      </w:pPr>
      <w:r w:rsidRPr="00565CFB">
        <w:rPr>
          <w:b/>
          <w:lang w:val="en-HK"/>
        </w:rPr>
        <w:t>Heat</w:t>
      </w:r>
      <w:r w:rsidR="00D61127" w:rsidRPr="00565CFB">
        <w:rPr>
          <w:b/>
          <w:lang w:val="en-HK"/>
        </w:rPr>
        <w:t xml:space="preserve"> c</w:t>
      </w:r>
      <w:r w:rsidRPr="00565CFB">
        <w:rPr>
          <w:b/>
          <w:lang w:val="en-HK"/>
        </w:rPr>
        <w:t>ramps</w:t>
      </w:r>
      <w:r w:rsidR="00254FE3" w:rsidRPr="00565CFB">
        <w:rPr>
          <w:b/>
          <w:lang w:val="en-HK"/>
        </w:rPr>
        <w:t xml:space="preserve"> - </w:t>
      </w:r>
      <w:r w:rsidRPr="00565CFB">
        <w:rPr>
          <w:lang w:val="en-HK"/>
        </w:rPr>
        <w:t>These are caused by dehydration, electrolyte loss, decreased blood</w:t>
      </w:r>
      <w:r w:rsidR="00482D36" w:rsidRPr="00565CFB">
        <w:rPr>
          <w:lang w:val="en-HK"/>
        </w:rPr>
        <w:t xml:space="preserve"> </w:t>
      </w:r>
      <w:r w:rsidRPr="00565CFB">
        <w:rPr>
          <w:lang w:val="en-HK"/>
        </w:rPr>
        <w:t xml:space="preserve">flow to the muscles and fatigue. Individuals generally </w:t>
      </w:r>
      <w:r w:rsidR="00061606" w:rsidRPr="00565CFB">
        <w:rPr>
          <w:lang w:val="en-HK"/>
        </w:rPr>
        <w:t>show</w:t>
      </w:r>
      <w:r w:rsidRPr="00565CFB">
        <w:rPr>
          <w:lang w:val="en-HK"/>
        </w:rPr>
        <w:t xml:space="preserve"> symptoms of heat cramp</w:t>
      </w:r>
      <w:r w:rsidR="00482D36" w:rsidRPr="00565CFB">
        <w:rPr>
          <w:lang w:val="en-HK"/>
        </w:rPr>
        <w:t>s</w:t>
      </w:r>
      <w:r w:rsidRPr="00565CFB">
        <w:rPr>
          <w:lang w:val="en-HK"/>
        </w:rPr>
        <w:t xml:space="preserve"> after periods of heavy and prolonged sweating. Often these can result in spasms of the quadriceps, hamstrings or calves. An athlete should not </w:t>
      </w:r>
      <w:r w:rsidR="00061606" w:rsidRPr="00565CFB">
        <w:rPr>
          <w:lang w:val="en-HK"/>
        </w:rPr>
        <w:t>resume the activity unless</w:t>
      </w:r>
      <w:r w:rsidRPr="00565CFB">
        <w:rPr>
          <w:lang w:val="en-HK"/>
        </w:rPr>
        <w:t xml:space="preserve"> the spasms stop </w:t>
      </w:r>
      <w:r w:rsidR="00061606" w:rsidRPr="00565CFB">
        <w:rPr>
          <w:lang w:val="en-HK"/>
        </w:rPr>
        <w:t>or</w:t>
      </w:r>
      <w:r w:rsidRPr="00565CFB">
        <w:rPr>
          <w:lang w:val="en-HK"/>
        </w:rPr>
        <w:t xml:space="preserve"> </w:t>
      </w:r>
      <w:r w:rsidR="00D146D4" w:rsidRPr="00565CFB">
        <w:rPr>
          <w:lang w:val="en-HK"/>
        </w:rPr>
        <w:t xml:space="preserve">he </w:t>
      </w:r>
      <w:r w:rsidRPr="00565CFB">
        <w:rPr>
          <w:lang w:val="en-HK"/>
        </w:rPr>
        <w:t>can continue without pain</w:t>
      </w:r>
      <w:r w:rsidR="00254FE3" w:rsidRPr="00565CFB">
        <w:rPr>
          <w:lang w:val="en-HK"/>
        </w:rPr>
        <w:t xml:space="preserve"> </w:t>
      </w:r>
      <w:r w:rsidR="0023429E" w:rsidRPr="00565CFB">
        <w:rPr>
          <w:lang w:val="en-HK"/>
        </w:rPr>
        <w:t>(See Table 6.1).</w:t>
      </w:r>
    </w:p>
    <w:p w14:paraId="409C25DA" w14:textId="77777777" w:rsidR="00593556" w:rsidRPr="00565CFB" w:rsidRDefault="00B2208F" w:rsidP="00A84F70">
      <w:pPr>
        <w:pStyle w:val="af3"/>
        <w:numPr>
          <w:ilvl w:val="0"/>
          <w:numId w:val="19"/>
        </w:numPr>
        <w:spacing w:afterLines="50" w:after="180"/>
        <w:ind w:leftChars="0"/>
        <w:jc w:val="both"/>
        <w:rPr>
          <w:b/>
          <w:lang w:val="en-HK"/>
        </w:rPr>
      </w:pPr>
      <w:r w:rsidRPr="00565CFB">
        <w:rPr>
          <w:b/>
          <w:lang w:val="en-HK"/>
        </w:rPr>
        <w:t xml:space="preserve">Heat </w:t>
      </w:r>
      <w:r w:rsidR="00D61127" w:rsidRPr="00565CFB">
        <w:rPr>
          <w:b/>
          <w:lang w:val="en-HK"/>
        </w:rPr>
        <w:t>e</w:t>
      </w:r>
      <w:r w:rsidRPr="00565CFB">
        <w:rPr>
          <w:b/>
          <w:lang w:val="en-HK"/>
        </w:rPr>
        <w:t>xhaustion</w:t>
      </w:r>
      <w:r w:rsidR="00254FE3" w:rsidRPr="00565CFB">
        <w:rPr>
          <w:b/>
          <w:lang w:val="en-HK"/>
        </w:rPr>
        <w:t xml:space="preserve"> - </w:t>
      </w:r>
      <w:r w:rsidRPr="00565CFB">
        <w:rPr>
          <w:lang w:val="en-HK"/>
        </w:rPr>
        <w:t xml:space="preserve">This is the most common form of heat illness. It is a “functional” illness and not associated with any organ damage. It is a shock-like condition caused by dehydration and a suffering individual will experience headaches, nausea, dizziness and chills. An athlete should not resume </w:t>
      </w:r>
      <w:r w:rsidR="00061606" w:rsidRPr="00565CFB">
        <w:rPr>
          <w:lang w:val="en-HK"/>
        </w:rPr>
        <w:t xml:space="preserve">the </w:t>
      </w:r>
      <w:r w:rsidRPr="00565CFB">
        <w:rPr>
          <w:lang w:val="en-HK"/>
        </w:rPr>
        <w:t xml:space="preserve">activity </w:t>
      </w:r>
      <w:r w:rsidR="00061606" w:rsidRPr="00565CFB">
        <w:rPr>
          <w:lang w:val="en-HK"/>
        </w:rPr>
        <w:t xml:space="preserve">without a doctor’s permission </w:t>
      </w:r>
      <w:r w:rsidR="00D146D4" w:rsidRPr="00565CFB">
        <w:rPr>
          <w:lang w:val="en-HK"/>
        </w:rPr>
        <w:t xml:space="preserve">after </w:t>
      </w:r>
      <w:r w:rsidR="00061606" w:rsidRPr="00565CFB">
        <w:rPr>
          <w:lang w:val="en-HK"/>
        </w:rPr>
        <w:t>an examination</w:t>
      </w:r>
      <w:r w:rsidR="00254FE3" w:rsidRPr="00565CFB">
        <w:rPr>
          <w:lang w:val="en-HK"/>
        </w:rPr>
        <w:t xml:space="preserve"> </w:t>
      </w:r>
      <w:r w:rsidRPr="00565CFB">
        <w:rPr>
          <w:i/>
          <w:lang w:val="en-HK"/>
        </w:rPr>
        <w:t xml:space="preserve">(See </w:t>
      </w:r>
      <w:r w:rsidR="00482D36" w:rsidRPr="00565CFB">
        <w:rPr>
          <w:i/>
          <w:lang w:val="en-HK"/>
        </w:rPr>
        <w:t>T</w:t>
      </w:r>
      <w:r w:rsidRPr="00565CFB">
        <w:rPr>
          <w:i/>
          <w:lang w:val="en-HK"/>
        </w:rPr>
        <w:t>able 6.</w:t>
      </w:r>
      <w:r w:rsidR="002D48E0" w:rsidRPr="00565CFB">
        <w:rPr>
          <w:i/>
          <w:lang w:val="en-HK"/>
        </w:rPr>
        <w:t>1</w:t>
      </w:r>
      <w:r w:rsidRPr="00565CFB">
        <w:rPr>
          <w:i/>
          <w:lang w:val="en-HK"/>
        </w:rPr>
        <w:t>)</w:t>
      </w:r>
      <w:r w:rsidR="00254FE3" w:rsidRPr="00565CFB">
        <w:rPr>
          <w:i/>
          <w:lang w:val="en-HK"/>
        </w:rPr>
        <w:t>.</w:t>
      </w:r>
    </w:p>
    <w:p w14:paraId="41650013" w14:textId="77777777" w:rsidR="003D71A1" w:rsidRPr="00565CFB" w:rsidRDefault="00B2208F" w:rsidP="00A84F70">
      <w:pPr>
        <w:pStyle w:val="af3"/>
        <w:numPr>
          <w:ilvl w:val="0"/>
          <w:numId w:val="19"/>
        </w:numPr>
        <w:spacing w:afterLines="50" w:after="180"/>
        <w:ind w:leftChars="0"/>
        <w:jc w:val="both"/>
        <w:rPr>
          <w:b/>
          <w:lang w:val="en-HK"/>
        </w:rPr>
      </w:pPr>
      <w:r w:rsidRPr="00565CFB">
        <w:rPr>
          <w:b/>
          <w:lang w:val="en-HK"/>
        </w:rPr>
        <w:t>Heatstroke</w:t>
      </w:r>
      <w:r w:rsidR="00254FE3" w:rsidRPr="00565CFB">
        <w:rPr>
          <w:b/>
          <w:lang w:val="en-HK"/>
        </w:rPr>
        <w:t xml:space="preserve"> - </w:t>
      </w:r>
      <w:r w:rsidRPr="00565CFB">
        <w:rPr>
          <w:lang w:val="en-HK"/>
        </w:rPr>
        <w:t>This is a life</w:t>
      </w:r>
      <w:r w:rsidR="006675AE" w:rsidRPr="00565CFB">
        <w:rPr>
          <w:lang w:val="en-HK"/>
        </w:rPr>
        <w:t>-</w:t>
      </w:r>
      <w:r w:rsidRPr="00565CFB">
        <w:rPr>
          <w:lang w:val="en-HK"/>
        </w:rPr>
        <w:t xml:space="preserve">threatening condition in which the body temperature </w:t>
      </w:r>
      <w:r w:rsidR="006675AE" w:rsidRPr="00565CFB">
        <w:rPr>
          <w:lang w:val="en-HK"/>
        </w:rPr>
        <w:t xml:space="preserve">rises to a </w:t>
      </w:r>
      <w:r w:rsidRPr="00565CFB">
        <w:rPr>
          <w:lang w:val="en-HK"/>
        </w:rPr>
        <w:t>dangerously high</w:t>
      </w:r>
      <w:r w:rsidR="006675AE" w:rsidRPr="00565CFB">
        <w:rPr>
          <w:lang w:val="en-HK"/>
        </w:rPr>
        <w:t xml:space="preserve"> level</w:t>
      </w:r>
      <w:r w:rsidRPr="00565CFB">
        <w:rPr>
          <w:lang w:val="en-HK"/>
        </w:rPr>
        <w:t xml:space="preserve">. It is distinguished from heat exhaustion by the presence of tissue injury. Heatstroke usually results </w:t>
      </w:r>
      <w:r w:rsidR="00061606" w:rsidRPr="00565CFB">
        <w:rPr>
          <w:lang w:val="en-HK"/>
        </w:rPr>
        <w:t>from</w:t>
      </w:r>
      <w:r w:rsidRPr="00565CFB">
        <w:rPr>
          <w:lang w:val="en-HK"/>
        </w:rPr>
        <w:t xml:space="preserve"> </w:t>
      </w:r>
      <w:r w:rsidR="00317E4E" w:rsidRPr="00565CFB">
        <w:rPr>
          <w:lang w:val="en-HK"/>
        </w:rPr>
        <w:t xml:space="preserve">a </w:t>
      </w:r>
      <w:r w:rsidRPr="00565CFB">
        <w:rPr>
          <w:lang w:val="en-HK"/>
        </w:rPr>
        <w:t>malfunction of the brain</w:t>
      </w:r>
      <w:r w:rsidR="009D2EB5" w:rsidRPr="00565CFB">
        <w:rPr>
          <w:lang w:val="en-HK"/>
        </w:rPr>
        <w:t>'</w:t>
      </w:r>
      <w:r w:rsidRPr="00565CFB">
        <w:rPr>
          <w:lang w:val="en-HK"/>
        </w:rPr>
        <w:t xml:space="preserve">s temperature control </w:t>
      </w:r>
      <w:r w:rsidR="009D2EB5" w:rsidRPr="00565CFB">
        <w:rPr>
          <w:lang w:val="en-HK"/>
        </w:rPr>
        <w:t>centre</w:t>
      </w:r>
      <w:r w:rsidRPr="00565CFB">
        <w:rPr>
          <w:lang w:val="en-HK"/>
        </w:rPr>
        <w:t xml:space="preserve">, </w:t>
      </w:r>
      <w:r w:rsidR="00061606" w:rsidRPr="00565CFB">
        <w:rPr>
          <w:lang w:val="en-HK"/>
        </w:rPr>
        <w:t>which causes</w:t>
      </w:r>
      <w:r w:rsidRPr="00565CFB">
        <w:rPr>
          <w:lang w:val="en-HK"/>
        </w:rPr>
        <w:t xml:space="preserve"> dehydration, fever or</w:t>
      </w:r>
      <w:r w:rsidR="00061606" w:rsidRPr="00565CFB">
        <w:rPr>
          <w:lang w:val="en-HK"/>
        </w:rPr>
        <w:t xml:space="preserve"> the disruption</w:t>
      </w:r>
      <w:r w:rsidRPr="00565CFB">
        <w:rPr>
          <w:lang w:val="en-HK"/>
        </w:rPr>
        <w:t xml:space="preserve"> of the body’s temperature regulation. Common signs of </w:t>
      </w:r>
      <w:r w:rsidR="00D146D4" w:rsidRPr="00565CFB">
        <w:rPr>
          <w:lang w:val="en-HK"/>
        </w:rPr>
        <w:t>heatstroke</w:t>
      </w:r>
      <w:r w:rsidRPr="00565CFB">
        <w:rPr>
          <w:lang w:val="en-HK"/>
        </w:rPr>
        <w:t xml:space="preserve"> can be </w:t>
      </w:r>
      <w:r w:rsidR="008258C6" w:rsidRPr="00565CFB">
        <w:rPr>
          <w:lang w:val="en-HK"/>
        </w:rPr>
        <w:t xml:space="preserve">observed as </w:t>
      </w:r>
      <w:r w:rsidRPr="00565CFB">
        <w:rPr>
          <w:lang w:val="en-HK"/>
        </w:rPr>
        <w:t>a rapid pulse and breathing rate, vomiting</w:t>
      </w:r>
      <w:r w:rsidR="00D146D4" w:rsidRPr="00565CFB">
        <w:rPr>
          <w:lang w:val="en-HK"/>
        </w:rPr>
        <w:t xml:space="preserve">, </w:t>
      </w:r>
      <w:r w:rsidRPr="00565CFB">
        <w:rPr>
          <w:lang w:val="en-HK"/>
        </w:rPr>
        <w:t>confusion</w:t>
      </w:r>
      <w:r w:rsidR="00D146D4" w:rsidRPr="00565CFB">
        <w:rPr>
          <w:lang w:val="en-HK"/>
        </w:rPr>
        <w:t>,</w:t>
      </w:r>
      <w:r w:rsidRPr="00565CFB">
        <w:rPr>
          <w:lang w:val="en-HK"/>
        </w:rPr>
        <w:t xml:space="preserve"> etc. An athlete should return to </w:t>
      </w:r>
      <w:r w:rsidR="00061606" w:rsidRPr="00565CFB">
        <w:rPr>
          <w:lang w:val="en-HK"/>
        </w:rPr>
        <w:t xml:space="preserve">the </w:t>
      </w:r>
      <w:r w:rsidRPr="00565CFB">
        <w:rPr>
          <w:lang w:val="en-HK"/>
        </w:rPr>
        <w:t>activity only</w:t>
      </w:r>
      <w:r w:rsidR="00061606" w:rsidRPr="00565CFB">
        <w:rPr>
          <w:lang w:val="en-HK"/>
        </w:rPr>
        <w:t xml:space="preserve"> with a doctor’s permission</w:t>
      </w:r>
      <w:r w:rsidRPr="00565CFB">
        <w:rPr>
          <w:lang w:val="en-HK"/>
        </w:rPr>
        <w:t xml:space="preserve"> </w:t>
      </w:r>
      <w:r w:rsidRPr="00565CFB">
        <w:rPr>
          <w:i/>
          <w:lang w:val="en-HK"/>
        </w:rPr>
        <w:t xml:space="preserve">(See </w:t>
      </w:r>
      <w:r w:rsidR="00482D36" w:rsidRPr="00565CFB">
        <w:rPr>
          <w:i/>
          <w:lang w:val="en-HK"/>
        </w:rPr>
        <w:t>T</w:t>
      </w:r>
      <w:r w:rsidRPr="00565CFB">
        <w:rPr>
          <w:i/>
          <w:lang w:val="en-HK"/>
        </w:rPr>
        <w:t>able 6.</w:t>
      </w:r>
      <w:r w:rsidR="002D48E0" w:rsidRPr="00565CFB">
        <w:rPr>
          <w:i/>
          <w:lang w:val="en-HK"/>
        </w:rPr>
        <w:t>1</w:t>
      </w:r>
      <w:r w:rsidRPr="00565CFB">
        <w:rPr>
          <w:i/>
          <w:lang w:val="en-HK"/>
        </w:rPr>
        <w:t>)</w:t>
      </w:r>
      <w:r w:rsidR="00254FE3" w:rsidRPr="00565CFB">
        <w:rPr>
          <w:i/>
          <w:lang w:val="en-HK"/>
        </w:rPr>
        <w:t>.</w:t>
      </w:r>
    </w:p>
    <w:p w14:paraId="0D2010BC" w14:textId="77777777" w:rsidR="00C44E80" w:rsidRPr="00565CFB" w:rsidRDefault="00C44E80" w:rsidP="00C44E80">
      <w:pPr>
        <w:pStyle w:val="af3"/>
        <w:spacing w:afterLines="50" w:after="180"/>
        <w:ind w:leftChars="0"/>
        <w:jc w:val="both"/>
        <w:rPr>
          <w:b/>
          <w:lang w:val="en-HK"/>
        </w:rPr>
      </w:pPr>
    </w:p>
    <w:p w14:paraId="222EB133" w14:textId="77777777" w:rsidR="00C44E80" w:rsidRPr="00565CFB" w:rsidRDefault="00C44E80" w:rsidP="00FA1DCD">
      <w:pPr>
        <w:pStyle w:val="af3"/>
        <w:spacing w:afterLines="50" w:after="180"/>
        <w:ind w:leftChars="0" w:left="0"/>
        <w:jc w:val="both"/>
        <w:rPr>
          <w:b/>
          <w:lang w:val="en-HK"/>
        </w:rPr>
      </w:pPr>
    </w:p>
    <w:p w14:paraId="7450C523" w14:textId="77777777" w:rsidR="007B6146" w:rsidRPr="00565CFB" w:rsidRDefault="007B6146" w:rsidP="00FA1DCD">
      <w:pPr>
        <w:pStyle w:val="af3"/>
        <w:spacing w:afterLines="50" w:after="180"/>
        <w:ind w:leftChars="0" w:left="0"/>
        <w:jc w:val="both"/>
        <w:rPr>
          <w:b/>
          <w:lang w:val="en-HK"/>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28"/>
        <w:gridCol w:w="2055"/>
        <w:gridCol w:w="145"/>
        <w:gridCol w:w="2389"/>
        <w:gridCol w:w="1966"/>
      </w:tblGrid>
      <w:tr w:rsidR="00B2208F" w:rsidRPr="00565CFB" w14:paraId="6CBF56C0" w14:textId="77777777" w:rsidTr="00665042">
        <w:trPr>
          <w:trHeight w:val="475"/>
          <w:tblCellSpacing w:w="20" w:type="dxa"/>
        </w:trPr>
        <w:tc>
          <w:tcPr>
            <w:tcW w:w="1468" w:type="dxa"/>
            <w:shd w:val="clear" w:color="auto" w:fill="FE7676"/>
            <w:vAlign w:val="center"/>
          </w:tcPr>
          <w:p w14:paraId="59A7B594" w14:textId="77777777" w:rsidR="00B2208F" w:rsidRPr="00565CFB" w:rsidRDefault="00B2208F" w:rsidP="005C5814">
            <w:pPr>
              <w:jc w:val="both"/>
              <w:rPr>
                <w:b/>
                <w:color w:val="FFFFFF"/>
                <w:lang w:val="en-HK"/>
              </w:rPr>
            </w:pPr>
          </w:p>
        </w:tc>
        <w:tc>
          <w:tcPr>
            <w:tcW w:w="6495" w:type="dxa"/>
            <w:gridSpan w:val="4"/>
            <w:shd w:val="clear" w:color="auto" w:fill="FE7676"/>
            <w:vAlign w:val="center"/>
          </w:tcPr>
          <w:p w14:paraId="11EDD98B" w14:textId="77777777" w:rsidR="00B2208F" w:rsidRPr="00565CFB" w:rsidRDefault="00A626F5" w:rsidP="005C5814">
            <w:pPr>
              <w:jc w:val="both"/>
              <w:rPr>
                <w:b/>
                <w:color w:val="FFFFFF"/>
                <w:lang w:val="en-HK"/>
              </w:rPr>
            </w:pPr>
            <w:r w:rsidRPr="00565CFB">
              <w:rPr>
                <w:noProof/>
                <w:color w:val="FFFFFF"/>
                <w:lang w:val="en-US"/>
              </w:rPr>
              <mc:AlternateContent>
                <mc:Choice Requires="wps">
                  <w:drawing>
                    <wp:anchor distT="0" distB="0" distL="114300" distR="114300" simplePos="0" relativeHeight="251655168" behindDoc="0" locked="0" layoutInCell="1" allowOverlap="1" wp14:anchorId="3CE1BED1" wp14:editId="3B62233B">
                      <wp:simplePos x="0" y="0"/>
                      <wp:positionH relativeFrom="column">
                        <wp:posOffset>1337945</wp:posOffset>
                      </wp:positionH>
                      <wp:positionV relativeFrom="paragraph">
                        <wp:posOffset>69850</wp:posOffset>
                      </wp:positionV>
                      <wp:extent cx="2691130" cy="193675"/>
                      <wp:effectExtent l="0" t="19050" r="13970" b="15875"/>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193675"/>
                              </a:xfrm>
                              <a:prstGeom prst="stripedRightArrow">
                                <a:avLst>
                                  <a:gd name="adj1" fmla="val 33611"/>
                                  <a:gd name="adj2" fmla="val 3469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91F957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53" o:spid="_x0000_s1026" type="#_x0000_t93" style="position:absolute;margin-left:105.35pt;margin-top:5.5pt;width:211.9pt;height:1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" adj="16207,7170"/>
                  </w:pict>
                </mc:Fallback>
              </mc:AlternateContent>
            </w:r>
            <w:r w:rsidR="00B2208F" w:rsidRPr="00565CFB">
              <w:rPr>
                <w:b/>
                <w:color w:val="FFFFFF"/>
                <w:lang w:val="en-HK"/>
              </w:rPr>
              <w:t>Increasing severity</w:t>
            </w:r>
          </w:p>
        </w:tc>
      </w:tr>
      <w:tr w:rsidR="00B2208F" w:rsidRPr="00565CFB" w14:paraId="0734423D" w14:textId="77777777" w:rsidTr="00665042">
        <w:trPr>
          <w:trHeight w:val="390"/>
          <w:tblCellSpacing w:w="20" w:type="dxa"/>
        </w:trPr>
        <w:tc>
          <w:tcPr>
            <w:tcW w:w="1468" w:type="dxa"/>
            <w:shd w:val="clear" w:color="auto" w:fill="FE7676"/>
          </w:tcPr>
          <w:p w14:paraId="036FF8DE" w14:textId="77777777" w:rsidR="00B2208F" w:rsidRPr="00565CFB" w:rsidRDefault="00B2208F" w:rsidP="005C5814">
            <w:pPr>
              <w:jc w:val="center"/>
              <w:rPr>
                <w:b/>
                <w:color w:val="FFFFFF"/>
                <w:lang w:val="en-HK"/>
              </w:rPr>
            </w:pPr>
            <w:r w:rsidRPr="00565CFB">
              <w:rPr>
                <w:b/>
                <w:color w:val="FFFFFF"/>
                <w:lang w:val="en-HK"/>
              </w:rPr>
              <w:t>Heat Illness</w:t>
            </w:r>
          </w:p>
        </w:tc>
        <w:tc>
          <w:tcPr>
            <w:tcW w:w="2015" w:type="dxa"/>
            <w:shd w:val="clear" w:color="auto" w:fill="FF9BBA"/>
            <w:vAlign w:val="center"/>
          </w:tcPr>
          <w:p w14:paraId="79AB0C86" w14:textId="77777777" w:rsidR="00B2208F" w:rsidRPr="00565CFB" w:rsidRDefault="00B2208F" w:rsidP="005C5814">
            <w:pPr>
              <w:jc w:val="center"/>
              <w:rPr>
                <w:lang w:val="en-HK"/>
              </w:rPr>
            </w:pPr>
            <w:r w:rsidRPr="00565CFB">
              <w:rPr>
                <w:lang w:val="en-HK"/>
              </w:rPr>
              <w:t>Heat cramps</w:t>
            </w:r>
          </w:p>
        </w:tc>
        <w:tc>
          <w:tcPr>
            <w:tcW w:w="2494" w:type="dxa"/>
            <w:gridSpan w:val="2"/>
            <w:shd w:val="clear" w:color="auto" w:fill="FF9BBA"/>
            <w:vAlign w:val="center"/>
          </w:tcPr>
          <w:p w14:paraId="320C7381" w14:textId="77777777" w:rsidR="00B2208F" w:rsidRPr="00565CFB" w:rsidRDefault="00B2208F" w:rsidP="005C5814">
            <w:pPr>
              <w:jc w:val="center"/>
              <w:rPr>
                <w:lang w:val="en-HK"/>
              </w:rPr>
            </w:pPr>
            <w:r w:rsidRPr="00565CFB">
              <w:rPr>
                <w:lang w:val="en-HK"/>
              </w:rPr>
              <w:t>Heat Exhaustion</w:t>
            </w:r>
          </w:p>
        </w:tc>
        <w:tc>
          <w:tcPr>
            <w:tcW w:w="1906" w:type="dxa"/>
            <w:shd w:val="clear" w:color="auto" w:fill="FF9BBA"/>
            <w:vAlign w:val="center"/>
          </w:tcPr>
          <w:p w14:paraId="22B7FB66" w14:textId="77777777" w:rsidR="00B2208F" w:rsidRPr="00565CFB" w:rsidRDefault="00B2208F" w:rsidP="005C5814">
            <w:pPr>
              <w:jc w:val="center"/>
              <w:rPr>
                <w:lang w:val="en-HK"/>
              </w:rPr>
            </w:pPr>
            <w:r w:rsidRPr="00565CFB">
              <w:rPr>
                <w:lang w:val="en-HK"/>
              </w:rPr>
              <w:t>Heat</w:t>
            </w:r>
            <w:r w:rsidR="008258C6" w:rsidRPr="00565CFB">
              <w:rPr>
                <w:lang w:val="en-HK"/>
              </w:rPr>
              <w:t>stroke</w:t>
            </w:r>
          </w:p>
        </w:tc>
      </w:tr>
      <w:tr w:rsidR="00B2208F" w:rsidRPr="00565CFB" w14:paraId="28195290" w14:textId="77777777" w:rsidTr="00665042">
        <w:trPr>
          <w:cantSplit/>
          <w:trHeight w:val="390"/>
          <w:tblCellSpacing w:w="20" w:type="dxa"/>
        </w:trPr>
        <w:tc>
          <w:tcPr>
            <w:tcW w:w="1468" w:type="dxa"/>
            <w:vMerge w:val="restart"/>
            <w:shd w:val="clear" w:color="auto" w:fill="FE7676"/>
          </w:tcPr>
          <w:p w14:paraId="7ADDCAE4" w14:textId="77777777" w:rsidR="00B2208F" w:rsidRPr="00565CFB" w:rsidRDefault="00B2208F" w:rsidP="005C5814">
            <w:pPr>
              <w:jc w:val="center"/>
              <w:rPr>
                <w:b/>
                <w:color w:val="FFFFFF"/>
                <w:lang w:val="en-HK"/>
              </w:rPr>
            </w:pPr>
            <w:r w:rsidRPr="00565CFB">
              <w:rPr>
                <w:b/>
                <w:color w:val="FFFFFF"/>
                <w:lang w:val="en-HK"/>
              </w:rPr>
              <w:t>Warning signs</w:t>
            </w:r>
          </w:p>
        </w:tc>
        <w:tc>
          <w:tcPr>
            <w:tcW w:w="2015" w:type="dxa"/>
            <w:shd w:val="clear" w:color="auto" w:fill="FFE5ED"/>
            <w:vAlign w:val="center"/>
          </w:tcPr>
          <w:p w14:paraId="29BD7787" w14:textId="77777777" w:rsidR="00B2208F" w:rsidRPr="00565CFB" w:rsidRDefault="00B2208F" w:rsidP="005C5814">
            <w:pPr>
              <w:jc w:val="center"/>
              <w:rPr>
                <w:lang w:val="en-HK"/>
              </w:rPr>
            </w:pPr>
            <w:r w:rsidRPr="00565CFB">
              <w:rPr>
                <w:lang w:val="en-HK"/>
              </w:rPr>
              <w:t>Muscle cramps</w:t>
            </w:r>
          </w:p>
        </w:tc>
        <w:tc>
          <w:tcPr>
            <w:tcW w:w="2494" w:type="dxa"/>
            <w:gridSpan w:val="2"/>
            <w:shd w:val="clear" w:color="auto" w:fill="FFE5ED"/>
            <w:vAlign w:val="center"/>
          </w:tcPr>
          <w:p w14:paraId="649F42B1" w14:textId="77777777" w:rsidR="00B2208F" w:rsidRPr="00565CFB" w:rsidRDefault="00B2208F" w:rsidP="005C5814">
            <w:pPr>
              <w:jc w:val="center"/>
              <w:rPr>
                <w:lang w:val="en-HK"/>
              </w:rPr>
            </w:pPr>
            <w:r w:rsidRPr="00565CFB">
              <w:rPr>
                <w:lang w:val="en-HK"/>
              </w:rPr>
              <w:t>Weakness</w:t>
            </w:r>
          </w:p>
        </w:tc>
        <w:tc>
          <w:tcPr>
            <w:tcW w:w="1906" w:type="dxa"/>
            <w:shd w:val="clear" w:color="auto" w:fill="FFE5ED"/>
            <w:vAlign w:val="center"/>
          </w:tcPr>
          <w:p w14:paraId="4CCE7989" w14:textId="77777777" w:rsidR="00B2208F" w:rsidRPr="00565CFB" w:rsidRDefault="00B2208F" w:rsidP="005C5814">
            <w:pPr>
              <w:jc w:val="center"/>
              <w:rPr>
                <w:lang w:val="en-HK"/>
              </w:rPr>
            </w:pPr>
            <w:r w:rsidRPr="00565CFB">
              <w:rPr>
                <w:lang w:val="en-HK"/>
              </w:rPr>
              <w:t>Confusion</w:t>
            </w:r>
          </w:p>
        </w:tc>
      </w:tr>
      <w:tr w:rsidR="00B2208F" w:rsidRPr="00565CFB" w14:paraId="3B2AE051" w14:textId="77777777" w:rsidTr="00665042">
        <w:trPr>
          <w:cantSplit/>
          <w:trHeight w:val="390"/>
          <w:tblCellSpacing w:w="20" w:type="dxa"/>
        </w:trPr>
        <w:tc>
          <w:tcPr>
            <w:tcW w:w="1468" w:type="dxa"/>
            <w:vMerge/>
            <w:shd w:val="clear" w:color="auto" w:fill="FE7676"/>
          </w:tcPr>
          <w:p w14:paraId="6E813753" w14:textId="77777777" w:rsidR="00B2208F" w:rsidRPr="00565CFB" w:rsidRDefault="00B2208F" w:rsidP="005C5814">
            <w:pPr>
              <w:jc w:val="center"/>
              <w:rPr>
                <w:b/>
                <w:lang w:val="en-HK"/>
              </w:rPr>
            </w:pPr>
          </w:p>
        </w:tc>
        <w:tc>
          <w:tcPr>
            <w:tcW w:w="2015" w:type="dxa"/>
            <w:shd w:val="clear" w:color="auto" w:fill="FF9BBA"/>
            <w:vAlign w:val="center"/>
          </w:tcPr>
          <w:p w14:paraId="6E346343" w14:textId="77777777" w:rsidR="00B2208F" w:rsidRPr="00565CFB" w:rsidRDefault="00B2208F" w:rsidP="005C5814">
            <w:pPr>
              <w:jc w:val="center"/>
              <w:rPr>
                <w:lang w:val="en-HK"/>
              </w:rPr>
            </w:pPr>
          </w:p>
        </w:tc>
        <w:tc>
          <w:tcPr>
            <w:tcW w:w="2494" w:type="dxa"/>
            <w:gridSpan w:val="2"/>
            <w:shd w:val="clear" w:color="auto" w:fill="FF9BBA"/>
            <w:vAlign w:val="center"/>
          </w:tcPr>
          <w:p w14:paraId="6AD0E1C5" w14:textId="77777777" w:rsidR="00B2208F" w:rsidRPr="00565CFB" w:rsidRDefault="00B2208F" w:rsidP="005C5814">
            <w:pPr>
              <w:jc w:val="center"/>
              <w:rPr>
                <w:lang w:val="en-HK"/>
              </w:rPr>
            </w:pPr>
            <w:r w:rsidRPr="00565CFB">
              <w:rPr>
                <w:lang w:val="en-HK"/>
              </w:rPr>
              <w:t xml:space="preserve">Pale </w:t>
            </w:r>
            <w:r w:rsidR="00D146D4" w:rsidRPr="00565CFB">
              <w:rPr>
                <w:lang w:val="en-HK"/>
              </w:rPr>
              <w:t xml:space="preserve">and </w:t>
            </w:r>
            <w:r w:rsidR="006F01A6" w:rsidRPr="00565CFB">
              <w:rPr>
                <w:lang w:val="en-HK" w:eastAsia="zh-HK"/>
              </w:rPr>
              <w:t>clammy skin</w:t>
            </w:r>
          </w:p>
        </w:tc>
        <w:tc>
          <w:tcPr>
            <w:tcW w:w="1906" w:type="dxa"/>
            <w:shd w:val="clear" w:color="auto" w:fill="FF9BBA"/>
            <w:vAlign w:val="center"/>
          </w:tcPr>
          <w:p w14:paraId="6A723A13" w14:textId="77777777" w:rsidR="00B2208F" w:rsidRPr="00565CFB" w:rsidRDefault="00B2208F" w:rsidP="005C5814">
            <w:pPr>
              <w:jc w:val="center"/>
              <w:rPr>
                <w:lang w:val="en-HK"/>
              </w:rPr>
            </w:pPr>
            <w:r w:rsidRPr="00565CFB">
              <w:rPr>
                <w:lang w:val="en-HK"/>
              </w:rPr>
              <w:t xml:space="preserve">Hot </w:t>
            </w:r>
            <w:r w:rsidR="00D146D4" w:rsidRPr="00565CFB">
              <w:rPr>
                <w:lang w:val="en-HK"/>
              </w:rPr>
              <w:t xml:space="preserve">and </w:t>
            </w:r>
            <w:r w:rsidRPr="00565CFB">
              <w:rPr>
                <w:lang w:val="en-HK"/>
              </w:rPr>
              <w:t>dry skin</w:t>
            </w:r>
          </w:p>
        </w:tc>
      </w:tr>
      <w:tr w:rsidR="00B2208F" w:rsidRPr="00565CFB" w14:paraId="715FD779" w14:textId="77777777" w:rsidTr="00665042">
        <w:trPr>
          <w:cantSplit/>
          <w:trHeight w:val="390"/>
          <w:tblCellSpacing w:w="20" w:type="dxa"/>
        </w:trPr>
        <w:tc>
          <w:tcPr>
            <w:tcW w:w="1468" w:type="dxa"/>
            <w:vMerge/>
            <w:shd w:val="clear" w:color="auto" w:fill="FE7676"/>
          </w:tcPr>
          <w:p w14:paraId="76EC4F1A" w14:textId="77777777" w:rsidR="00B2208F" w:rsidRPr="00565CFB" w:rsidRDefault="00B2208F" w:rsidP="005C5814">
            <w:pPr>
              <w:jc w:val="center"/>
              <w:rPr>
                <w:b/>
                <w:lang w:val="en-HK"/>
              </w:rPr>
            </w:pPr>
          </w:p>
        </w:tc>
        <w:tc>
          <w:tcPr>
            <w:tcW w:w="4549" w:type="dxa"/>
            <w:gridSpan w:val="3"/>
            <w:shd w:val="clear" w:color="auto" w:fill="FFE5ED"/>
            <w:vAlign w:val="center"/>
          </w:tcPr>
          <w:p w14:paraId="62A383D1" w14:textId="77777777" w:rsidR="00B2208F" w:rsidRPr="00565CFB" w:rsidRDefault="00B2208F" w:rsidP="005C5814">
            <w:pPr>
              <w:jc w:val="center"/>
              <w:rPr>
                <w:lang w:val="en-HK"/>
              </w:rPr>
            </w:pPr>
            <w:r w:rsidRPr="00565CFB">
              <w:rPr>
                <w:lang w:val="en-HK"/>
              </w:rPr>
              <w:t>Fatigue</w:t>
            </w:r>
          </w:p>
        </w:tc>
        <w:tc>
          <w:tcPr>
            <w:tcW w:w="1906" w:type="dxa"/>
            <w:shd w:val="clear" w:color="auto" w:fill="FFE5ED"/>
            <w:vAlign w:val="center"/>
          </w:tcPr>
          <w:p w14:paraId="3604CE01" w14:textId="77777777" w:rsidR="00B2208F" w:rsidRPr="00565CFB" w:rsidRDefault="00B2208F" w:rsidP="005C5814">
            <w:pPr>
              <w:jc w:val="center"/>
              <w:rPr>
                <w:lang w:val="en-HK"/>
              </w:rPr>
            </w:pPr>
            <w:r w:rsidRPr="00565CFB">
              <w:rPr>
                <w:lang w:val="en-HK"/>
              </w:rPr>
              <w:t>Strong &amp; rapid pulse</w:t>
            </w:r>
          </w:p>
        </w:tc>
      </w:tr>
      <w:tr w:rsidR="00B2208F" w:rsidRPr="00565CFB" w14:paraId="5E35D250" w14:textId="77777777" w:rsidTr="00665042">
        <w:trPr>
          <w:cantSplit/>
          <w:trHeight w:val="390"/>
          <w:tblCellSpacing w:w="20" w:type="dxa"/>
        </w:trPr>
        <w:tc>
          <w:tcPr>
            <w:tcW w:w="1468" w:type="dxa"/>
            <w:vMerge/>
            <w:shd w:val="clear" w:color="auto" w:fill="FE7676"/>
          </w:tcPr>
          <w:p w14:paraId="04DA385E" w14:textId="77777777" w:rsidR="00B2208F" w:rsidRPr="00565CFB" w:rsidRDefault="00B2208F" w:rsidP="005C5814">
            <w:pPr>
              <w:jc w:val="center"/>
              <w:rPr>
                <w:b/>
                <w:lang w:val="en-HK"/>
              </w:rPr>
            </w:pPr>
          </w:p>
        </w:tc>
        <w:tc>
          <w:tcPr>
            <w:tcW w:w="4549" w:type="dxa"/>
            <w:gridSpan w:val="3"/>
            <w:shd w:val="clear" w:color="auto" w:fill="FF9BBA"/>
            <w:vAlign w:val="center"/>
          </w:tcPr>
          <w:p w14:paraId="42B127EB" w14:textId="77777777" w:rsidR="00B2208F" w:rsidRPr="00565CFB" w:rsidRDefault="00A626F5" w:rsidP="005C5814">
            <w:pPr>
              <w:jc w:val="center"/>
              <w:rPr>
                <w:lang w:val="en-HK"/>
              </w:rPr>
            </w:pPr>
            <w:r w:rsidRPr="00565CFB">
              <w:rPr>
                <w:noProof/>
                <w:color w:val="FFFFFF"/>
                <w:lang w:val="en-US"/>
              </w:rPr>
              <mc:AlternateContent>
                <mc:Choice Requires="wps">
                  <w:drawing>
                    <wp:anchor distT="0" distB="0" distL="114300" distR="114300" simplePos="0" relativeHeight="251654144" behindDoc="0" locked="0" layoutInCell="1" allowOverlap="1" wp14:anchorId="3EEE56F7" wp14:editId="588B14FA">
                      <wp:simplePos x="0" y="0"/>
                      <wp:positionH relativeFrom="column">
                        <wp:posOffset>-613410</wp:posOffset>
                      </wp:positionH>
                      <wp:positionV relativeFrom="paragraph">
                        <wp:posOffset>-10160</wp:posOffset>
                      </wp:positionV>
                      <wp:extent cx="282575" cy="1118235"/>
                      <wp:effectExtent l="19050" t="0" r="22225" b="2476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118235"/>
                              </a:xfrm>
                              <a:prstGeom prst="downArrow">
                                <a:avLst>
                                  <a:gd name="adj1" fmla="val 50000"/>
                                  <a:gd name="adj2" fmla="val 823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1087F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26" type="#_x0000_t67" style="position:absolute;margin-left:-48.3pt;margin-top:-.8pt;width:22.25pt;height:8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" adj="17105"/>
                  </w:pict>
                </mc:Fallback>
              </mc:AlternateContent>
            </w:r>
            <w:r w:rsidR="00B2208F" w:rsidRPr="00565CFB">
              <w:rPr>
                <w:lang w:val="en-HK"/>
              </w:rPr>
              <w:t>Profuse sweating</w:t>
            </w:r>
          </w:p>
        </w:tc>
        <w:tc>
          <w:tcPr>
            <w:tcW w:w="1906" w:type="dxa"/>
            <w:shd w:val="clear" w:color="auto" w:fill="FF9BBA"/>
            <w:vAlign w:val="center"/>
          </w:tcPr>
          <w:p w14:paraId="21553DF0" w14:textId="3B3F76DF" w:rsidR="00B2208F" w:rsidRPr="00565CFB" w:rsidRDefault="00F23F4A" w:rsidP="005C5814">
            <w:pPr>
              <w:jc w:val="center"/>
              <w:rPr>
                <w:lang w:val="en-HK"/>
              </w:rPr>
            </w:pPr>
            <w:r w:rsidRPr="00565CFB">
              <w:rPr>
                <w:rFonts w:hint="eastAsia"/>
                <w:lang w:val="en-HK"/>
              </w:rPr>
              <w:t>Cessation of</w:t>
            </w:r>
            <w:r w:rsidR="002246DE" w:rsidRPr="00565CFB">
              <w:rPr>
                <w:lang w:val="en-HK"/>
              </w:rPr>
              <w:t xml:space="preserve"> </w:t>
            </w:r>
            <w:r w:rsidR="00C763DF" w:rsidRPr="00565CFB">
              <w:rPr>
                <w:lang w:val="en-HK"/>
              </w:rPr>
              <w:t>sweating</w:t>
            </w:r>
          </w:p>
        </w:tc>
      </w:tr>
      <w:tr w:rsidR="00B2208F" w:rsidRPr="00565CFB" w14:paraId="75605DD8" w14:textId="77777777" w:rsidTr="00665042">
        <w:trPr>
          <w:cantSplit/>
          <w:trHeight w:val="390"/>
          <w:tblCellSpacing w:w="20" w:type="dxa"/>
        </w:trPr>
        <w:tc>
          <w:tcPr>
            <w:tcW w:w="1468" w:type="dxa"/>
            <w:vMerge/>
            <w:shd w:val="clear" w:color="auto" w:fill="FE7676"/>
          </w:tcPr>
          <w:p w14:paraId="51D234C2" w14:textId="77777777" w:rsidR="00B2208F" w:rsidRPr="00565CFB" w:rsidRDefault="00B2208F" w:rsidP="005C5814">
            <w:pPr>
              <w:jc w:val="center"/>
              <w:rPr>
                <w:b/>
                <w:lang w:val="en-HK"/>
              </w:rPr>
            </w:pPr>
          </w:p>
        </w:tc>
        <w:tc>
          <w:tcPr>
            <w:tcW w:w="4549" w:type="dxa"/>
            <w:gridSpan w:val="3"/>
            <w:shd w:val="clear" w:color="auto" w:fill="FFE5ED"/>
            <w:vAlign w:val="center"/>
          </w:tcPr>
          <w:p w14:paraId="083ECD52" w14:textId="77777777" w:rsidR="00B2208F" w:rsidRPr="00565CFB" w:rsidRDefault="00B2208F" w:rsidP="005C5814">
            <w:pPr>
              <w:jc w:val="center"/>
              <w:rPr>
                <w:lang w:val="en-HK"/>
              </w:rPr>
            </w:pPr>
            <w:r w:rsidRPr="00565CFB">
              <w:rPr>
                <w:lang w:val="en-HK"/>
              </w:rPr>
              <w:t>Thirst</w:t>
            </w:r>
          </w:p>
        </w:tc>
        <w:tc>
          <w:tcPr>
            <w:tcW w:w="1906" w:type="dxa"/>
            <w:shd w:val="clear" w:color="auto" w:fill="FFE5ED"/>
            <w:vAlign w:val="center"/>
          </w:tcPr>
          <w:p w14:paraId="6C578A45" w14:textId="77777777" w:rsidR="00B2208F" w:rsidRPr="00565CFB" w:rsidRDefault="00B2208F" w:rsidP="005C5814">
            <w:pPr>
              <w:jc w:val="center"/>
              <w:rPr>
                <w:lang w:val="en-HK"/>
              </w:rPr>
            </w:pPr>
          </w:p>
        </w:tc>
      </w:tr>
      <w:tr w:rsidR="00B2208F" w:rsidRPr="00565CFB" w14:paraId="7FA0E411" w14:textId="77777777" w:rsidTr="00665042">
        <w:trPr>
          <w:cantSplit/>
          <w:trHeight w:val="390"/>
          <w:tblCellSpacing w:w="20" w:type="dxa"/>
        </w:trPr>
        <w:tc>
          <w:tcPr>
            <w:tcW w:w="1468" w:type="dxa"/>
            <w:vMerge/>
            <w:shd w:val="clear" w:color="auto" w:fill="FE7676"/>
          </w:tcPr>
          <w:p w14:paraId="0CFD0D26" w14:textId="77777777" w:rsidR="00B2208F" w:rsidRPr="00565CFB" w:rsidRDefault="00B2208F" w:rsidP="005C5814">
            <w:pPr>
              <w:jc w:val="center"/>
              <w:rPr>
                <w:b/>
                <w:lang w:val="en-HK"/>
              </w:rPr>
            </w:pPr>
          </w:p>
        </w:tc>
        <w:tc>
          <w:tcPr>
            <w:tcW w:w="2160" w:type="dxa"/>
            <w:gridSpan w:val="2"/>
            <w:shd w:val="clear" w:color="auto" w:fill="FF9BBA"/>
            <w:vAlign w:val="center"/>
          </w:tcPr>
          <w:p w14:paraId="62EE3103" w14:textId="77777777" w:rsidR="00B2208F" w:rsidRPr="00565CFB" w:rsidRDefault="00B2208F" w:rsidP="005C5814">
            <w:pPr>
              <w:jc w:val="center"/>
              <w:rPr>
                <w:lang w:val="en-HK"/>
              </w:rPr>
            </w:pPr>
          </w:p>
        </w:tc>
        <w:tc>
          <w:tcPr>
            <w:tcW w:w="4295" w:type="dxa"/>
            <w:gridSpan w:val="2"/>
            <w:shd w:val="clear" w:color="auto" w:fill="FF9BBA"/>
            <w:vAlign w:val="center"/>
          </w:tcPr>
          <w:p w14:paraId="66DB217F" w14:textId="77777777" w:rsidR="00B2208F" w:rsidRPr="00565CFB" w:rsidRDefault="00B2208F" w:rsidP="005C5814">
            <w:pPr>
              <w:jc w:val="center"/>
              <w:rPr>
                <w:lang w:val="en-HK"/>
              </w:rPr>
            </w:pPr>
            <w:r w:rsidRPr="00565CFB">
              <w:rPr>
                <w:lang w:val="en-HK"/>
              </w:rPr>
              <w:t>Fatigue or dizziness</w:t>
            </w:r>
          </w:p>
        </w:tc>
      </w:tr>
      <w:tr w:rsidR="00B2208F" w:rsidRPr="00565CFB" w14:paraId="77E6F7AB" w14:textId="77777777" w:rsidTr="00707B6B">
        <w:trPr>
          <w:cantSplit/>
          <w:trHeight w:val="390"/>
          <w:tblCellSpacing w:w="20" w:type="dxa"/>
        </w:trPr>
        <w:tc>
          <w:tcPr>
            <w:tcW w:w="1468" w:type="dxa"/>
            <w:vMerge/>
            <w:shd w:val="clear" w:color="auto" w:fill="FE7676"/>
          </w:tcPr>
          <w:p w14:paraId="5A5A65B2" w14:textId="77777777" w:rsidR="00B2208F" w:rsidRPr="00565CFB" w:rsidRDefault="00B2208F" w:rsidP="005C5814">
            <w:pPr>
              <w:jc w:val="center"/>
              <w:rPr>
                <w:b/>
                <w:lang w:val="en-HK"/>
              </w:rPr>
            </w:pPr>
          </w:p>
        </w:tc>
        <w:tc>
          <w:tcPr>
            <w:tcW w:w="2160" w:type="dxa"/>
            <w:gridSpan w:val="2"/>
            <w:shd w:val="clear" w:color="auto" w:fill="FFE5ED"/>
            <w:vAlign w:val="center"/>
          </w:tcPr>
          <w:p w14:paraId="58FC51E0" w14:textId="77777777" w:rsidR="00B2208F" w:rsidRPr="00565CFB" w:rsidRDefault="00B2208F" w:rsidP="005C5814">
            <w:pPr>
              <w:jc w:val="center"/>
              <w:rPr>
                <w:lang w:val="en-HK"/>
              </w:rPr>
            </w:pPr>
          </w:p>
        </w:tc>
        <w:tc>
          <w:tcPr>
            <w:tcW w:w="4295" w:type="dxa"/>
            <w:gridSpan w:val="2"/>
            <w:shd w:val="clear" w:color="auto" w:fill="FFE5ED"/>
            <w:vAlign w:val="center"/>
          </w:tcPr>
          <w:p w14:paraId="62DDF403" w14:textId="77777777" w:rsidR="00B2208F" w:rsidRPr="00565CFB" w:rsidRDefault="00B2208F" w:rsidP="005C5814">
            <w:pPr>
              <w:jc w:val="center"/>
              <w:rPr>
                <w:lang w:val="en-HK"/>
              </w:rPr>
            </w:pPr>
            <w:r w:rsidRPr="00565CFB">
              <w:rPr>
                <w:lang w:val="en-HK"/>
              </w:rPr>
              <w:t>Chills or goose bumps</w:t>
            </w:r>
          </w:p>
        </w:tc>
      </w:tr>
      <w:tr w:rsidR="00B2208F" w:rsidRPr="00565CFB" w14:paraId="281D5A16" w14:textId="77777777" w:rsidTr="00707B6B">
        <w:trPr>
          <w:cantSplit/>
          <w:trHeight w:val="390"/>
          <w:tblCellSpacing w:w="20" w:type="dxa"/>
        </w:trPr>
        <w:tc>
          <w:tcPr>
            <w:tcW w:w="1468" w:type="dxa"/>
            <w:vMerge/>
            <w:shd w:val="clear" w:color="auto" w:fill="FE7676"/>
          </w:tcPr>
          <w:p w14:paraId="72B8607E" w14:textId="77777777" w:rsidR="00B2208F" w:rsidRPr="00565CFB" w:rsidRDefault="00B2208F" w:rsidP="005C5814">
            <w:pPr>
              <w:jc w:val="center"/>
              <w:rPr>
                <w:b/>
                <w:lang w:val="en-HK"/>
              </w:rPr>
            </w:pPr>
          </w:p>
        </w:tc>
        <w:tc>
          <w:tcPr>
            <w:tcW w:w="2160" w:type="dxa"/>
            <w:gridSpan w:val="2"/>
            <w:shd w:val="clear" w:color="auto" w:fill="FF97B7"/>
            <w:vAlign w:val="center"/>
          </w:tcPr>
          <w:p w14:paraId="265AA7E7" w14:textId="77777777" w:rsidR="00B2208F" w:rsidRPr="00565CFB" w:rsidRDefault="00B2208F" w:rsidP="005C5814">
            <w:pPr>
              <w:jc w:val="center"/>
              <w:rPr>
                <w:lang w:val="en-HK"/>
              </w:rPr>
            </w:pPr>
          </w:p>
        </w:tc>
        <w:tc>
          <w:tcPr>
            <w:tcW w:w="4295" w:type="dxa"/>
            <w:gridSpan w:val="2"/>
            <w:shd w:val="clear" w:color="auto" w:fill="FF97B7"/>
            <w:vAlign w:val="center"/>
          </w:tcPr>
          <w:p w14:paraId="7EE81292" w14:textId="77777777" w:rsidR="00B2208F" w:rsidRPr="00565CFB" w:rsidRDefault="00B2208F" w:rsidP="005C5814">
            <w:pPr>
              <w:jc w:val="center"/>
              <w:rPr>
                <w:lang w:val="en-HK"/>
              </w:rPr>
            </w:pPr>
            <w:r w:rsidRPr="00565CFB">
              <w:rPr>
                <w:lang w:val="en-HK"/>
              </w:rPr>
              <w:t>Headache &amp; nausea</w:t>
            </w:r>
          </w:p>
        </w:tc>
      </w:tr>
    </w:tbl>
    <w:p w14:paraId="21658D56" w14:textId="5FF7073E" w:rsidR="00B4433B" w:rsidRPr="00565CFB" w:rsidRDefault="001F18C3" w:rsidP="00B4433B">
      <w:pPr>
        <w:jc w:val="center"/>
        <w:rPr>
          <w:b/>
          <w:sz w:val="20"/>
          <w:szCs w:val="20"/>
          <w:lang w:val="en-HK"/>
        </w:rPr>
      </w:pPr>
      <w:r w:rsidRPr="00565CFB">
        <w:rPr>
          <w:b/>
          <w:sz w:val="20"/>
          <w:szCs w:val="20"/>
          <w:lang w:val="en-HK"/>
        </w:rPr>
        <w:t>Table 6.</w:t>
      </w:r>
      <w:r w:rsidR="0010449B" w:rsidRPr="00565CFB">
        <w:rPr>
          <w:b/>
          <w:sz w:val="20"/>
          <w:szCs w:val="20"/>
          <w:lang w:val="en-HK"/>
        </w:rPr>
        <w:t>1</w:t>
      </w:r>
      <w:r w:rsidRPr="00565CFB">
        <w:rPr>
          <w:b/>
          <w:sz w:val="20"/>
          <w:szCs w:val="20"/>
          <w:lang w:val="en-HK"/>
        </w:rPr>
        <w:t xml:space="preserve"> </w:t>
      </w:r>
      <w:r w:rsidR="00C24891" w:rsidRPr="00565CFB">
        <w:rPr>
          <w:b/>
          <w:sz w:val="20"/>
          <w:szCs w:val="20"/>
          <w:lang w:val="en-HK"/>
        </w:rPr>
        <w:t xml:space="preserve">  </w:t>
      </w:r>
      <w:r w:rsidR="002246DE" w:rsidRPr="00565CFB">
        <w:rPr>
          <w:b/>
          <w:sz w:val="20"/>
          <w:szCs w:val="20"/>
          <w:lang w:val="en-HK"/>
        </w:rPr>
        <w:t>The differences and similarities</w:t>
      </w:r>
      <w:r w:rsidR="002246DE" w:rsidRPr="00565CFB" w:rsidDel="00C8615B">
        <w:rPr>
          <w:b/>
          <w:sz w:val="20"/>
          <w:szCs w:val="20"/>
          <w:lang w:val="en-HK"/>
        </w:rPr>
        <w:t xml:space="preserve"> </w:t>
      </w:r>
      <w:r w:rsidR="002246DE" w:rsidRPr="00565CFB">
        <w:rPr>
          <w:b/>
          <w:sz w:val="20"/>
          <w:szCs w:val="20"/>
          <w:lang w:val="en-HK"/>
        </w:rPr>
        <w:t>of heat cramps, heat exhaustion and heatstroke</w:t>
      </w:r>
    </w:p>
    <w:p w14:paraId="27E7ED82" w14:textId="77777777" w:rsidR="00651A40" w:rsidRPr="00565CFB" w:rsidRDefault="00651A40" w:rsidP="00A84F70">
      <w:pPr>
        <w:spacing w:beforeLines="50" w:before="180"/>
        <w:rPr>
          <w:b/>
          <w:szCs w:val="20"/>
          <w:lang w:val="en-HK"/>
        </w:rPr>
      </w:pPr>
    </w:p>
    <w:p w14:paraId="718C3429" w14:textId="77777777" w:rsidR="00ED02B3" w:rsidRPr="00565CFB" w:rsidRDefault="00ED02B3" w:rsidP="00A84F70">
      <w:pPr>
        <w:spacing w:beforeLines="50" w:before="180"/>
        <w:rPr>
          <w:b/>
          <w:szCs w:val="20"/>
          <w:lang w:val="en-HK"/>
        </w:rPr>
      </w:pPr>
    </w:p>
    <w:p w14:paraId="4FEBD929" w14:textId="1B5F08F9" w:rsidR="00847089" w:rsidRPr="00565CFB" w:rsidRDefault="00847089" w:rsidP="00A84F70">
      <w:pPr>
        <w:spacing w:beforeLines="50" w:before="180"/>
        <w:rPr>
          <w:szCs w:val="20"/>
          <w:lang w:val="en-HK"/>
        </w:rPr>
      </w:pPr>
      <w:r w:rsidRPr="00565CFB">
        <w:rPr>
          <w:b/>
          <w:szCs w:val="20"/>
          <w:lang w:val="en-HK"/>
        </w:rPr>
        <w:t xml:space="preserve">Cold injuries - </w:t>
      </w:r>
      <w:r w:rsidRPr="00565CFB">
        <w:rPr>
          <w:szCs w:val="20"/>
          <w:lang w:val="en-HK"/>
        </w:rPr>
        <w:t>These injuries occur due to a lowering of the core body temperature.</w:t>
      </w:r>
    </w:p>
    <w:p w14:paraId="25F6C739" w14:textId="0CDF3D4C" w:rsidR="00B2208F" w:rsidRPr="00565CFB" w:rsidRDefault="00B2208F" w:rsidP="00A84F70">
      <w:pPr>
        <w:numPr>
          <w:ilvl w:val="0"/>
          <w:numId w:val="19"/>
        </w:numPr>
        <w:spacing w:beforeLines="50" w:before="180"/>
        <w:jc w:val="both"/>
        <w:rPr>
          <w:lang w:val="en-HK"/>
        </w:rPr>
      </w:pPr>
      <w:r w:rsidRPr="00565CFB">
        <w:rPr>
          <w:b/>
          <w:lang w:val="en-HK"/>
        </w:rPr>
        <w:t>Frostbite</w:t>
      </w:r>
      <w:r w:rsidR="00C24891" w:rsidRPr="00565CFB">
        <w:rPr>
          <w:b/>
          <w:lang w:val="en-HK"/>
        </w:rPr>
        <w:t xml:space="preserve"> - </w:t>
      </w:r>
      <w:r w:rsidRPr="00565CFB">
        <w:rPr>
          <w:lang w:val="en-HK"/>
        </w:rPr>
        <w:t xml:space="preserve">When exposed to a particularly cold environment, </w:t>
      </w:r>
      <w:r w:rsidR="00C92C2A" w:rsidRPr="00565CFB">
        <w:rPr>
          <w:lang w:val="en-HK"/>
        </w:rPr>
        <w:t xml:space="preserve">the </w:t>
      </w:r>
      <w:r w:rsidRPr="00565CFB">
        <w:rPr>
          <w:lang w:val="en-HK"/>
        </w:rPr>
        <w:t xml:space="preserve">blood flow to </w:t>
      </w:r>
      <w:r w:rsidR="007A603B" w:rsidRPr="00565CFB">
        <w:rPr>
          <w:lang w:val="en-HK"/>
        </w:rPr>
        <w:t>the</w:t>
      </w:r>
      <w:r w:rsidR="007A603B" w:rsidRPr="00565CFB">
        <w:rPr>
          <w:rFonts w:hint="eastAsia"/>
          <w:lang w:val="en-HK"/>
        </w:rPr>
        <w:t xml:space="preserve"> </w:t>
      </w:r>
      <w:r w:rsidRPr="00565CFB">
        <w:rPr>
          <w:lang w:val="en-HK"/>
        </w:rPr>
        <w:t xml:space="preserve">peripheral structures will be cut off to </w:t>
      </w:r>
      <w:r w:rsidR="00F24AED" w:rsidRPr="00565CFB">
        <w:rPr>
          <w:lang w:val="en-HK"/>
        </w:rPr>
        <w:t>pr</w:t>
      </w:r>
      <w:r w:rsidR="007B65B8" w:rsidRPr="00565CFB">
        <w:rPr>
          <w:lang w:val="en-HK"/>
        </w:rPr>
        <w:t>eserve</w:t>
      </w:r>
      <w:r w:rsidR="00F24AED" w:rsidRPr="00565CFB">
        <w:rPr>
          <w:lang w:val="en-HK"/>
        </w:rPr>
        <w:t xml:space="preserve"> </w:t>
      </w:r>
      <w:r w:rsidRPr="00565CFB">
        <w:rPr>
          <w:lang w:val="en-HK"/>
        </w:rPr>
        <w:t>core</w:t>
      </w:r>
      <w:r w:rsidR="00F24AED" w:rsidRPr="00565CFB">
        <w:rPr>
          <w:lang w:val="en-HK"/>
        </w:rPr>
        <w:t xml:space="preserve"> body</w:t>
      </w:r>
      <w:r w:rsidRPr="00565CFB">
        <w:rPr>
          <w:lang w:val="en-HK"/>
        </w:rPr>
        <w:t xml:space="preserve"> temperature, resulting in frostbite, a </w:t>
      </w:r>
      <w:r w:rsidR="00C279C7" w:rsidRPr="00565CFB">
        <w:rPr>
          <w:lang w:val="en-HK"/>
        </w:rPr>
        <w:t>medical condition in which cold weather seriously damages</w:t>
      </w:r>
      <w:r w:rsidRPr="00565CFB">
        <w:rPr>
          <w:lang w:val="en-HK"/>
        </w:rPr>
        <w:t xml:space="preserve"> skin tissues. This injury mainly affects the feet, hands, ear</w:t>
      </w:r>
      <w:r w:rsidR="002B4217" w:rsidRPr="00565CFB">
        <w:rPr>
          <w:lang w:val="en-HK"/>
        </w:rPr>
        <w:t>s</w:t>
      </w:r>
      <w:r w:rsidRPr="00565CFB">
        <w:rPr>
          <w:lang w:val="en-HK"/>
        </w:rPr>
        <w:t xml:space="preserve"> and nose </w:t>
      </w:r>
      <w:r w:rsidR="002B4217" w:rsidRPr="00565CFB">
        <w:rPr>
          <w:lang w:val="en-HK"/>
        </w:rPr>
        <w:t xml:space="preserve">and </w:t>
      </w:r>
      <w:r w:rsidRPr="00565CFB">
        <w:rPr>
          <w:lang w:val="en-HK"/>
        </w:rPr>
        <w:t>is quite rare in sporting situations. There are</w:t>
      </w:r>
      <w:r w:rsidR="00C92C2A" w:rsidRPr="00565CFB">
        <w:rPr>
          <w:lang w:val="en-HK"/>
        </w:rPr>
        <w:t xml:space="preserve"> </w:t>
      </w:r>
      <w:r w:rsidR="00DF37EC" w:rsidRPr="00565CFB">
        <w:rPr>
          <w:lang w:val="en-HK"/>
        </w:rPr>
        <w:t xml:space="preserve">three </w:t>
      </w:r>
      <w:r w:rsidRPr="00565CFB">
        <w:rPr>
          <w:lang w:val="en-HK"/>
        </w:rPr>
        <w:t>stages of frostbite ranging from initial numbness to dry black blister</w:t>
      </w:r>
      <w:r w:rsidR="002B4217" w:rsidRPr="00565CFB">
        <w:rPr>
          <w:lang w:val="en-HK"/>
        </w:rPr>
        <w:t>ing</w:t>
      </w:r>
      <w:r w:rsidRPr="00565CFB">
        <w:rPr>
          <w:lang w:val="en-HK"/>
        </w:rPr>
        <w:t xml:space="preserve"> of the skin.</w:t>
      </w:r>
    </w:p>
    <w:p w14:paraId="07459A92" w14:textId="77777777" w:rsidR="00B2208F" w:rsidRPr="00565CFB" w:rsidRDefault="00B2208F" w:rsidP="00C92C2A">
      <w:pPr>
        <w:numPr>
          <w:ilvl w:val="0"/>
          <w:numId w:val="19"/>
        </w:numPr>
        <w:jc w:val="both"/>
        <w:rPr>
          <w:lang w:val="en-HK"/>
        </w:rPr>
      </w:pPr>
      <w:r w:rsidRPr="00565CFB">
        <w:rPr>
          <w:b/>
          <w:lang w:val="en-HK"/>
        </w:rPr>
        <w:t>Hypothermia</w:t>
      </w:r>
      <w:r w:rsidR="00C24891" w:rsidRPr="00565CFB">
        <w:rPr>
          <w:b/>
          <w:lang w:val="en-HK"/>
        </w:rPr>
        <w:t xml:space="preserve"> - </w:t>
      </w:r>
      <w:r w:rsidRPr="00565CFB">
        <w:rPr>
          <w:lang w:val="en-HK"/>
        </w:rPr>
        <w:t xml:space="preserve">This is a condition that occurs when the temperature of the body drops below </w:t>
      </w:r>
      <w:r w:rsidR="00D146D4" w:rsidRPr="00565CFB">
        <w:rPr>
          <w:lang w:val="en-HK"/>
        </w:rPr>
        <w:t>9</w:t>
      </w:r>
      <w:r w:rsidR="0088789C" w:rsidRPr="00565CFB">
        <w:rPr>
          <w:lang w:val="en-HK"/>
        </w:rPr>
        <w:t>5</w:t>
      </w:r>
      <w:r w:rsidR="000700D4" w:rsidRPr="00565CFB">
        <w:rPr>
          <w:vertAlign w:val="superscript"/>
          <w:lang w:val="en-HK"/>
        </w:rPr>
        <w:t>o</w:t>
      </w:r>
      <w:r w:rsidR="00D146D4" w:rsidRPr="00565CFB">
        <w:rPr>
          <w:lang w:val="en-HK"/>
        </w:rPr>
        <w:t>F</w:t>
      </w:r>
      <w:r w:rsidRPr="00565CFB">
        <w:rPr>
          <w:lang w:val="en-HK"/>
        </w:rPr>
        <w:t xml:space="preserve"> (</w:t>
      </w:r>
      <w:r w:rsidR="00D146D4" w:rsidRPr="00565CFB">
        <w:rPr>
          <w:lang w:val="en-HK"/>
        </w:rPr>
        <w:t>3</w:t>
      </w:r>
      <w:r w:rsidR="0088789C" w:rsidRPr="00565CFB">
        <w:rPr>
          <w:lang w:val="en-HK"/>
        </w:rPr>
        <w:t>5</w:t>
      </w:r>
      <w:r w:rsidR="000700D4" w:rsidRPr="00565CFB">
        <w:rPr>
          <w:vertAlign w:val="superscript"/>
          <w:lang w:val="en-HK"/>
        </w:rPr>
        <w:t>o</w:t>
      </w:r>
      <w:r w:rsidR="00D146D4" w:rsidRPr="00565CFB">
        <w:rPr>
          <w:lang w:val="en-HK"/>
        </w:rPr>
        <w:t>C</w:t>
      </w:r>
      <w:r w:rsidRPr="00565CFB">
        <w:rPr>
          <w:lang w:val="en-HK"/>
        </w:rPr>
        <w:t>), and is caused by exposure to an extremely wet, windy and cold environment. Symptoms of this condition include an altered level of consciousness and depressed vital signs</w:t>
      </w:r>
      <w:r w:rsidR="00C279C7" w:rsidRPr="00565CFB">
        <w:rPr>
          <w:lang w:val="en-HK"/>
        </w:rPr>
        <w:t xml:space="preserve"> of life</w:t>
      </w:r>
      <w:r w:rsidRPr="00565CFB">
        <w:rPr>
          <w:lang w:val="en-HK"/>
        </w:rPr>
        <w:t xml:space="preserve">. Should this </w:t>
      </w:r>
      <w:r w:rsidR="002B4217" w:rsidRPr="00565CFB">
        <w:rPr>
          <w:lang w:val="en-HK"/>
        </w:rPr>
        <w:t xml:space="preserve">happen </w:t>
      </w:r>
      <w:r w:rsidRPr="00565CFB">
        <w:rPr>
          <w:lang w:val="en-HK"/>
        </w:rPr>
        <w:t>to any athlete</w:t>
      </w:r>
      <w:r w:rsidR="00D146D4" w:rsidRPr="00565CFB">
        <w:rPr>
          <w:lang w:val="en-HK"/>
        </w:rPr>
        <w:t>,</w:t>
      </w:r>
      <w:r w:rsidRPr="00565CFB">
        <w:rPr>
          <w:lang w:val="en-HK"/>
        </w:rPr>
        <w:t xml:space="preserve"> they should not return to sport without being checked and </w:t>
      </w:r>
      <w:r w:rsidR="00C279C7" w:rsidRPr="00565CFB">
        <w:rPr>
          <w:lang w:val="en-HK"/>
        </w:rPr>
        <w:t>getting the do</w:t>
      </w:r>
      <w:r w:rsidR="00981478" w:rsidRPr="00565CFB">
        <w:rPr>
          <w:lang w:val="en-HK"/>
        </w:rPr>
        <w:t>c</w:t>
      </w:r>
      <w:r w:rsidR="00C279C7" w:rsidRPr="00565CFB">
        <w:rPr>
          <w:lang w:val="en-HK"/>
        </w:rPr>
        <w:t>tor’s permission</w:t>
      </w:r>
      <w:r w:rsidRPr="00565CFB">
        <w:rPr>
          <w:lang w:val="en-HK"/>
        </w:rPr>
        <w:t>.</w:t>
      </w:r>
    </w:p>
    <w:p w14:paraId="144783BF" w14:textId="77777777" w:rsidR="00B4433B" w:rsidRPr="00565CFB" w:rsidRDefault="00B4433B" w:rsidP="00B4433B">
      <w:pPr>
        <w:jc w:val="both"/>
        <w:rPr>
          <w:lang w:val="en-HK"/>
        </w:rPr>
      </w:pPr>
    </w:p>
    <w:p w14:paraId="1695EC6A" w14:textId="77777777" w:rsidR="00B4433B" w:rsidRPr="00565CFB" w:rsidRDefault="00B4433B" w:rsidP="00B4433B">
      <w:pPr>
        <w:jc w:val="both"/>
        <w:rPr>
          <w:lang w:val="en-HK"/>
        </w:rPr>
      </w:pPr>
    </w:p>
    <w:p w14:paraId="109B5090" w14:textId="77777777" w:rsidR="00B4433B" w:rsidRPr="00565CFB" w:rsidRDefault="00B4433B" w:rsidP="00B4433B">
      <w:pPr>
        <w:jc w:val="both"/>
        <w:rPr>
          <w:lang w:val="en-HK"/>
        </w:rPr>
      </w:pPr>
    </w:p>
    <w:p w14:paraId="316E64AD" w14:textId="77777777" w:rsidR="00B4433B" w:rsidRPr="00565CFB" w:rsidRDefault="00B4433B" w:rsidP="00B4433B">
      <w:pPr>
        <w:jc w:val="both"/>
        <w:rPr>
          <w:lang w:val="en-HK"/>
        </w:rPr>
      </w:pPr>
    </w:p>
    <w:p w14:paraId="254CC1AC" w14:textId="77777777" w:rsidR="00B4433B" w:rsidRPr="00565CFB" w:rsidRDefault="00B4433B" w:rsidP="00B4433B">
      <w:pPr>
        <w:jc w:val="both"/>
        <w:rPr>
          <w:lang w:val="en-HK"/>
        </w:rPr>
      </w:pPr>
    </w:p>
    <w:p w14:paraId="230FD3F4" w14:textId="0576E59C" w:rsidR="00B2208F" w:rsidRPr="00565CFB" w:rsidRDefault="00B2208F" w:rsidP="000262FE">
      <w:pPr>
        <w:numPr>
          <w:ilvl w:val="0"/>
          <w:numId w:val="19"/>
        </w:numPr>
        <w:jc w:val="both"/>
        <w:rPr>
          <w:b/>
          <w:lang w:val="en-HK"/>
        </w:rPr>
      </w:pPr>
      <w:r w:rsidRPr="00565CFB">
        <w:rPr>
          <w:b/>
          <w:lang w:val="en-HK"/>
        </w:rPr>
        <w:lastRenderedPageBreak/>
        <w:t xml:space="preserve">Wind </w:t>
      </w:r>
      <w:r w:rsidR="00E73CFE" w:rsidRPr="00565CFB">
        <w:rPr>
          <w:b/>
          <w:lang w:val="en-HK"/>
        </w:rPr>
        <w:t>c</w:t>
      </w:r>
      <w:r w:rsidRPr="00565CFB">
        <w:rPr>
          <w:b/>
          <w:lang w:val="en-HK"/>
        </w:rPr>
        <w:t>hill</w:t>
      </w:r>
      <w:r w:rsidR="00C24891" w:rsidRPr="00565CFB">
        <w:rPr>
          <w:b/>
          <w:lang w:val="en-HK"/>
        </w:rPr>
        <w:t xml:space="preserve"> </w:t>
      </w:r>
      <w:r w:rsidR="00FE5C86" w:rsidRPr="00565CFB">
        <w:rPr>
          <w:b/>
          <w:lang w:val="en-HK"/>
        </w:rPr>
        <w:t>–</w:t>
      </w:r>
      <w:r w:rsidR="00C24891" w:rsidRPr="00565CFB">
        <w:rPr>
          <w:b/>
          <w:lang w:val="en-HK"/>
        </w:rPr>
        <w:t xml:space="preserve"> </w:t>
      </w:r>
      <w:r w:rsidR="00FE5C86" w:rsidRPr="00565CFB">
        <w:rPr>
          <w:lang w:val="en-HK"/>
        </w:rPr>
        <w:t xml:space="preserve">Air movement will carry heat away from your body </w:t>
      </w:r>
      <w:r w:rsidR="00C725C5" w:rsidRPr="00565CFB">
        <w:rPr>
          <w:lang w:val="en-HK"/>
        </w:rPr>
        <w:t xml:space="preserve">so you will feel colder </w:t>
      </w:r>
      <w:r w:rsidR="00F23F4A" w:rsidRPr="00565CFB">
        <w:rPr>
          <w:rFonts w:hint="eastAsia"/>
          <w:lang w:val="en-HK"/>
        </w:rPr>
        <w:t>on</w:t>
      </w:r>
      <w:r w:rsidR="00ED02B3" w:rsidRPr="00565CFB">
        <w:rPr>
          <w:rFonts w:hint="eastAsia"/>
          <w:lang w:val="en-HK"/>
        </w:rPr>
        <w:t xml:space="preserve"> </w:t>
      </w:r>
      <w:r w:rsidR="00C725C5" w:rsidRPr="00565CFB">
        <w:rPr>
          <w:lang w:val="en-HK"/>
        </w:rPr>
        <w:t xml:space="preserve">a windy day than what the thermometer </w:t>
      </w:r>
      <w:r w:rsidR="007A603B" w:rsidRPr="00565CFB">
        <w:rPr>
          <w:lang w:val="en-HK"/>
        </w:rPr>
        <w:t>indicates</w:t>
      </w:r>
      <w:r w:rsidR="00F9200C" w:rsidRPr="00565CFB">
        <w:rPr>
          <w:lang w:val="en-HK"/>
        </w:rPr>
        <w:t xml:space="preserve">. </w:t>
      </w:r>
      <w:r w:rsidR="00C725C5" w:rsidRPr="00565CFB">
        <w:rPr>
          <w:lang w:val="en-HK"/>
        </w:rPr>
        <w:t xml:space="preserve">This effect, termed "wind chill", will be more significant with increasing wind speed. In some countries like </w:t>
      </w:r>
      <w:r w:rsidR="007A603B" w:rsidRPr="00565CFB">
        <w:rPr>
          <w:lang w:val="en-HK"/>
        </w:rPr>
        <w:t>the</w:t>
      </w:r>
      <w:r w:rsidR="007A603B" w:rsidRPr="00565CFB">
        <w:rPr>
          <w:rFonts w:hint="eastAsia"/>
          <w:lang w:val="en-HK"/>
        </w:rPr>
        <w:t xml:space="preserve"> </w:t>
      </w:r>
      <w:r w:rsidR="00C725C5" w:rsidRPr="00565CFB">
        <w:rPr>
          <w:lang w:val="en-HK"/>
        </w:rPr>
        <w:t>U.S. and Canada, the "wind chill temperature" is reported along with the actual temperature measured. </w:t>
      </w:r>
      <w:r w:rsidR="00E27B2B" w:rsidRPr="00565CFB">
        <w:rPr>
          <w:lang w:val="en-HK"/>
        </w:rPr>
        <w:t>The “wind chill temperature”</w:t>
      </w:r>
      <w:r w:rsidR="00C725C5" w:rsidRPr="00565CFB">
        <w:rPr>
          <w:lang w:val="en-HK"/>
        </w:rPr>
        <w:t xml:space="preserve"> was </w:t>
      </w:r>
      <w:r w:rsidR="00A42F48" w:rsidRPr="00565CFB">
        <w:rPr>
          <w:lang w:val="en-HK" w:eastAsia="zh-HK"/>
        </w:rPr>
        <w:t xml:space="preserve">developed </w:t>
      </w:r>
      <w:r w:rsidR="00C725C5" w:rsidRPr="00565CFB">
        <w:rPr>
          <w:lang w:val="en-HK"/>
        </w:rPr>
        <w:t>based on scientific research involving human volunteers and computer modeling, as well as medical understanding of how the body loses heat when exposed to cold </w:t>
      </w:r>
      <w:r w:rsidRPr="00565CFB">
        <w:rPr>
          <w:i/>
          <w:lang w:val="en-HK"/>
        </w:rPr>
        <w:t xml:space="preserve">(See </w:t>
      </w:r>
      <w:r w:rsidR="00496AFB" w:rsidRPr="00565CFB">
        <w:rPr>
          <w:i/>
          <w:lang w:val="en-HK"/>
        </w:rPr>
        <w:t>Fig.</w:t>
      </w:r>
      <w:r w:rsidRPr="00565CFB">
        <w:rPr>
          <w:i/>
          <w:lang w:val="en-HK"/>
        </w:rPr>
        <w:t xml:space="preserve"> 6.</w:t>
      </w:r>
      <w:r w:rsidR="0010449B" w:rsidRPr="00565CFB">
        <w:rPr>
          <w:i/>
          <w:lang w:val="en-HK"/>
        </w:rPr>
        <w:t>4</w:t>
      </w:r>
      <w:r w:rsidRPr="00565CFB">
        <w:rPr>
          <w:i/>
          <w:lang w:val="en-HK"/>
        </w:rPr>
        <w:t>)</w:t>
      </w:r>
      <w:r w:rsidR="00C24891" w:rsidRPr="00565CFB">
        <w:rPr>
          <w:i/>
          <w:lang w:val="en-HK"/>
        </w:rPr>
        <w:t>.</w:t>
      </w:r>
      <w:r w:rsidR="000262FE" w:rsidRPr="00565CFB">
        <w:rPr>
          <w:lang w:val="en-HK"/>
        </w:rPr>
        <w:t xml:space="preserve"> For example, if the air temperature is 4</w:t>
      </w:r>
      <w:r w:rsidR="00951158" w:rsidRPr="00565CFB">
        <w:rPr>
          <w:lang w:val="en-HK"/>
        </w:rPr>
        <w:t>℃</w:t>
      </w:r>
      <w:r w:rsidR="00ED02B3" w:rsidRPr="00565CFB">
        <w:rPr>
          <w:rFonts w:hint="eastAsia"/>
          <w:lang w:val="en-HK"/>
        </w:rPr>
        <w:t xml:space="preserve"> </w:t>
      </w:r>
      <w:r w:rsidR="000262FE" w:rsidRPr="00565CFB">
        <w:rPr>
          <w:lang w:val="en-HK"/>
        </w:rPr>
        <w:t>and the wind is blowing at 30 km/h, your face will feel as cold as -1</w:t>
      </w:r>
      <w:r w:rsidR="00951158" w:rsidRPr="00565CFB">
        <w:rPr>
          <w:lang w:val="en-HK"/>
        </w:rPr>
        <w:t>℃</w:t>
      </w:r>
      <w:r w:rsidR="007A603B" w:rsidRPr="00565CFB">
        <w:rPr>
          <w:rFonts w:hint="eastAsia"/>
          <w:lang w:val="en-HK"/>
        </w:rPr>
        <w:t xml:space="preserve"> </w:t>
      </w:r>
      <w:r w:rsidR="00F23F4A" w:rsidRPr="00565CFB">
        <w:rPr>
          <w:rFonts w:hint="eastAsia"/>
          <w:lang w:val="en-HK"/>
        </w:rPr>
        <w:t>on</w:t>
      </w:r>
      <w:r w:rsidR="007A603B" w:rsidRPr="00565CFB">
        <w:rPr>
          <w:rFonts w:hint="eastAsia"/>
          <w:lang w:val="en-HK"/>
        </w:rPr>
        <w:t xml:space="preserve"> </w:t>
      </w:r>
      <w:r w:rsidR="000262FE" w:rsidRPr="00565CFB">
        <w:rPr>
          <w:lang w:val="en-HK"/>
        </w:rPr>
        <w:t xml:space="preserve">a calm day without any wind.   </w:t>
      </w:r>
    </w:p>
    <w:p w14:paraId="3142F0D0" w14:textId="77777777" w:rsidR="00B2208F" w:rsidRPr="00565CFB" w:rsidRDefault="00B2208F" w:rsidP="005C5814">
      <w:pPr>
        <w:jc w:val="center"/>
        <w:rPr>
          <w:lang w:val="en-HK"/>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794"/>
        <w:gridCol w:w="794"/>
        <w:gridCol w:w="794"/>
        <w:gridCol w:w="794"/>
        <w:gridCol w:w="794"/>
        <w:gridCol w:w="794"/>
        <w:gridCol w:w="794"/>
      </w:tblGrid>
      <w:tr w:rsidR="002246DE" w:rsidRPr="00565CFB" w14:paraId="27EA172B" w14:textId="77777777" w:rsidTr="00D429AE">
        <w:tc>
          <w:tcPr>
            <w:tcW w:w="602" w:type="dxa"/>
            <w:tcBorders>
              <w:top w:val="nil"/>
              <w:left w:val="nil"/>
              <w:bottom w:val="nil"/>
              <w:right w:val="nil"/>
            </w:tcBorders>
            <w:shd w:val="clear" w:color="auto" w:fill="auto"/>
          </w:tcPr>
          <w:p w14:paraId="4E510B5E" w14:textId="77777777" w:rsidR="002246DE" w:rsidRPr="00565CFB" w:rsidRDefault="002246DE" w:rsidP="00D429AE">
            <w:pPr>
              <w:snapToGrid w:val="0"/>
              <w:spacing w:line="380" w:lineRule="exact"/>
              <w:jc w:val="center"/>
              <w:rPr>
                <w:lang w:val="en-HK"/>
              </w:rPr>
            </w:pPr>
          </w:p>
        </w:tc>
        <w:tc>
          <w:tcPr>
            <w:tcW w:w="794" w:type="dxa"/>
            <w:tcBorders>
              <w:top w:val="nil"/>
              <w:left w:val="nil"/>
              <w:bottom w:val="single" w:sz="4" w:space="0" w:color="auto"/>
              <w:right w:val="nil"/>
            </w:tcBorders>
            <w:shd w:val="clear" w:color="auto" w:fill="auto"/>
          </w:tcPr>
          <w:p w14:paraId="162DFE6D" w14:textId="77777777" w:rsidR="002246DE" w:rsidRPr="00565CFB" w:rsidRDefault="002246DE" w:rsidP="00D429AE">
            <w:pPr>
              <w:snapToGrid w:val="0"/>
              <w:spacing w:line="380" w:lineRule="exact"/>
              <w:jc w:val="center"/>
              <w:rPr>
                <w:lang w:val="en-HK"/>
              </w:rPr>
            </w:pPr>
          </w:p>
        </w:tc>
        <w:tc>
          <w:tcPr>
            <w:tcW w:w="4764" w:type="dxa"/>
            <w:gridSpan w:val="6"/>
            <w:tcBorders>
              <w:top w:val="nil"/>
              <w:left w:val="nil"/>
              <w:bottom w:val="single" w:sz="4" w:space="0" w:color="auto"/>
              <w:right w:val="nil"/>
            </w:tcBorders>
          </w:tcPr>
          <w:p w14:paraId="7D866553" w14:textId="77777777" w:rsidR="002246DE" w:rsidRPr="00565CFB" w:rsidRDefault="002246DE" w:rsidP="00D429AE">
            <w:pPr>
              <w:snapToGrid w:val="0"/>
              <w:spacing w:line="380" w:lineRule="exact"/>
              <w:jc w:val="center"/>
              <w:rPr>
                <w:sz w:val="20"/>
                <w:szCs w:val="20"/>
                <w:lang w:val="en-HK"/>
              </w:rPr>
            </w:pPr>
            <w:r w:rsidRPr="00565CFB">
              <w:rPr>
                <w:sz w:val="20"/>
                <w:szCs w:val="20"/>
                <w:lang w:val="en-HK"/>
              </w:rPr>
              <w:t>Temperature (</w:t>
            </w:r>
            <w:r w:rsidRPr="00565CFB">
              <w:rPr>
                <w:sz w:val="20"/>
                <w:szCs w:val="20"/>
                <w:vertAlign w:val="superscript"/>
                <w:lang w:val="en-HK"/>
              </w:rPr>
              <w:t>O</w:t>
            </w:r>
            <w:r w:rsidRPr="00565CFB">
              <w:rPr>
                <w:sz w:val="20"/>
                <w:szCs w:val="20"/>
                <w:lang w:val="en-HK"/>
              </w:rPr>
              <w:t>C)</w:t>
            </w:r>
          </w:p>
        </w:tc>
      </w:tr>
      <w:tr w:rsidR="002246DE" w:rsidRPr="00565CFB" w14:paraId="70FFEB40" w14:textId="77777777" w:rsidTr="00D429AE">
        <w:trPr>
          <w:cantSplit/>
          <w:trHeight w:val="20"/>
        </w:trPr>
        <w:tc>
          <w:tcPr>
            <w:tcW w:w="602" w:type="dxa"/>
            <w:tcBorders>
              <w:top w:val="nil"/>
              <w:left w:val="nil"/>
              <w:bottom w:val="nil"/>
              <w:right w:val="single" w:sz="4" w:space="0" w:color="auto"/>
            </w:tcBorders>
            <w:shd w:val="clear" w:color="auto" w:fill="auto"/>
          </w:tcPr>
          <w:p w14:paraId="5A878364" w14:textId="77777777" w:rsidR="002246DE" w:rsidRPr="00565CFB"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BC88B11" w14:textId="77777777" w:rsidR="002246DE" w:rsidRPr="00565CFB"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78BC8B0" w14:textId="77777777" w:rsidR="002246DE" w:rsidRPr="00565CFB" w:rsidRDefault="002246DE" w:rsidP="00D429AE">
            <w:pPr>
              <w:snapToGrid w:val="0"/>
              <w:spacing w:line="380" w:lineRule="exact"/>
              <w:jc w:val="center"/>
              <w:rPr>
                <w:lang w:val="en-HK"/>
              </w:rPr>
            </w:pPr>
            <w:r w:rsidRPr="00565CFB">
              <w:rPr>
                <w:lang w:val="en-HK"/>
              </w:rPr>
              <w:t>10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89F0D03" w14:textId="77777777" w:rsidR="002246DE" w:rsidRPr="00565CFB" w:rsidRDefault="002246DE" w:rsidP="00D429AE">
            <w:pPr>
              <w:snapToGrid w:val="0"/>
              <w:spacing w:line="380" w:lineRule="exact"/>
              <w:jc w:val="center"/>
              <w:rPr>
                <w:lang w:val="en-HK"/>
              </w:rPr>
            </w:pPr>
            <w:r w:rsidRPr="00565CFB">
              <w:rPr>
                <w:lang w:val="en-HK"/>
              </w:rPr>
              <w:t>8</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8C2F659" w14:textId="77777777" w:rsidR="002246DE" w:rsidRPr="00565CFB" w:rsidRDefault="002246DE" w:rsidP="00D429AE">
            <w:pPr>
              <w:snapToGrid w:val="0"/>
              <w:spacing w:line="380" w:lineRule="exact"/>
              <w:jc w:val="center"/>
              <w:rPr>
                <w:lang w:val="en-HK"/>
              </w:rPr>
            </w:pPr>
            <w:r w:rsidRPr="00565CFB">
              <w:rPr>
                <w:lang w:val="en-HK"/>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A716809" w14:textId="77777777" w:rsidR="002246DE" w:rsidRPr="00565CFB" w:rsidRDefault="002246DE" w:rsidP="00D429AE">
            <w:pPr>
              <w:snapToGrid w:val="0"/>
              <w:spacing w:line="380" w:lineRule="exact"/>
              <w:jc w:val="center"/>
              <w:rPr>
                <w:lang w:val="en-HK"/>
              </w:rPr>
            </w:pPr>
            <w:r w:rsidRPr="00565CFB">
              <w:rPr>
                <w:lang w:val="en-HK"/>
              </w:rPr>
              <w:t>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BB0E17C" w14:textId="77777777" w:rsidR="002246DE" w:rsidRPr="00565CFB" w:rsidRDefault="002246DE" w:rsidP="00D429AE">
            <w:pPr>
              <w:snapToGrid w:val="0"/>
              <w:spacing w:line="380" w:lineRule="exact"/>
              <w:jc w:val="center"/>
              <w:rPr>
                <w:lang w:val="en-HK"/>
              </w:rPr>
            </w:pPr>
            <w:r w:rsidRPr="00565CFB">
              <w:rPr>
                <w:lang w:val="en-HK"/>
              </w:rPr>
              <w:t>2</w:t>
            </w:r>
          </w:p>
        </w:tc>
        <w:tc>
          <w:tcPr>
            <w:tcW w:w="794" w:type="dxa"/>
            <w:tcBorders>
              <w:top w:val="single" w:sz="4" w:space="0" w:color="auto"/>
              <w:left w:val="single" w:sz="4" w:space="0" w:color="auto"/>
              <w:bottom w:val="single" w:sz="4" w:space="0" w:color="auto"/>
              <w:right w:val="single" w:sz="4" w:space="0" w:color="auto"/>
            </w:tcBorders>
          </w:tcPr>
          <w:p w14:paraId="0BC71F14" w14:textId="77777777" w:rsidR="002246DE" w:rsidRPr="00565CFB" w:rsidRDefault="002246DE" w:rsidP="00D429AE">
            <w:pPr>
              <w:snapToGrid w:val="0"/>
              <w:spacing w:line="380" w:lineRule="exact"/>
              <w:jc w:val="center"/>
              <w:rPr>
                <w:lang w:val="en-HK"/>
              </w:rPr>
            </w:pPr>
            <w:r w:rsidRPr="00565CFB">
              <w:rPr>
                <w:lang w:val="en-HK"/>
              </w:rPr>
              <w:t>0</w:t>
            </w:r>
          </w:p>
        </w:tc>
      </w:tr>
      <w:tr w:rsidR="002246DE" w:rsidRPr="00565CFB" w14:paraId="64784FE4" w14:textId="77777777" w:rsidTr="00D429AE">
        <w:trPr>
          <w:cantSplit/>
          <w:trHeight w:val="397"/>
        </w:trPr>
        <w:tc>
          <w:tcPr>
            <w:tcW w:w="602" w:type="dxa"/>
            <w:vMerge w:val="restart"/>
            <w:tcBorders>
              <w:top w:val="nil"/>
              <w:left w:val="nil"/>
              <w:bottom w:val="nil"/>
              <w:right w:val="single" w:sz="4" w:space="0" w:color="auto"/>
            </w:tcBorders>
            <w:shd w:val="clear" w:color="auto" w:fill="auto"/>
            <w:textDirection w:val="btLr"/>
          </w:tcPr>
          <w:p w14:paraId="24F0DDCE" w14:textId="77777777" w:rsidR="002246DE" w:rsidRPr="00565CFB" w:rsidRDefault="002246DE" w:rsidP="00D429AE">
            <w:pPr>
              <w:snapToGrid w:val="0"/>
              <w:spacing w:line="380" w:lineRule="exact"/>
              <w:ind w:left="113" w:right="113"/>
              <w:jc w:val="center"/>
              <w:rPr>
                <w:sz w:val="20"/>
                <w:szCs w:val="20"/>
                <w:lang w:val="en-HK"/>
              </w:rPr>
            </w:pPr>
            <w:r w:rsidRPr="00565CFB">
              <w:rPr>
                <w:sz w:val="20"/>
                <w:szCs w:val="20"/>
                <w:lang w:val="en-HK"/>
              </w:rPr>
              <w:t>Wind Speed (km/h)</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779DC5C" w14:textId="77777777" w:rsidR="002246DE" w:rsidRPr="00565CFB" w:rsidRDefault="002246DE" w:rsidP="00D429AE">
            <w:pPr>
              <w:snapToGrid w:val="0"/>
              <w:spacing w:line="380" w:lineRule="exact"/>
              <w:jc w:val="center"/>
              <w:rPr>
                <w:lang w:val="en-HK"/>
              </w:rPr>
            </w:pPr>
            <w:r w:rsidRPr="00565CFB">
              <w:rPr>
                <w:lang w:val="en-HK"/>
              </w:rPr>
              <w:t>10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9079BED" w14:textId="77777777" w:rsidR="002246DE" w:rsidRPr="00565CFB" w:rsidRDefault="002246DE" w:rsidP="00D429AE">
            <w:pPr>
              <w:snapToGrid w:val="0"/>
              <w:spacing w:line="380" w:lineRule="exact"/>
              <w:jc w:val="center"/>
              <w:rPr>
                <w:lang w:val="en-HK"/>
              </w:rPr>
            </w:pPr>
            <w:r w:rsidRPr="00565CFB">
              <w:rPr>
                <w:lang w:val="en-HK"/>
              </w:rPr>
              <w:t>9</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3F59928" w14:textId="77777777" w:rsidR="002246DE" w:rsidRPr="00565CFB" w:rsidRDefault="002246DE" w:rsidP="00D429AE">
            <w:pPr>
              <w:snapToGrid w:val="0"/>
              <w:spacing w:line="380" w:lineRule="exact"/>
              <w:jc w:val="center"/>
              <w:rPr>
                <w:lang w:val="en-HK"/>
              </w:rPr>
            </w:pPr>
            <w:r w:rsidRPr="00565CFB">
              <w:rPr>
                <w:lang w:val="en-HK"/>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0016701" w14:textId="77777777" w:rsidR="002246DE" w:rsidRPr="00565CFB" w:rsidRDefault="002246DE" w:rsidP="00D429AE">
            <w:pPr>
              <w:snapToGrid w:val="0"/>
              <w:spacing w:line="380" w:lineRule="exact"/>
              <w:jc w:val="center"/>
              <w:rPr>
                <w:lang w:val="en-HK"/>
              </w:rPr>
            </w:pPr>
            <w:r w:rsidRPr="00565CFB">
              <w:rPr>
                <w:lang w:val="en-HK"/>
              </w:rPr>
              <w:t>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0D9522C" w14:textId="77777777" w:rsidR="002246DE" w:rsidRPr="00565CFB" w:rsidRDefault="002246DE" w:rsidP="00D429AE">
            <w:pPr>
              <w:snapToGrid w:val="0"/>
              <w:spacing w:line="380" w:lineRule="exact"/>
              <w:jc w:val="center"/>
              <w:rPr>
                <w:lang w:val="en-HK"/>
              </w:rPr>
            </w:pPr>
            <w:r w:rsidRPr="00565CFB">
              <w:rPr>
                <w:lang w:val="en-HK"/>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C3266C2" w14:textId="77777777" w:rsidR="002246DE" w:rsidRPr="00565CFB" w:rsidRDefault="002246DE" w:rsidP="00D429AE">
            <w:pPr>
              <w:snapToGrid w:val="0"/>
              <w:spacing w:line="380" w:lineRule="exact"/>
              <w:jc w:val="center"/>
              <w:rPr>
                <w:lang w:val="en-HK"/>
              </w:rPr>
            </w:pPr>
            <w:r w:rsidRPr="00565CFB">
              <w:rPr>
                <w:lang w:val="en-HK"/>
              </w:rPr>
              <w:t>-1</w:t>
            </w:r>
          </w:p>
        </w:tc>
        <w:tc>
          <w:tcPr>
            <w:tcW w:w="794" w:type="dxa"/>
            <w:tcBorders>
              <w:top w:val="single" w:sz="4" w:space="0" w:color="auto"/>
              <w:left w:val="single" w:sz="4" w:space="0" w:color="auto"/>
              <w:bottom w:val="single" w:sz="4" w:space="0" w:color="auto"/>
              <w:right w:val="single" w:sz="4" w:space="0" w:color="auto"/>
            </w:tcBorders>
          </w:tcPr>
          <w:p w14:paraId="149CF539" w14:textId="77777777" w:rsidR="002246DE" w:rsidRPr="00565CFB" w:rsidRDefault="002246DE" w:rsidP="00D429AE">
            <w:pPr>
              <w:snapToGrid w:val="0"/>
              <w:spacing w:line="380" w:lineRule="exact"/>
              <w:jc w:val="center"/>
              <w:rPr>
                <w:lang w:val="en-HK"/>
              </w:rPr>
            </w:pPr>
            <w:r w:rsidRPr="00565CFB">
              <w:rPr>
                <w:lang w:val="en-HK"/>
              </w:rPr>
              <w:t>-3</w:t>
            </w:r>
          </w:p>
        </w:tc>
      </w:tr>
      <w:tr w:rsidR="002246DE" w:rsidRPr="00565CFB" w14:paraId="701534A4" w14:textId="77777777" w:rsidTr="00D429AE">
        <w:trPr>
          <w:cantSplit/>
          <w:trHeight w:val="397"/>
        </w:trPr>
        <w:tc>
          <w:tcPr>
            <w:tcW w:w="602" w:type="dxa"/>
            <w:vMerge/>
            <w:tcBorders>
              <w:top w:val="nil"/>
              <w:left w:val="nil"/>
              <w:bottom w:val="nil"/>
              <w:right w:val="single" w:sz="4" w:space="0" w:color="auto"/>
            </w:tcBorders>
            <w:shd w:val="clear" w:color="auto" w:fill="auto"/>
          </w:tcPr>
          <w:p w14:paraId="769DC2E7" w14:textId="77777777" w:rsidR="002246DE" w:rsidRPr="00565CFB"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D4B1966" w14:textId="77777777" w:rsidR="002246DE" w:rsidRPr="00565CFB" w:rsidRDefault="002246DE" w:rsidP="00D429AE">
            <w:pPr>
              <w:snapToGrid w:val="0"/>
              <w:spacing w:line="380" w:lineRule="exact"/>
              <w:jc w:val="center"/>
              <w:rPr>
                <w:lang w:val="en-HK"/>
              </w:rPr>
            </w:pPr>
            <w:r w:rsidRPr="00565CFB">
              <w:rPr>
                <w:lang w:val="en-HK"/>
              </w:rPr>
              <w:t>20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51A0CBC" w14:textId="77777777" w:rsidR="002246DE" w:rsidRPr="00565CFB" w:rsidRDefault="002246DE" w:rsidP="00D429AE">
            <w:pPr>
              <w:snapToGrid w:val="0"/>
              <w:spacing w:line="380" w:lineRule="exact"/>
              <w:jc w:val="center"/>
              <w:rPr>
                <w:lang w:val="en-HK"/>
              </w:rPr>
            </w:pPr>
            <w:r w:rsidRPr="00565CFB">
              <w:rPr>
                <w:lang w:val="en-HK"/>
              </w:rPr>
              <w:t>7</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367685B" w14:textId="77777777" w:rsidR="002246DE" w:rsidRPr="00565CFB" w:rsidRDefault="002246DE" w:rsidP="00D429AE">
            <w:pPr>
              <w:snapToGrid w:val="0"/>
              <w:spacing w:line="380" w:lineRule="exact"/>
              <w:jc w:val="center"/>
              <w:rPr>
                <w:lang w:val="en-HK"/>
              </w:rPr>
            </w:pPr>
            <w:r w:rsidRPr="00565CFB">
              <w:rPr>
                <w:lang w:val="en-HK"/>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11B3FA8" w14:textId="77777777" w:rsidR="002246DE" w:rsidRPr="00565CFB" w:rsidRDefault="002246DE" w:rsidP="00D429AE">
            <w:pPr>
              <w:snapToGrid w:val="0"/>
              <w:spacing w:line="380" w:lineRule="exact"/>
              <w:jc w:val="center"/>
              <w:rPr>
                <w:lang w:val="en-HK"/>
              </w:rPr>
            </w:pPr>
            <w:r w:rsidRPr="00565CFB">
              <w:rPr>
                <w:lang w:val="en-HK"/>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D65C648" w14:textId="77777777" w:rsidR="002246DE" w:rsidRPr="00565CFB" w:rsidRDefault="002246DE" w:rsidP="00D429AE">
            <w:pPr>
              <w:snapToGrid w:val="0"/>
              <w:spacing w:line="380" w:lineRule="exact"/>
              <w:jc w:val="center"/>
              <w:rPr>
                <w:lang w:val="en-HK"/>
              </w:rPr>
            </w:pPr>
            <w:r w:rsidRPr="00565CFB">
              <w:rPr>
                <w:lang w:val="en-HK"/>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4747F1D" w14:textId="77777777" w:rsidR="002246DE" w:rsidRPr="00565CFB" w:rsidRDefault="002246DE" w:rsidP="00D429AE">
            <w:pPr>
              <w:snapToGrid w:val="0"/>
              <w:spacing w:line="380" w:lineRule="exact"/>
              <w:jc w:val="center"/>
              <w:rPr>
                <w:lang w:val="en-HK"/>
              </w:rPr>
            </w:pPr>
            <w:r w:rsidRPr="00565CFB">
              <w:rPr>
                <w:lang w:val="en-HK"/>
              </w:rPr>
              <w:t>-3</w:t>
            </w:r>
          </w:p>
        </w:tc>
        <w:tc>
          <w:tcPr>
            <w:tcW w:w="794" w:type="dxa"/>
            <w:tcBorders>
              <w:top w:val="single" w:sz="4" w:space="0" w:color="auto"/>
              <w:left w:val="single" w:sz="4" w:space="0" w:color="auto"/>
              <w:bottom w:val="single" w:sz="4" w:space="0" w:color="auto"/>
              <w:right w:val="single" w:sz="4" w:space="0" w:color="auto"/>
            </w:tcBorders>
          </w:tcPr>
          <w:p w14:paraId="743D55E5" w14:textId="77777777" w:rsidR="002246DE" w:rsidRPr="00565CFB" w:rsidRDefault="002246DE" w:rsidP="00D429AE">
            <w:pPr>
              <w:snapToGrid w:val="0"/>
              <w:spacing w:line="380" w:lineRule="exact"/>
              <w:jc w:val="center"/>
              <w:rPr>
                <w:lang w:val="en-HK"/>
              </w:rPr>
            </w:pPr>
            <w:r w:rsidRPr="00565CFB">
              <w:rPr>
                <w:lang w:val="en-HK"/>
              </w:rPr>
              <w:t>-5</w:t>
            </w:r>
          </w:p>
        </w:tc>
      </w:tr>
      <w:tr w:rsidR="002246DE" w:rsidRPr="00565CFB" w14:paraId="4C247409" w14:textId="77777777" w:rsidTr="00D429AE">
        <w:trPr>
          <w:cantSplit/>
          <w:trHeight w:val="397"/>
        </w:trPr>
        <w:tc>
          <w:tcPr>
            <w:tcW w:w="602" w:type="dxa"/>
            <w:vMerge/>
            <w:tcBorders>
              <w:top w:val="nil"/>
              <w:left w:val="nil"/>
              <w:bottom w:val="nil"/>
              <w:right w:val="single" w:sz="4" w:space="0" w:color="auto"/>
            </w:tcBorders>
            <w:shd w:val="clear" w:color="auto" w:fill="auto"/>
          </w:tcPr>
          <w:p w14:paraId="78915A8E" w14:textId="77777777" w:rsidR="002246DE" w:rsidRPr="00565CFB"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B4BF7D6" w14:textId="77777777" w:rsidR="002246DE" w:rsidRPr="00565CFB" w:rsidRDefault="002246DE" w:rsidP="00D429AE">
            <w:pPr>
              <w:snapToGrid w:val="0"/>
              <w:spacing w:line="380" w:lineRule="exact"/>
              <w:jc w:val="center"/>
              <w:rPr>
                <w:lang w:val="en-HK"/>
              </w:rPr>
            </w:pPr>
            <w:r w:rsidRPr="00565CFB">
              <w:rPr>
                <w:lang w:val="en-HK"/>
              </w:rPr>
              <w:t>30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C6FCF7E" w14:textId="77777777" w:rsidR="002246DE" w:rsidRPr="00565CFB" w:rsidRDefault="002246DE" w:rsidP="00D429AE">
            <w:pPr>
              <w:snapToGrid w:val="0"/>
              <w:spacing w:line="380" w:lineRule="exact"/>
              <w:jc w:val="center"/>
              <w:rPr>
                <w:lang w:val="en-HK"/>
              </w:rPr>
            </w:pPr>
            <w:r w:rsidRPr="00565CFB">
              <w:rPr>
                <w:lang w:val="en-HK"/>
              </w:rPr>
              <w:t>7</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877ED43" w14:textId="77777777" w:rsidR="002246DE" w:rsidRPr="00565CFB" w:rsidRDefault="002246DE" w:rsidP="00D429AE">
            <w:pPr>
              <w:snapToGrid w:val="0"/>
              <w:spacing w:line="380" w:lineRule="exact"/>
              <w:jc w:val="center"/>
              <w:rPr>
                <w:lang w:val="en-HK"/>
              </w:rPr>
            </w:pPr>
            <w:r w:rsidRPr="00565CFB">
              <w:rPr>
                <w:lang w:val="en-HK"/>
              </w:rPr>
              <w:t>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BD6110A" w14:textId="77777777" w:rsidR="002246DE" w:rsidRPr="00565CFB" w:rsidRDefault="002246DE" w:rsidP="00D429AE">
            <w:pPr>
              <w:snapToGrid w:val="0"/>
              <w:spacing w:line="380" w:lineRule="exact"/>
              <w:jc w:val="center"/>
              <w:rPr>
                <w:lang w:val="en-HK"/>
              </w:rPr>
            </w:pPr>
            <w:r w:rsidRPr="00565CFB">
              <w:rPr>
                <w:lang w:val="en-HK"/>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E585D1D" w14:textId="77777777" w:rsidR="002246DE" w:rsidRPr="00565CFB" w:rsidRDefault="002246DE" w:rsidP="00D429AE">
            <w:pPr>
              <w:snapToGrid w:val="0"/>
              <w:spacing w:line="380" w:lineRule="exact"/>
              <w:jc w:val="center"/>
              <w:rPr>
                <w:lang w:val="en-HK"/>
              </w:rPr>
            </w:pPr>
            <w:r w:rsidRPr="00565CFB">
              <w:rPr>
                <w:lang w:val="en-HK"/>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EF8E905" w14:textId="77777777" w:rsidR="002246DE" w:rsidRPr="00565CFB" w:rsidRDefault="002246DE" w:rsidP="00D429AE">
            <w:pPr>
              <w:snapToGrid w:val="0"/>
              <w:spacing w:line="380" w:lineRule="exact"/>
              <w:jc w:val="center"/>
              <w:rPr>
                <w:lang w:val="en-HK"/>
              </w:rPr>
            </w:pPr>
            <w:r w:rsidRPr="00565CFB">
              <w:rPr>
                <w:lang w:val="en-HK"/>
              </w:rPr>
              <w:t>-4</w:t>
            </w:r>
          </w:p>
        </w:tc>
        <w:tc>
          <w:tcPr>
            <w:tcW w:w="794" w:type="dxa"/>
            <w:tcBorders>
              <w:top w:val="single" w:sz="4" w:space="0" w:color="auto"/>
              <w:left w:val="single" w:sz="4" w:space="0" w:color="auto"/>
              <w:bottom w:val="single" w:sz="4" w:space="0" w:color="auto"/>
              <w:right w:val="single" w:sz="4" w:space="0" w:color="auto"/>
            </w:tcBorders>
          </w:tcPr>
          <w:p w14:paraId="7E10233A" w14:textId="77777777" w:rsidR="002246DE" w:rsidRPr="00565CFB" w:rsidRDefault="002246DE" w:rsidP="00D429AE">
            <w:pPr>
              <w:snapToGrid w:val="0"/>
              <w:spacing w:line="380" w:lineRule="exact"/>
              <w:jc w:val="center"/>
              <w:rPr>
                <w:lang w:val="en-HK"/>
              </w:rPr>
            </w:pPr>
            <w:r w:rsidRPr="00565CFB">
              <w:rPr>
                <w:lang w:val="en-HK"/>
              </w:rPr>
              <w:t>-6</w:t>
            </w:r>
          </w:p>
        </w:tc>
      </w:tr>
      <w:tr w:rsidR="002246DE" w:rsidRPr="00565CFB" w14:paraId="3D1D357F" w14:textId="77777777" w:rsidTr="00D429AE">
        <w:trPr>
          <w:cantSplit/>
          <w:trHeight w:val="397"/>
        </w:trPr>
        <w:tc>
          <w:tcPr>
            <w:tcW w:w="602" w:type="dxa"/>
            <w:vMerge/>
            <w:tcBorders>
              <w:top w:val="nil"/>
              <w:left w:val="nil"/>
              <w:bottom w:val="nil"/>
              <w:right w:val="single" w:sz="4" w:space="0" w:color="auto"/>
            </w:tcBorders>
            <w:shd w:val="clear" w:color="auto" w:fill="auto"/>
          </w:tcPr>
          <w:p w14:paraId="2D8462CC" w14:textId="77777777" w:rsidR="002246DE" w:rsidRPr="00565CFB"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ACF0AAB" w14:textId="77777777" w:rsidR="002246DE" w:rsidRPr="00565CFB" w:rsidRDefault="002246DE" w:rsidP="00D429AE">
            <w:pPr>
              <w:snapToGrid w:val="0"/>
              <w:spacing w:line="380" w:lineRule="exact"/>
              <w:jc w:val="center"/>
              <w:rPr>
                <w:lang w:val="en-HK"/>
              </w:rPr>
            </w:pPr>
            <w:r w:rsidRPr="00565CFB">
              <w:rPr>
                <w:lang w:val="en-HK"/>
              </w:rPr>
              <w:t>40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3D924CE" w14:textId="77777777" w:rsidR="002246DE" w:rsidRPr="00565CFB" w:rsidRDefault="002246DE" w:rsidP="00D429AE">
            <w:pPr>
              <w:snapToGrid w:val="0"/>
              <w:spacing w:line="380" w:lineRule="exact"/>
              <w:jc w:val="center"/>
              <w:rPr>
                <w:lang w:val="en-HK"/>
              </w:rPr>
            </w:pPr>
            <w:r w:rsidRPr="00565CFB">
              <w:rPr>
                <w:lang w:val="en-HK"/>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C65AEC7" w14:textId="77777777" w:rsidR="002246DE" w:rsidRPr="00565CFB" w:rsidRDefault="002246DE" w:rsidP="00D429AE">
            <w:pPr>
              <w:snapToGrid w:val="0"/>
              <w:spacing w:line="380" w:lineRule="exact"/>
              <w:jc w:val="center"/>
              <w:rPr>
                <w:lang w:val="en-HK"/>
              </w:rPr>
            </w:pPr>
            <w:r w:rsidRPr="00565CFB">
              <w:rPr>
                <w:lang w:val="en-HK"/>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3EEEE1F" w14:textId="77777777" w:rsidR="002246DE" w:rsidRPr="00565CFB" w:rsidRDefault="002246DE" w:rsidP="00D429AE">
            <w:pPr>
              <w:snapToGrid w:val="0"/>
              <w:spacing w:line="380" w:lineRule="exact"/>
              <w:jc w:val="center"/>
              <w:rPr>
                <w:lang w:val="en-HK"/>
              </w:rPr>
            </w:pPr>
            <w:r w:rsidRPr="00565CFB">
              <w:rPr>
                <w:lang w:val="en-HK"/>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031EF55" w14:textId="77777777" w:rsidR="002246DE" w:rsidRPr="00565CFB" w:rsidRDefault="002246DE" w:rsidP="00D429AE">
            <w:pPr>
              <w:snapToGrid w:val="0"/>
              <w:spacing w:line="380" w:lineRule="exact"/>
              <w:jc w:val="center"/>
              <w:rPr>
                <w:lang w:val="en-HK"/>
              </w:rPr>
            </w:pPr>
            <w:r w:rsidRPr="00565CFB">
              <w:rPr>
                <w:lang w:val="en-HK"/>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6B76213" w14:textId="77777777" w:rsidR="002246DE" w:rsidRPr="00565CFB" w:rsidRDefault="002246DE" w:rsidP="00D429AE">
            <w:pPr>
              <w:snapToGrid w:val="0"/>
              <w:spacing w:line="380" w:lineRule="exact"/>
              <w:jc w:val="center"/>
              <w:rPr>
                <w:lang w:val="en-HK"/>
              </w:rPr>
            </w:pPr>
            <w:r w:rsidRPr="00565CFB">
              <w:rPr>
                <w:lang w:val="en-HK"/>
              </w:rPr>
              <w:t>-5</w:t>
            </w:r>
          </w:p>
        </w:tc>
        <w:tc>
          <w:tcPr>
            <w:tcW w:w="794" w:type="dxa"/>
            <w:tcBorders>
              <w:top w:val="single" w:sz="4" w:space="0" w:color="auto"/>
              <w:left w:val="single" w:sz="4" w:space="0" w:color="auto"/>
              <w:bottom w:val="single" w:sz="4" w:space="0" w:color="auto"/>
              <w:right w:val="single" w:sz="4" w:space="0" w:color="auto"/>
            </w:tcBorders>
          </w:tcPr>
          <w:p w14:paraId="343A56B5" w14:textId="77777777" w:rsidR="002246DE" w:rsidRPr="00565CFB" w:rsidRDefault="002246DE" w:rsidP="00D429AE">
            <w:pPr>
              <w:snapToGrid w:val="0"/>
              <w:spacing w:line="380" w:lineRule="exact"/>
              <w:jc w:val="center"/>
              <w:rPr>
                <w:lang w:val="en-HK"/>
              </w:rPr>
            </w:pPr>
            <w:r w:rsidRPr="00565CFB">
              <w:rPr>
                <w:lang w:val="en-HK"/>
              </w:rPr>
              <w:t>-7</w:t>
            </w:r>
          </w:p>
        </w:tc>
      </w:tr>
      <w:tr w:rsidR="002246DE" w:rsidRPr="00565CFB" w14:paraId="668613D2" w14:textId="77777777" w:rsidTr="00D429AE">
        <w:trPr>
          <w:cantSplit/>
          <w:trHeight w:val="397"/>
        </w:trPr>
        <w:tc>
          <w:tcPr>
            <w:tcW w:w="602" w:type="dxa"/>
            <w:vMerge/>
            <w:tcBorders>
              <w:top w:val="nil"/>
              <w:left w:val="nil"/>
              <w:bottom w:val="nil"/>
              <w:right w:val="single" w:sz="4" w:space="0" w:color="auto"/>
            </w:tcBorders>
            <w:shd w:val="clear" w:color="auto" w:fill="auto"/>
          </w:tcPr>
          <w:p w14:paraId="249A1784" w14:textId="77777777" w:rsidR="002246DE" w:rsidRPr="00565CFB" w:rsidRDefault="002246DE" w:rsidP="00D429AE">
            <w:pPr>
              <w:snapToGrid w:val="0"/>
              <w:spacing w:line="380" w:lineRule="exact"/>
              <w:jc w:val="center"/>
              <w:rPr>
                <w:lang w:val="en-HK"/>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684D647" w14:textId="77777777" w:rsidR="002246DE" w:rsidRPr="00565CFB" w:rsidRDefault="002246DE" w:rsidP="00D429AE">
            <w:pPr>
              <w:snapToGrid w:val="0"/>
              <w:spacing w:line="380" w:lineRule="exact"/>
              <w:jc w:val="center"/>
              <w:rPr>
                <w:lang w:val="en-HK"/>
              </w:rPr>
            </w:pPr>
            <w:r w:rsidRPr="00565CFB">
              <w:rPr>
                <w:lang w:val="en-HK"/>
              </w:rPr>
              <w:t>50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11D4BE4" w14:textId="77777777" w:rsidR="002246DE" w:rsidRPr="00565CFB" w:rsidRDefault="002246DE" w:rsidP="00D429AE">
            <w:pPr>
              <w:snapToGrid w:val="0"/>
              <w:spacing w:line="380" w:lineRule="exact"/>
              <w:jc w:val="center"/>
              <w:rPr>
                <w:lang w:val="en-HK"/>
              </w:rPr>
            </w:pPr>
            <w:r w:rsidRPr="00565CFB">
              <w:rPr>
                <w:lang w:val="en-HK"/>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BF54B77" w14:textId="77777777" w:rsidR="002246DE" w:rsidRPr="00565CFB" w:rsidRDefault="002246DE" w:rsidP="00D429AE">
            <w:pPr>
              <w:snapToGrid w:val="0"/>
              <w:spacing w:line="380" w:lineRule="exact"/>
              <w:jc w:val="center"/>
              <w:rPr>
                <w:lang w:val="en-HK"/>
              </w:rPr>
            </w:pPr>
            <w:r w:rsidRPr="00565CFB">
              <w:rPr>
                <w:lang w:val="en-HK"/>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5C5CBB6B" w14:textId="77777777" w:rsidR="002246DE" w:rsidRPr="00565CFB" w:rsidRDefault="002246DE" w:rsidP="00D429AE">
            <w:pPr>
              <w:snapToGrid w:val="0"/>
              <w:spacing w:line="380" w:lineRule="exact"/>
              <w:jc w:val="center"/>
              <w:rPr>
                <w:lang w:val="en-HK"/>
              </w:rPr>
            </w:pPr>
            <w:r w:rsidRPr="00565CFB">
              <w:rPr>
                <w:lang w:val="en-HK"/>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C8ED1A2" w14:textId="77777777" w:rsidR="002246DE" w:rsidRPr="00565CFB" w:rsidRDefault="002246DE" w:rsidP="00D429AE">
            <w:pPr>
              <w:snapToGrid w:val="0"/>
              <w:spacing w:line="380" w:lineRule="exact"/>
              <w:jc w:val="center"/>
              <w:rPr>
                <w:lang w:val="en-HK"/>
              </w:rPr>
            </w:pPr>
            <w:r w:rsidRPr="00565CFB">
              <w:rPr>
                <w:lang w:val="en-HK"/>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3E0D24EB" w14:textId="77777777" w:rsidR="002246DE" w:rsidRPr="00565CFB" w:rsidRDefault="002246DE" w:rsidP="00D429AE">
            <w:pPr>
              <w:snapToGrid w:val="0"/>
              <w:spacing w:line="380" w:lineRule="exact"/>
              <w:jc w:val="center"/>
              <w:rPr>
                <w:lang w:val="en-HK"/>
              </w:rPr>
            </w:pPr>
            <w:r w:rsidRPr="00565CFB">
              <w:rPr>
                <w:lang w:val="en-HK"/>
              </w:rPr>
              <w:t>-5</w:t>
            </w:r>
          </w:p>
        </w:tc>
        <w:tc>
          <w:tcPr>
            <w:tcW w:w="794" w:type="dxa"/>
            <w:tcBorders>
              <w:top w:val="single" w:sz="4" w:space="0" w:color="auto"/>
              <w:left w:val="single" w:sz="4" w:space="0" w:color="auto"/>
              <w:bottom w:val="single" w:sz="4" w:space="0" w:color="auto"/>
              <w:right w:val="single" w:sz="4" w:space="0" w:color="auto"/>
            </w:tcBorders>
          </w:tcPr>
          <w:p w14:paraId="194E28F6" w14:textId="77777777" w:rsidR="002246DE" w:rsidRPr="00565CFB" w:rsidRDefault="002246DE" w:rsidP="00D429AE">
            <w:pPr>
              <w:snapToGrid w:val="0"/>
              <w:spacing w:line="380" w:lineRule="exact"/>
              <w:jc w:val="center"/>
              <w:rPr>
                <w:lang w:val="en-HK"/>
              </w:rPr>
            </w:pPr>
            <w:r w:rsidRPr="00565CFB">
              <w:rPr>
                <w:lang w:val="en-HK"/>
              </w:rPr>
              <w:t>-8</w:t>
            </w:r>
          </w:p>
        </w:tc>
      </w:tr>
    </w:tbl>
    <w:p w14:paraId="02F891FC" w14:textId="69015C5C" w:rsidR="00B2208F" w:rsidRPr="00565CFB" w:rsidRDefault="00F9200C" w:rsidP="00D353BC">
      <w:pPr>
        <w:jc w:val="center"/>
        <w:rPr>
          <w:b/>
          <w:sz w:val="20"/>
          <w:szCs w:val="20"/>
          <w:lang w:val="en-HK"/>
        </w:rPr>
      </w:pPr>
      <w:r w:rsidRPr="00565CFB">
        <w:rPr>
          <w:b/>
          <w:sz w:val="20"/>
          <w:szCs w:val="20"/>
          <w:lang w:val="en-HK"/>
        </w:rPr>
        <w:t xml:space="preserve">Fig </w:t>
      </w:r>
      <w:r w:rsidR="00B2208F" w:rsidRPr="00565CFB">
        <w:rPr>
          <w:b/>
          <w:sz w:val="20"/>
          <w:szCs w:val="20"/>
          <w:lang w:val="en-HK"/>
        </w:rPr>
        <w:t>6.</w:t>
      </w:r>
      <w:r w:rsidR="0010449B" w:rsidRPr="00565CFB">
        <w:rPr>
          <w:b/>
          <w:sz w:val="20"/>
          <w:szCs w:val="20"/>
          <w:lang w:val="en-HK"/>
        </w:rPr>
        <w:t>4</w:t>
      </w:r>
      <w:r w:rsidRPr="00565CFB">
        <w:rPr>
          <w:b/>
          <w:sz w:val="20"/>
          <w:szCs w:val="20"/>
          <w:lang w:val="en-HK"/>
        </w:rPr>
        <w:t xml:space="preserve">  </w:t>
      </w:r>
      <w:r w:rsidR="00B2208F" w:rsidRPr="00565CFB">
        <w:rPr>
          <w:b/>
          <w:sz w:val="20"/>
          <w:szCs w:val="20"/>
          <w:lang w:val="en-HK"/>
        </w:rPr>
        <w:t xml:space="preserve"> A chart </w:t>
      </w:r>
      <w:r w:rsidR="00DA26AF" w:rsidRPr="00565CFB">
        <w:rPr>
          <w:b/>
          <w:sz w:val="20"/>
          <w:szCs w:val="20"/>
          <w:lang w:val="en-HK"/>
        </w:rPr>
        <w:t xml:space="preserve">for </w:t>
      </w:r>
      <w:r w:rsidR="00B2208F" w:rsidRPr="00565CFB">
        <w:rPr>
          <w:b/>
          <w:sz w:val="20"/>
          <w:szCs w:val="20"/>
          <w:lang w:val="en-HK"/>
        </w:rPr>
        <w:t>calculat</w:t>
      </w:r>
      <w:r w:rsidR="00DA26AF" w:rsidRPr="00565CFB">
        <w:rPr>
          <w:b/>
          <w:sz w:val="20"/>
          <w:szCs w:val="20"/>
          <w:lang w:val="en-HK"/>
        </w:rPr>
        <w:t>ing</w:t>
      </w:r>
      <w:r w:rsidR="00B2208F" w:rsidRPr="00565CFB">
        <w:rPr>
          <w:b/>
          <w:sz w:val="20"/>
          <w:szCs w:val="20"/>
          <w:lang w:val="en-HK"/>
        </w:rPr>
        <w:t xml:space="preserve"> </w:t>
      </w:r>
      <w:r w:rsidR="007A603B" w:rsidRPr="00565CFB">
        <w:rPr>
          <w:b/>
          <w:sz w:val="20"/>
          <w:szCs w:val="20"/>
          <w:lang w:val="en-HK"/>
        </w:rPr>
        <w:t>the</w:t>
      </w:r>
      <w:r w:rsidR="007A603B" w:rsidRPr="00565CFB">
        <w:rPr>
          <w:rFonts w:hint="eastAsia"/>
          <w:b/>
          <w:sz w:val="20"/>
          <w:szCs w:val="20"/>
          <w:lang w:val="en-HK"/>
        </w:rPr>
        <w:t xml:space="preserve"> </w:t>
      </w:r>
      <w:r w:rsidR="00B2208F" w:rsidRPr="00565CFB">
        <w:rPr>
          <w:b/>
          <w:sz w:val="20"/>
          <w:szCs w:val="20"/>
          <w:lang w:val="en-HK"/>
        </w:rPr>
        <w:t xml:space="preserve">wind chill </w:t>
      </w:r>
      <w:r w:rsidR="00E27B2B" w:rsidRPr="00565CFB">
        <w:rPr>
          <w:b/>
          <w:sz w:val="20"/>
          <w:szCs w:val="20"/>
          <w:lang w:val="en-HK"/>
        </w:rPr>
        <w:t xml:space="preserve">temperature </w:t>
      </w:r>
      <w:r w:rsidR="00B2208F" w:rsidRPr="00565CFB">
        <w:rPr>
          <w:b/>
          <w:sz w:val="20"/>
          <w:szCs w:val="20"/>
          <w:lang w:val="en-HK"/>
        </w:rPr>
        <w:t xml:space="preserve">using </w:t>
      </w:r>
      <w:r w:rsidR="007A603B" w:rsidRPr="00565CFB">
        <w:rPr>
          <w:b/>
          <w:sz w:val="20"/>
          <w:szCs w:val="20"/>
          <w:lang w:val="en-HK"/>
        </w:rPr>
        <w:t>the</w:t>
      </w:r>
      <w:r w:rsidR="007A603B" w:rsidRPr="00565CFB">
        <w:rPr>
          <w:rFonts w:hint="eastAsia"/>
          <w:b/>
          <w:sz w:val="20"/>
          <w:szCs w:val="20"/>
          <w:lang w:val="en-HK"/>
        </w:rPr>
        <w:t xml:space="preserve"> </w:t>
      </w:r>
      <w:r w:rsidR="00B2208F" w:rsidRPr="00565CFB">
        <w:rPr>
          <w:b/>
          <w:sz w:val="20"/>
          <w:szCs w:val="20"/>
          <w:lang w:val="en-HK"/>
        </w:rPr>
        <w:t xml:space="preserve">wind speed and </w:t>
      </w:r>
      <w:r w:rsidR="00350EFC" w:rsidRPr="00565CFB">
        <w:rPr>
          <w:b/>
          <w:sz w:val="20"/>
          <w:szCs w:val="20"/>
          <w:lang w:val="en-HK"/>
        </w:rPr>
        <w:t>temperature</w:t>
      </w:r>
    </w:p>
    <w:p w14:paraId="15052513" w14:textId="77777777" w:rsidR="00F9200C" w:rsidRPr="00565CFB" w:rsidRDefault="00E27B2B" w:rsidP="00716E19">
      <w:pPr>
        <w:ind w:firstLineChars="142" w:firstLine="284"/>
        <w:jc w:val="both"/>
        <w:rPr>
          <w:b/>
          <w:sz w:val="20"/>
          <w:szCs w:val="20"/>
          <w:lang w:val="en-HK"/>
        </w:rPr>
      </w:pPr>
      <w:r w:rsidRPr="00565CFB">
        <w:rPr>
          <w:b/>
          <w:sz w:val="20"/>
          <w:szCs w:val="20"/>
          <w:lang w:val="en-HK"/>
        </w:rPr>
        <w:t>(Source: “Wind Chill Effect” (Hong Kong Observatory, 2011)</w:t>
      </w:r>
      <w:r w:rsidR="00DC5759" w:rsidRPr="00565CFB">
        <w:rPr>
          <w:b/>
          <w:sz w:val="20"/>
          <w:szCs w:val="20"/>
          <w:lang w:val="en-HK"/>
        </w:rPr>
        <w:t>)</w:t>
      </w:r>
    </w:p>
    <w:p w14:paraId="016C0A0C" w14:textId="77777777" w:rsidR="00CE03D6" w:rsidRPr="00565CFB" w:rsidRDefault="000262FE" w:rsidP="00CE03D6">
      <w:pPr>
        <w:jc w:val="both"/>
        <w:rPr>
          <w:sz w:val="20"/>
          <w:lang w:val="en-HK"/>
        </w:rPr>
      </w:pPr>
      <w:r w:rsidRPr="00565CFB">
        <w:rPr>
          <w:sz w:val="20"/>
          <w:lang w:val="en-HK"/>
        </w:rPr>
        <w:t>https://www.hko.gov.hk/en/education/weather/hot-and-cold-weather/00047-the-wind-chill-effect.html</w:t>
      </w:r>
    </w:p>
    <w:p w14:paraId="28CA250F" w14:textId="77777777" w:rsidR="000262FE" w:rsidRPr="00565CFB" w:rsidRDefault="000262FE" w:rsidP="00CE03D6">
      <w:pPr>
        <w:jc w:val="both"/>
        <w:rPr>
          <w:b/>
          <w:lang w:val="en-HK"/>
        </w:rPr>
      </w:pPr>
    </w:p>
    <w:p w14:paraId="01C6C568" w14:textId="77777777" w:rsidR="002246DE" w:rsidRPr="00565CFB" w:rsidRDefault="002246DE" w:rsidP="00CE03D6">
      <w:pPr>
        <w:jc w:val="both"/>
        <w:rPr>
          <w:b/>
          <w:lang w:val="en-HK"/>
        </w:rPr>
      </w:pPr>
    </w:p>
    <w:p w14:paraId="5E51E67F" w14:textId="77777777" w:rsidR="00ED02B3" w:rsidRPr="00565CFB" w:rsidRDefault="00ED02B3" w:rsidP="00CE03D6">
      <w:pPr>
        <w:jc w:val="both"/>
        <w:rPr>
          <w:b/>
          <w:lang w:val="en-HK"/>
        </w:rPr>
      </w:pPr>
    </w:p>
    <w:p w14:paraId="6DFC7ADA" w14:textId="6B2B275C" w:rsidR="00AC6175" w:rsidRPr="00565CFB" w:rsidRDefault="00CE03D6" w:rsidP="003C4C5A">
      <w:pPr>
        <w:pStyle w:val="af3"/>
        <w:numPr>
          <w:ilvl w:val="0"/>
          <w:numId w:val="39"/>
        </w:numPr>
        <w:ind w:leftChars="0"/>
        <w:jc w:val="both"/>
        <w:rPr>
          <w:lang w:val="en-HK"/>
        </w:rPr>
      </w:pPr>
      <w:r w:rsidRPr="00565CFB">
        <w:rPr>
          <w:b/>
          <w:kern w:val="0"/>
          <w:szCs w:val="18"/>
          <w:lang w:val="en-HK"/>
        </w:rPr>
        <w:t>Overuse injuries</w:t>
      </w:r>
      <w:r w:rsidR="00C24891" w:rsidRPr="00565CFB">
        <w:rPr>
          <w:b/>
          <w:lang w:val="en-HK"/>
        </w:rPr>
        <w:t xml:space="preserve"> - </w:t>
      </w:r>
      <w:r w:rsidRPr="00565CFB">
        <w:rPr>
          <w:lang w:val="en-HK"/>
        </w:rPr>
        <w:t>These are caused by repetitive force transmitted to bones, joints and muscles over time</w:t>
      </w:r>
      <w:r w:rsidR="00496700" w:rsidRPr="00565CFB">
        <w:rPr>
          <w:lang w:val="en-HK"/>
        </w:rPr>
        <w:t>, for example tennis elbow and golfer’s elbow</w:t>
      </w:r>
      <w:r w:rsidRPr="00565CFB">
        <w:rPr>
          <w:lang w:val="en-HK"/>
        </w:rPr>
        <w:t>.</w:t>
      </w:r>
      <w:r w:rsidR="00596D29" w:rsidRPr="00565CFB">
        <w:rPr>
          <w:lang w:val="en-HK"/>
        </w:rPr>
        <w:t xml:space="preserve"> Overuse injuries are usually the result of over-ambitious training programmes. In this case, the body is attempting to do too much too soon, when it is not ready for the load. </w:t>
      </w:r>
      <w:r w:rsidRPr="00565CFB">
        <w:rPr>
          <w:lang w:val="en-HK"/>
        </w:rPr>
        <w:t>Sometimes</w:t>
      </w:r>
      <w:r w:rsidR="007A603B" w:rsidRPr="00565CFB">
        <w:rPr>
          <w:lang w:val="en-HK"/>
        </w:rPr>
        <w:t>,</w:t>
      </w:r>
      <w:r w:rsidRPr="00565CFB">
        <w:rPr>
          <w:lang w:val="en-HK"/>
        </w:rPr>
        <w:t xml:space="preserve"> an overuse injury occurs when the body is unable to handle the work load to which it </w:t>
      </w:r>
      <w:r w:rsidR="00596D29" w:rsidRPr="00565CFB">
        <w:rPr>
          <w:lang w:val="en-HK"/>
        </w:rPr>
        <w:t xml:space="preserve">has </w:t>
      </w:r>
      <w:r w:rsidRPr="00565CFB">
        <w:rPr>
          <w:lang w:val="en-HK"/>
        </w:rPr>
        <w:t>adapted</w:t>
      </w:r>
      <w:r w:rsidR="00317E4E" w:rsidRPr="00565CFB">
        <w:rPr>
          <w:lang w:val="en-HK"/>
        </w:rPr>
        <w:t xml:space="preserve"> due to mechanical fatigue</w:t>
      </w:r>
      <w:r w:rsidRPr="00565CFB">
        <w:rPr>
          <w:lang w:val="en-HK"/>
        </w:rPr>
        <w:t>. Bones, for example, get weaker if excess</w:t>
      </w:r>
      <w:r w:rsidR="007A603B" w:rsidRPr="00565CFB">
        <w:rPr>
          <w:lang w:val="en-HK"/>
        </w:rPr>
        <w:t>ive</w:t>
      </w:r>
      <w:r w:rsidRPr="00565CFB">
        <w:rPr>
          <w:lang w:val="en-HK"/>
        </w:rPr>
        <w:t xml:space="preserve"> force is exerted on the body during this re</w:t>
      </w:r>
      <w:r w:rsidR="00317E4E" w:rsidRPr="00565CFB">
        <w:rPr>
          <w:lang w:val="en-HK"/>
        </w:rPr>
        <w:t>-</w:t>
      </w:r>
      <w:r w:rsidRPr="00565CFB">
        <w:rPr>
          <w:lang w:val="en-HK"/>
        </w:rPr>
        <w:t xml:space="preserve">adaptation phase. </w:t>
      </w:r>
      <w:r w:rsidR="00596D29" w:rsidRPr="00565CFB">
        <w:rPr>
          <w:lang w:val="en-HK"/>
        </w:rPr>
        <w:t>S</w:t>
      </w:r>
      <w:r w:rsidRPr="00565CFB">
        <w:rPr>
          <w:lang w:val="en-HK"/>
        </w:rPr>
        <w:t>tress fractures and other overuse injuries are likely to occur. Athletes could prevent many overuse injuries from occurring by increasing flexibility, as well as developing adequate strength, power and endurance in all muscle groups</w:t>
      </w:r>
      <w:r w:rsidR="005F5A7A" w:rsidRPr="00565CFB">
        <w:rPr>
          <w:lang w:val="en-HK"/>
        </w:rPr>
        <w:t>.</w:t>
      </w:r>
    </w:p>
    <w:p w14:paraId="0A01F0B3" w14:textId="77777777" w:rsidR="00C44E80" w:rsidRPr="00565CFB" w:rsidRDefault="00C44E80" w:rsidP="00C44E80">
      <w:pPr>
        <w:pStyle w:val="af3"/>
        <w:ind w:leftChars="0"/>
        <w:jc w:val="both"/>
        <w:rPr>
          <w:lang w:val="en-HK"/>
        </w:rPr>
      </w:pPr>
    </w:p>
    <w:p w14:paraId="077BC9B0" w14:textId="77777777" w:rsidR="00C44E80" w:rsidRPr="00565CFB" w:rsidRDefault="00C44E80" w:rsidP="00C44E80">
      <w:pPr>
        <w:pStyle w:val="af3"/>
        <w:ind w:leftChars="0"/>
        <w:jc w:val="both"/>
        <w:rPr>
          <w:lang w:val="en-HK"/>
        </w:rPr>
      </w:pPr>
    </w:p>
    <w:p w14:paraId="66CFC807" w14:textId="77777777" w:rsidR="00C44E80" w:rsidRPr="00565CFB" w:rsidRDefault="00C44E80" w:rsidP="00174688">
      <w:pPr>
        <w:pStyle w:val="af3"/>
        <w:ind w:leftChars="0" w:left="0"/>
        <w:jc w:val="both"/>
        <w:rPr>
          <w:lang w:val="en-HK"/>
        </w:rPr>
      </w:pPr>
    </w:p>
    <w:tbl>
      <w:tblPr>
        <w:tblW w:w="83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74"/>
        <w:gridCol w:w="3005"/>
        <w:gridCol w:w="3077"/>
      </w:tblGrid>
      <w:tr w:rsidR="00B2208F" w:rsidRPr="00565CFB" w14:paraId="05AA2A94" w14:textId="77777777" w:rsidTr="002246DE">
        <w:trPr>
          <w:tblCellSpacing w:w="20" w:type="dxa"/>
        </w:trPr>
        <w:tc>
          <w:tcPr>
            <w:tcW w:w="2214" w:type="dxa"/>
          </w:tcPr>
          <w:p w14:paraId="4C39937A" w14:textId="77777777" w:rsidR="00B2208F" w:rsidRPr="00565CFB" w:rsidRDefault="00B2208F" w:rsidP="000556A3">
            <w:pPr>
              <w:snapToGrid w:val="0"/>
              <w:jc w:val="center"/>
              <w:rPr>
                <w:b/>
                <w:lang w:val="en-HK"/>
              </w:rPr>
            </w:pPr>
            <w:r w:rsidRPr="00565CFB">
              <w:rPr>
                <w:b/>
                <w:lang w:val="en-HK"/>
              </w:rPr>
              <w:t>Injury Type</w:t>
            </w:r>
          </w:p>
        </w:tc>
        <w:tc>
          <w:tcPr>
            <w:tcW w:w="2965" w:type="dxa"/>
          </w:tcPr>
          <w:p w14:paraId="57DB99F1" w14:textId="77777777" w:rsidR="00B2208F" w:rsidRPr="00565CFB" w:rsidRDefault="00B2208F" w:rsidP="000556A3">
            <w:pPr>
              <w:snapToGrid w:val="0"/>
              <w:jc w:val="center"/>
              <w:rPr>
                <w:b/>
                <w:lang w:val="en-HK"/>
              </w:rPr>
            </w:pPr>
            <w:r w:rsidRPr="00565CFB">
              <w:rPr>
                <w:b/>
                <w:lang w:val="en-HK"/>
              </w:rPr>
              <w:t>Causes</w:t>
            </w:r>
          </w:p>
        </w:tc>
        <w:tc>
          <w:tcPr>
            <w:tcW w:w="3017" w:type="dxa"/>
          </w:tcPr>
          <w:p w14:paraId="1EAD9E9A" w14:textId="77777777" w:rsidR="00B2208F" w:rsidRPr="00565CFB" w:rsidRDefault="00B2208F" w:rsidP="000556A3">
            <w:pPr>
              <w:snapToGrid w:val="0"/>
              <w:jc w:val="center"/>
              <w:rPr>
                <w:b/>
                <w:lang w:val="en-HK"/>
              </w:rPr>
            </w:pPr>
            <w:r w:rsidRPr="00565CFB">
              <w:rPr>
                <w:b/>
                <w:lang w:val="en-HK"/>
              </w:rPr>
              <w:t>Treatment</w:t>
            </w:r>
          </w:p>
        </w:tc>
      </w:tr>
      <w:tr w:rsidR="00B2208F" w:rsidRPr="00565CFB" w14:paraId="402CBFB8" w14:textId="77777777" w:rsidTr="002246DE">
        <w:trPr>
          <w:tblCellSpacing w:w="20" w:type="dxa"/>
        </w:trPr>
        <w:tc>
          <w:tcPr>
            <w:tcW w:w="2214" w:type="dxa"/>
            <w:vAlign w:val="center"/>
          </w:tcPr>
          <w:p w14:paraId="6C301ED1" w14:textId="77777777" w:rsidR="00B2208F" w:rsidRPr="00565CFB" w:rsidRDefault="00B2208F" w:rsidP="000556A3">
            <w:pPr>
              <w:snapToGrid w:val="0"/>
              <w:jc w:val="center"/>
              <w:rPr>
                <w:b/>
                <w:lang w:val="en-HK"/>
              </w:rPr>
            </w:pPr>
            <w:r w:rsidRPr="00565CFB">
              <w:rPr>
                <w:b/>
                <w:lang w:val="en-HK"/>
              </w:rPr>
              <w:t>Bleeding</w:t>
            </w:r>
          </w:p>
        </w:tc>
        <w:tc>
          <w:tcPr>
            <w:tcW w:w="2965" w:type="dxa"/>
          </w:tcPr>
          <w:p w14:paraId="0D1B3AD4" w14:textId="77777777" w:rsidR="00B2208F" w:rsidRPr="00565CFB" w:rsidRDefault="00B2208F" w:rsidP="00CE03D6">
            <w:pPr>
              <w:snapToGrid w:val="0"/>
              <w:jc w:val="both"/>
              <w:rPr>
                <w:lang w:val="en-HK"/>
              </w:rPr>
            </w:pPr>
            <w:r w:rsidRPr="00565CFB">
              <w:rPr>
                <w:lang w:val="en-HK"/>
              </w:rPr>
              <w:t>Bleeding occurs when the skin and deeper tissues are cut, punctured or scraped.</w:t>
            </w:r>
          </w:p>
        </w:tc>
        <w:tc>
          <w:tcPr>
            <w:tcW w:w="3017" w:type="dxa"/>
          </w:tcPr>
          <w:p w14:paraId="68AC9714" w14:textId="77777777" w:rsidR="00B2208F" w:rsidRPr="00565CFB" w:rsidRDefault="00846F63" w:rsidP="00CE03D6">
            <w:pPr>
              <w:snapToGrid w:val="0"/>
              <w:jc w:val="both"/>
              <w:rPr>
                <w:lang w:val="en-HK"/>
              </w:rPr>
            </w:pPr>
            <w:r w:rsidRPr="00565CFB">
              <w:rPr>
                <w:lang w:val="en-HK"/>
              </w:rPr>
              <w:t>Clean</w:t>
            </w:r>
            <w:r w:rsidR="003B0C94" w:rsidRPr="00565CFB">
              <w:rPr>
                <w:lang w:val="en-HK"/>
              </w:rPr>
              <w:t xml:space="preserve"> the wound</w:t>
            </w:r>
            <w:r w:rsidR="00B2208F" w:rsidRPr="00565CFB">
              <w:rPr>
                <w:lang w:val="en-HK"/>
              </w:rPr>
              <w:t>, compression, elevation</w:t>
            </w:r>
          </w:p>
        </w:tc>
      </w:tr>
      <w:tr w:rsidR="00B2208F" w:rsidRPr="00565CFB" w14:paraId="1D8C9BF0" w14:textId="77777777" w:rsidTr="002246DE">
        <w:trPr>
          <w:tblCellSpacing w:w="20" w:type="dxa"/>
        </w:trPr>
        <w:tc>
          <w:tcPr>
            <w:tcW w:w="2214" w:type="dxa"/>
            <w:vAlign w:val="center"/>
          </w:tcPr>
          <w:p w14:paraId="0FC3CD70" w14:textId="77777777" w:rsidR="00B2208F" w:rsidRPr="00565CFB" w:rsidRDefault="00B2208F" w:rsidP="000556A3">
            <w:pPr>
              <w:snapToGrid w:val="0"/>
              <w:jc w:val="center"/>
              <w:rPr>
                <w:b/>
                <w:lang w:val="en-HK"/>
              </w:rPr>
            </w:pPr>
            <w:r w:rsidRPr="00565CFB">
              <w:rPr>
                <w:b/>
                <w:lang w:val="en-HK"/>
              </w:rPr>
              <w:t>Abrasion</w:t>
            </w:r>
          </w:p>
        </w:tc>
        <w:tc>
          <w:tcPr>
            <w:tcW w:w="2965" w:type="dxa"/>
          </w:tcPr>
          <w:p w14:paraId="65AD0220" w14:textId="77777777" w:rsidR="00B2208F" w:rsidRPr="00565CFB" w:rsidRDefault="00B2208F" w:rsidP="00CE03D6">
            <w:pPr>
              <w:snapToGrid w:val="0"/>
              <w:jc w:val="both"/>
              <w:rPr>
                <w:lang w:val="en-HK"/>
              </w:rPr>
            </w:pPr>
            <w:r w:rsidRPr="00565CFB">
              <w:rPr>
                <w:lang w:val="en-HK"/>
              </w:rPr>
              <w:t>This is the rubbing or scraping off of the skin</w:t>
            </w:r>
            <w:r w:rsidR="006675AE" w:rsidRPr="00565CFB">
              <w:rPr>
                <w:lang w:val="en-HK"/>
              </w:rPr>
              <w:t>.</w:t>
            </w:r>
          </w:p>
        </w:tc>
        <w:tc>
          <w:tcPr>
            <w:tcW w:w="3017" w:type="dxa"/>
          </w:tcPr>
          <w:p w14:paraId="3937678F" w14:textId="77777777" w:rsidR="00B2208F" w:rsidRPr="00565CFB" w:rsidRDefault="00B2208F" w:rsidP="00CE03D6">
            <w:pPr>
              <w:snapToGrid w:val="0"/>
              <w:jc w:val="both"/>
              <w:rPr>
                <w:lang w:val="en-HK"/>
              </w:rPr>
            </w:pPr>
            <w:r w:rsidRPr="00565CFB">
              <w:rPr>
                <w:lang w:val="en-HK"/>
              </w:rPr>
              <w:t>Clean and dress wound to prevent infection</w:t>
            </w:r>
            <w:r w:rsidR="006675AE" w:rsidRPr="00565CFB">
              <w:rPr>
                <w:lang w:val="en-HK"/>
              </w:rPr>
              <w:t>.</w:t>
            </w:r>
          </w:p>
        </w:tc>
      </w:tr>
      <w:tr w:rsidR="00B2208F" w:rsidRPr="00565CFB" w14:paraId="24C0F412" w14:textId="77777777" w:rsidTr="002246DE">
        <w:trPr>
          <w:tblCellSpacing w:w="20" w:type="dxa"/>
        </w:trPr>
        <w:tc>
          <w:tcPr>
            <w:tcW w:w="2214" w:type="dxa"/>
            <w:vAlign w:val="center"/>
          </w:tcPr>
          <w:p w14:paraId="36470880" w14:textId="77777777" w:rsidR="00B2208F" w:rsidRPr="00565CFB" w:rsidRDefault="00B2208F" w:rsidP="000556A3">
            <w:pPr>
              <w:snapToGrid w:val="0"/>
              <w:jc w:val="center"/>
              <w:rPr>
                <w:b/>
                <w:lang w:val="en-HK"/>
              </w:rPr>
            </w:pPr>
            <w:r w:rsidRPr="00565CFB">
              <w:rPr>
                <w:b/>
                <w:lang w:val="en-HK"/>
              </w:rPr>
              <w:t>Contusion</w:t>
            </w:r>
          </w:p>
        </w:tc>
        <w:tc>
          <w:tcPr>
            <w:tcW w:w="2965" w:type="dxa"/>
          </w:tcPr>
          <w:p w14:paraId="5E1DE6D2" w14:textId="77777777" w:rsidR="00B2208F" w:rsidRPr="00565CFB" w:rsidRDefault="00B2208F" w:rsidP="00CE03D6">
            <w:pPr>
              <w:snapToGrid w:val="0"/>
              <w:jc w:val="both"/>
              <w:rPr>
                <w:lang w:val="en-HK"/>
              </w:rPr>
            </w:pPr>
            <w:r w:rsidRPr="00565CFB">
              <w:rPr>
                <w:lang w:val="en-HK"/>
              </w:rPr>
              <w:t>A contusion occurs when tissues have been injured</w:t>
            </w:r>
            <w:r w:rsidR="002B4217" w:rsidRPr="00565CFB">
              <w:rPr>
                <w:lang w:val="en-HK"/>
              </w:rPr>
              <w:t>,</w:t>
            </w:r>
            <w:r w:rsidRPr="00565CFB">
              <w:rPr>
                <w:lang w:val="en-HK"/>
              </w:rPr>
              <w:t xml:space="preserve"> usually as a result of direct trauma, without any breakage </w:t>
            </w:r>
            <w:r w:rsidR="002B4217" w:rsidRPr="00565CFB">
              <w:rPr>
                <w:lang w:val="en-HK"/>
              </w:rPr>
              <w:t xml:space="preserve">of </w:t>
            </w:r>
            <w:r w:rsidRPr="00565CFB">
              <w:rPr>
                <w:lang w:val="en-HK"/>
              </w:rPr>
              <w:t>the skin</w:t>
            </w:r>
            <w:r w:rsidR="006675AE" w:rsidRPr="00565CFB">
              <w:rPr>
                <w:lang w:val="en-HK"/>
              </w:rPr>
              <w:t>.</w:t>
            </w:r>
          </w:p>
        </w:tc>
        <w:tc>
          <w:tcPr>
            <w:tcW w:w="3017" w:type="dxa"/>
          </w:tcPr>
          <w:p w14:paraId="3C2CFBB4" w14:textId="5766D75C" w:rsidR="00B2208F" w:rsidRPr="00565CFB" w:rsidRDefault="00B2208F" w:rsidP="00CE03D6">
            <w:pPr>
              <w:snapToGrid w:val="0"/>
              <w:jc w:val="both"/>
              <w:rPr>
                <w:lang w:val="en-HK"/>
              </w:rPr>
            </w:pPr>
            <w:r w:rsidRPr="00565CFB">
              <w:rPr>
                <w:lang w:val="en-HK"/>
              </w:rPr>
              <w:t xml:space="preserve">Control pain, bleeding and inflammation, keep the muscle in a gentle stretch position and </w:t>
            </w:r>
            <w:r w:rsidR="00E9661A" w:rsidRPr="00565CFB">
              <w:rPr>
                <w:rFonts w:hint="eastAsia"/>
                <w:lang w:val="en-HK"/>
              </w:rPr>
              <w:t xml:space="preserve">apply </w:t>
            </w:r>
            <w:r w:rsidRPr="00565CFB">
              <w:rPr>
                <w:lang w:val="en-HK"/>
              </w:rPr>
              <w:t xml:space="preserve">the PRICE </w:t>
            </w:r>
            <w:r w:rsidR="005F5A7A" w:rsidRPr="00565CFB">
              <w:rPr>
                <w:lang w:val="en-HK"/>
              </w:rPr>
              <w:t>principles</w:t>
            </w:r>
            <w:r w:rsidR="006675AE" w:rsidRPr="00565CFB">
              <w:rPr>
                <w:lang w:val="en-HK"/>
              </w:rPr>
              <w:t>.</w:t>
            </w:r>
          </w:p>
        </w:tc>
      </w:tr>
      <w:tr w:rsidR="00B2208F" w:rsidRPr="00565CFB" w14:paraId="51EDDD20" w14:textId="77777777" w:rsidTr="002246DE">
        <w:trPr>
          <w:tblCellSpacing w:w="20" w:type="dxa"/>
        </w:trPr>
        <w:tc>
          <w:tcPr>
            <w:tcW w:w="2214" w:type="dxa"/>
            <w:vAlign w:val="center"/>
          </w:tcPr>
          <w:p w14:paraId="19601B8D" w14:textId="77777777" w:rsidR="00B2208F" w:rsidRPr="00565CFB" w:rsidRDefault="00B2208F" w:rsidP="000556A3">
            <w:pPr>
              <w:snapToGrid w:val="0"/>
              <w:jc w:val="center"/>
              <w:rPr>
                <w:b/>
                <w:lang w:val="en-HK"/>
              </w:rPr>
            </w:pPr>
            <w:r w:rsidRPr="00565CFB">
              <w:rPr>
                <w:b/>
                <w:lang w:val="en-HK"/>
              </w:rPr>
              <w:t>Dislocation</w:t>
            </w:r>
          </w:p>
        </w:tc>
        <w:tc>
          <w:tcPr>
            <w:tcW w:w="2965" w:type="dxa"/>
          </w:tcPr>
          <w:p w14:paraId="170DAEDE" w14:textId="77777777" w:rsidR="00B2208F" w:rsidRPr="00565CFB" w:rsidRDefault="00B2208F" w:rsidP="00CE03D6">
            <w:pPr>
              <w:snapToGrid w:val="0"/>
              <w:jc w:val="both"/>
              <w:rPr>
                <w:lang w:val="en-HK"/>
              </w:rPr>
            </w:pPr>
            <w:r w:rsidRPr="00565CFB">
              <w:rPr>
                <w:lang w:val="en-HK"/>
              </w:rPr>
              <w:t>A fall or a blow to the body causing the displacement of a bone from a joint</w:t>
            </w:r>
            <w:r w:rsidR="006675AE" w:rsidRPr="00565CFB">
              <w:rPr>
                <w:lang w:val="en-HK"/>
              </w:rPr>
              <w:t>.</w:t>
            </w:r>
          </w:p>
        </w:tc>
        <w:tc>
          <w:tcPr>
            <w:tcW w:w="3017" w:type="dxa"/>
          </w:tcPr>
          <w:p w14:paraId="02FA286F" w14:textId="77777777" w:rsidR="00B2208F" w:rsidRPr="00565CFB" w:rsidRDefault="00B2208F" w:rsidP="00CE03D6">
            <w:pPr>
              <w:snapToGrid w:val="0"/>
              <w:jc w:val="both"/>
              <w:rPr>
                <w:lang w:val="en-HK"/>
              </w:rPr>
            </w:pPr>
            <w:r w:rsidRPr="00565CFB">
              <w:rPr>
                <w:color w:val="000000"/>
                <w:lang w:val="en-HK"/>
              </w:rPr>
              <w:t>Medicine reduces the pain and helps relax muscles. Surgery is required in many cases.</w:t>
            </w:r>
          </w:p>
        </w:tc>
      </w:tr>
      <w:tr w:rsidR="00B2208F" w:rsidRPr="00565CFB" w14:paraId="12AD482D" w14:textId="77777777" w:rsidTr="002246DE">
        <w:trPr>
          <w:tblCellSpacing w:w="20" w:type="dxa"/>
        </w:trPr>
        <w:tc>
          <w:tcPr>
            <w:tcW w:w="2214" w:type="dxa"/>
            <w:vAlign w:val="center"/>
          </w:tcPr>
          <w:p w14:paraId="2D48F450" w14:textId="77777777" w:rsidR="00B2208F" w:rsidRPr="00565CFB" w:rsidRDefault="00B2208F" w:rsidP="000556A3">
            <w:pPr>
              <w:snapToGrid w:val="0"/>
              <w:jc w:val="center"/>
              <w:rPr>
                <w:b/>
                <w:lang w:val="en-HK"/>
              </w:rPr>
            </w:pPr>
            <w:r w:rsidRPr="00565CFB">
              <w:rPr>
                <w:b/>
                <w:lang w:val="en-HK"/>
              </w:rPr>
              <w:t>Fracture</w:t>
            </w:r>
          </w:p>
        </w:tc>
        <w:tc>
          <w:tcPr>
            <w:tcW w:w="2965" w:type="dxa"/>
          </w:tcPr>
          <w:p w14:paraId="62D169D1" w14:textId="77777777" w:rsidR="00B2208F" w:rsidRPr="00565CFB" w:rsidRDefault="00B2208F" w:rsidP="00CE03D6">
            <w:pPr>
              <w:snapToGrid w:val="0"/>
              <w:jc w:val="both"/>
              <w:rPr>
                <w:lang w:val="en-HK"/>
              </w:rPr>
            </w:pPr>
            <w:r w:rsidRPr="00565CFB">
              <w:rPr>
                <w:lang w:val="en-HK"/>
              </w:rPr>
              <w:t xml:space="preserve">This </w:t>
            </w:r>
            <w:r w:rsidR="00C279C7" w:rsidRPr="00565CFB">
              <w:rPr>
                <w:lang w:val="en-HK"/>
              </w:rPr>
              <w:t xml:space="preserve">happens </w:t>
            </w:r>
            <w:r w:rsidRPr="00565CFB">
              <w:rPr>
                <w:lang w:val="en-HK"/>
              </w:rPr>
              <w:t>when a bone is hit, compressed or twisted</w:t>
            </w:r>
            <w:r w:rsidR="002B4217" w:rsidRPr="00565CFB">
              <w:rPr>
                <w:lang w:val="en-HK"/>
              </w:rPr>
              <w:t>,</w:t>
            </w:r>
            <w:r w:rsidRPr="00565CFB">
              <w:rPr>
                <w:lang w:val="en-HK"/>
              </w:rPr>
              <w:t xml:space="preserve"> result</w:t>
            </w:r>
            <w:r w:rsidR="002B4217" w:rsidRPr="00565CFB">
              <w:rPr>
                <w:lang w:val="en-HK"/>
              </w:rPr>
              <w:t>ing</w:t>
            </w:r>
            <w:r w:rsidRPr="00565CFB">
              <w:rPr>
                <w:lang w:val="en-HK"/>
              </w:rPr>
              <w:t xml:space="preserve"> </w:t>
            </w:r>
            <w:r w:rsidR="00C279C7" w:rsidRPr="00565CFB">
              <w:rPr>
                <w:lang w:val="en-HK"/>
              </w:rPr>
              <w:t xml:space="preserve">from </w:t>
            </w:r>
            <w:r w:rsidRPr="00565CFB">
              <w:rPr>
                <w:lang w:val="en-HK"/>
              </w:rPr>
              <w:t>a break</w:t>
            </w:r>
            <w:r w:rsidR="006675AE" w:rsidRPr="00565CFB">
              <w:rPr>
                <w:lang w:val="en-HK"/>
              </w:rPr>
              <w:t>.</w:t>
            </w:r>
          </w:p>
        </w:tc>
        <w:tc>
          <w:tcPr>
            <w:tcW w:w="3017" w:type="dxa"/>
          </w:tcPr>
          <w:p w14:paraId="16D55F14" w14:textId="1C437F62" w:rsidR="00B2208F" w:rsidRPr="00565CFB" w:rsidRDefault="00C279C7" w:rsidP="00CE03D6">
            <w:pPr>
              <w:snapToGrid w:val="0"/>
              <w:jc w:val="both"/>
              <w:rPr>
                <w:lang w:val="en-HK"/>
              </w:rPr>
            </w:pPr>
            <w:r w:rsidRPr="00565CFB">
              <w:rPr>
                <w:lang w:val="en-HK"/>
              </w:rPr>
              <w:t>It d</w:t>
            </w:r>
            <w:r w:rsidR="00B2208F" w:rsidRPr="00565CFB">
              <w:rPr>
                <w:lang w:val="en-HK"/>
              </w:rPr>
              <w:t>epends on</w:t>
            </w:r>
            <w:r w:rsidRPr="00565CFB">
              <w:rPr>
                <w:lang w:val="en-HK"/>
              </w:rPr>
              <w:t xml:space="preserve"> the</w:t>
            </w:r>
            <w:r w:rsidR="00B2208F" w:rsidRPr="00565CFB">
              <w:rPr>
                <w:lang w:val="en-HK"/>
              </w:rPr>
              <w:t xml:space="preserve"> fracture type. If </w:t>
            </w:r>
            <w:r w:rsidRPr="00565CFB">
              <w:rPr>
                <w:lang w:val="en-HK"/>
              </w:rPr>
              <w:t xml:space="preserve">the </w:t>
            </w:r>
            <w:r w:rsidR="00B2208F" w:rsidRPr="00565CFB">
              <w:rPr>
                <w:lang w:val="en-HK"/>
              </w:rPr>
              <w:t xml:space="preserve">bone is lined up correctly, it can be protected in a cast. Surgery is sometimes needed to </w:t>
            </w:r>
            <w:r w:rsidR="00E81123" w:rsidRPr="00565CFB">
              <w:rPr>
                <w:lang w:val="en-HK"/>
              </w:rPr>
              <w:t xml:space="preserve">realign </w:t>
            </w:r>
            <w:r w:rsidR="00596D29" w:rsidRPr="00565CFB">
              <w:rPr>
                <w:lang w:val="en-HK"/>
              </w:rPr>
              <w:t xml:space="preserve">the </w:t>
            </w:r>
            <w:r w:rsidR="00B2208F" w:rsidRPr="00565CFB">
              <w:rPr>
                <w:lang w:val="en-HK"/>
              </w:rPr>
              <w:t>bone</w:t>
            </w:r>
            <w:r w:rsidR="00E81123" w:rsidRPr="00565CFB">
              <w:rPr>
                <w:lang w:val="en-HK"/>
              </w:rPr>
              <w:t xml:space="preserve"> fragments</w:t>
            </w:r>
            <w:r w:rsidR="00B2208F" w:rsidRPr="00565CFB">
              <w:rPr>
                <w:lang w:val="en-HK"/>
              </w:rPr>
              <w:t xml:space="preserve"> with screws, </w:t>
            </w:r>
            <w:r w:rsidR="00E9661A" w:rsidRPr="00565CFB">
              <w:rPr>
                <w:rFonts w:hint="eastAsia"/>
                <w:lang w:val="en-HK"/>
              </w:rPr>
              <w:t>nails</w:t>
            </w:r>
            <w:r w:rsidR="00732F32" w:rsidRPr="00565CFB">
              <w:rPr>
                <w:lang w:val="en-HK"/>
              </w:rPr>
              <w:t>,</w:t>
            </w:r>
            <w:r w:rsidR="00B2208F" w:rsidRPr="00565CFB">
              <w:rPr>
                <w:lang w:val="en-HK"/>
              </w:rPr>
              <w:t xml:space="preserve"> etc.</w:t>
            </w:r>
          </w:p>
        </w:tc>
      </w:tr>
      <w:tr w:rsidR="00B2208F" w:rsidRPr="00565CFB" w14:paraId="55AB9596" w14:textId="77777777" w:rsidTr="002246DE">
        <w:trPr>
          <w:tblCellSpacing w:w="20" w:type="dxa"/>
        </w:trPr>
        <w:tc>
          <w:tcPr>
            <w:tcW w:w="2214" w:type="dxa"/>
            <w:vAlign w:val="center"/>
          </w:tcPr>
          <w:p w14:paraId="1CB6ABE2" w14:textId="77777777" w:rsidR="00B2208F" w:rsidRPr="00565CFB" w:rsidRDefault="00B2208F" w:rsidP="000556A3">
            <w:pPr>
              <w:snapToGrid w:val="0"/>
              <w:jc w:val="center"/>
              <w:rPr>
                <w:b/>
                <w:lang w:val="en-HK"/>
              </w:rPr>
            </w:pPr>
            <w:r w:rsidRPr="00565CFB">
              <w:rPr>
                <w:b/>
                <w:lang w:val="en-HK"/>
              </w:rPr>
              <w:t>Pulled / strained muscle</w:t>
            </w:r>
          </w:p>
        </w:tc>
        <w:tc>
          <w:tcPr>
            <w:tcW w:w="2965" w:type="dxa"/>
          </w:tcPr>
          <w:p w14:paraId="26ECC629" w14:textId="77777777" w:rsidR="00B2208F" w:rsidRPr="00565CFB" w:rsidRDefault="00B2208F" w:rsidP="00CE03D6">
            <w:pPr>
              <w:snapToGrid w:val="0"/>
              <w:jc w:val="both"/>
              <w:rPr>
                <w:lang w:val="en-HK"/>
              </w:rPr>
            </w:pPr>
            <w:r w:rsidRPr="00565CFB">
              <w:rPr>
                <w:lang w:val="en-HK"/>
              </w:rPr>
              <w:t xml:space="preserve">This </w:t>
            </w:r>
            <w:r w:rsidR="00C279C7" w:rsidRPr="00565CFB">
              <w:rPr>
                <w:lang w:val="en-HK"/>
              </w:rPr>
              <w:t xml:space="preserve">happens </w:t>
            </w:r>
            <w:r w:rsidRPr="00565CFB">
              <w:rPr>
                <w:lang w:val="en-HK"/>
              </w:rPr>
              <w:t xml:space="preserve">when a muscle is forcefully or excessively shortened or stretched </w:t>
            </w:r>
            <w:r w:rsidR="009B151C" w:rsidRPr="00565CFB">
              <w:rPr>
                <w:lang w:val="en-HK"/>
              </w:rPr>
              <w:t xml:space="preserve">and </w:t>
            </w:r>
            <w:r w:rsidRPr="00565CFB">
              <w:rPr>
                <w:lang w:val="en-HK"/>
              </w:rPr>
              <w:t>become</w:t>
            </w:r>
            <w:r w:rsidR="009B151C" w:rsidRPr="00565CFB">
              <w:rPr>
                <w:lang w:val="en-HK"/>
              </w:rPr>
              <w:t>s</w:t>
            </w:r>
            <w:r w:rsidRPr="00565CFB">
              <w:rPr>
                <w:lang w:val="en-HK"/>
              </w:rPr>
              <w:t xml:space="preserve"> strained or “pulled”</w:t>
            </w:r>
            <w:r w:rsidR="006B46BD" w:rsidRPr="00565CFB">
              <w:rPr>
                <w:lang w:val="en-HK"/>
              </w:rPr>
              <w:t>.</w:t>
            </w:r>
          </w:p>
        </w:tc>
        <w:tc>
          <w:tcPr>
            <w:tcW w:w="3017" w:type="dxa"/>
          </w:tcPr>
          <w:p w14:paraId="647ACA31" w14:textId="41EA55CC" w:rsidR="00B2208F" w:rsidRPr="00565CFB" w:rsidRDefault="00E9661A" w:rsidP="00CE03D6">
            <w:pPr>
              <w:snapToGrid w:val="0"/>
              <w:jc w:val="both"/>
              <w:rPr>
                <w:lang w:val="en-HK"/>
              </w:rPr>
            </w:pPr>
            <w:r w:rsidRPr="00565CFB">
              <w:rPr>
                <w:rFonts w:hint="eastAsia"/>
                <w:lang w:val="en-HK"/>
              </w:rPr>
              <w:t xml:space="preserve">Apply </w:t>
            </w:r>
            <w:r w:rsidR="00B2208F" w:rsidRPr="00565CFB">
              <w:rPr>
                <w:lang w:val="en-HK"/>
              </w:rPr>
              <w:t>PRICE principle</w:t>
            </w:r>
            <w:r w:rsidR="004E6C29" w:rsidRPr="00565CFB">
              <w:rPr>
                <w:lang w:val="en-HK"/>
              </w:rPr>
              <w:t>s</w:t>
            </w:r>
            <w:r w:rsidR="00B2208F" w:rsidRPr="00565CFB">
              <w:rPr>
                <w:lang w:val="en-HK"/>
              </w:rPr>
              <w:t xml:space="preserve">. </w:t>
            </w:r>
            <w:r w:rsidRPr="00565CFB">
              <w:rPr>
                <w:rFonts w:hint="eastAsia"/>
                <w:lang w:val="en-HK"/>
              </w:rPr>
              <w:t>Gradual</w:t>
            </w:r>
            <w:r w:rsidRPr="00565CFB">
              <w:rPr>
                <w:lang w:val="en-HK"/>
              </w:rPr>
              <w:t xml:space="preserve"> </w:t>
            </w:r>
            <w:r w:rsidR="00B2208F" w:rsidRPr="00565CFB">
              <w:rPr>
                <w:lang w:val="en-HK"/>
              </w:rPr>
              <w:t>return to exercise is essential</w:t>
            </w:r>
            <w:r w:rsidR="006B46BD" w:rsidRPr="00565CFB">
              <w:rPr>
                <w:lang w:val="en-HK"/>
              </w:rPr>
              <w:t>.</w:t>
            </w:r>
          </w:p>
        </w:tc>
      </w:tr>
      <w:tr w:rsidR="00B2208F" w:rsidRPr="00565CFB" w14:paraId="6CA4B32E" w14:textId="77777777" w:rsidTr="002246DE">
        <w:trPr>
          <w:tblCellSpacing w:w="20" w:type="dxa"/>
        </w:trPr>
        <w:tc>
          <w:tcPr>
            <w:tcW w:w="2214" w:type="dxa"/>
            <w:vAlign w:val="center"/>
          </w:tcPr>
          <w:p w14:paraId="329688E3" w14:textId="77777777" w:rsidR="00B2208F" w:rsidRPr="00565CFB" w:rsidRDefault="00B2208F" w:rsidP="000556A3">
            <w:pPr>
              <w:snapToGrid w:val="0"/>
              <w:jc w:val="center"/>
              <w:rPr>
                <w:b/>
                <w:lang w:val="en-HK"/>
              </w:rPr>
            </w:pPr>
            <w:r w:rsidRPr="00565CFB">
              <w:rPr>
                <w:b/>
                <w:lang w:val="en-HK"/>
              </w:rPr>
              <w:t>Sprain</w:t>
            </w:r>
          </w:p>
        </w:tc>
        <w:tc>
          <w:tcPr>
            <w:tcW w:w="2965" w:type="dxa"/>
          </w:tcPr>
          <w:p w14:paraId="540E4DCC" w14:textId="77777777" w:rsidR="00B2208F" w:rsidRPr="00565CFB" w:rsidRDefault="00B2208F" w:rsidP="00CE03D6">
            <w:pPr>
              <w:snapToGrid w:val="0"/>
              <w:jc w:val="both"/>
              <w:rPr>
                <w:lang w:val="en-HK"/>
              </w:rPr>
            </w:pPr>
            <w:r w:rsidRPr="00565CFB">
              <w:rPr>
                <w:lang w:val="en-HK"/>
              </w:rPr>
              <w:t>A sprain is a stretch</w:t>
            </w:r>
            <w:r w:rsidR="009B151C" w:rsidRPr="00565CFB">
              <w:rPr>
                <w:lang w:val="en-HK"/>
              </w:rPr>
              <w:t>ing</w:t>
            </w:r>
            <w:r w:rsidRPr="00565CFB">
              <w:rPr>
                <w:lang w:val="en-HK"/>
              </w:rPr>
              <w:t xml:space="preserve"> or tearing injury to a ligament cause</w:t>
            </w:r>
            <w:r w:rsidR="00C279C7" w:rsidRPr="00565CFB">
              <w:rPr>
                <w:lang w:val="en-HK"/>
              </w:rPr>
              <w:t>d</w:t>
            </w:r>
            <w:r w:rsidRPr="00565CFB">
              <w:rPr>
                <w:lang w:val="en-HK"/>
              </w:rPr>
              <w:t xml:space="preserve"> by compression, twisting or torsion</w:t>
            </w:r>
            <w:r w:rsidR="006B46BD" w:rsidRPr="00565CFB">
              <w:rPr>
                <w:lang w:val="en-HK"/>
              </w:rPr>
              <w:t>.</w:t>
            </w:r>
          </w:p>
        </w:tc>
        <w:tc>
          <w:tcPr>
            <w:tcW w:w="3017" w:type="dxa"/>
          </w:tcPr>
          <w:p w14:paraId="43CB6313" w14:textId="4EFD1B22" w:rsidR="00B2208F" w:rsidRPr="00565CFB" w:rsidRDefault="00E9661A" w:rsidP="00CE03D6">
            <w:pPr>
              <w:snapToGrid w:val="0"/>
              <w:jc w:val="both"/>
              <w:rPr>
                <w:lang w:val="en-HK"/>
              </w:rPr>
            </w:pPr>
            <w:r w:rsidRPr="00565CFB">
              <w:rPr>
                <w:rFonts w:hint="eastAsia"/>
                <w:lang w:val="en-HK"/>
              </w:rPr>
              <w:t xml:space="preserve">Apply </w:t>
            </w:r>
            <w:r w:rsidR="00B2208F" w:rsidRPr="00565CFB">
              <w:rPr>
                <w:lang w:val="en-HK"/>
              </w:rPr>
              <w:t>PRICE principle</w:t>
            </w:r>
            <w:r w:rsidR="004E6C29" w:rsidRPr="00565CFB">
              <w:rPr>
                <w:lang w:val="en-HK"/>
              </w:rPr>
              <w:t>s</w:t>
            </w:r>
            <w:r w:rsidR="00B2208F" w:rsidRPr="00565CFB">
              <w:rPr>
                <w:lang w:val="en-HK"/>
              </w:rPr>
              <w:t>. More severe case</w:t>
            </w:r>
            <w:r w:rsidR="009B151C" w:rsidRPr="00565CFB">
              <w:rPr>
                <w:lang w:val="en-HK"/>
              </w:rPr>
              <w:t>s</w:t>
            </w:r>
            <w:r w:rsidR="00B2208F" w:rsidRPr="00565CFB">
              <w:rPr>
                <w:lang w:val="en-HK"/>
              </w:rPr>
              <w:t xml:space="preserve"> (complete tears) may need surgery.</w:t>
            </w:r>
          </w:p>
        </w:tc>
      </w:tr>
      <w:tr w:rsidR="00B2208F" w:rsidRPr="00565CFB" w14:paraId="3CF8554F" w14:textId="77777777" w:rsidTr="002246DE">
        <w:trPr>
          <w:tblCellSpacing w:w="20" w:type="dxa"/>
        </w:trPr>
        <w:tc>
          <w:tcPr>
            <w:tcW w:w="2214" w:type="dxa"/>
            <w:vAlign w:val="center"/>
          </w:tcPr>
          <w:p w14:paraId="057ADF67" w14:textId="77777777" w:rsidR="00B2208F" w:rsidRPr="00565CFB" w:rsidRDefault="00B2208F" w:rsidP="000556A3">
            <w:pPr>
              <w:snapToGrid w:val="0"/>
              <w:jc w:val="center"/>
              <w:rPr>
                <w:b/>
                <w:lang w:val="en-HK"/>
              </w:rPr>
            </w:pPr>
            <w:r w:rsidRPr="00565CFB">
              <w:rPr>
                <w:b/>
                <w:lang w:val="en-HK"/>
              </w:rPr>
              <w:t xml:space="preserve">Heat </w:t>
            </w:r>
            <w:r w:rsidR="00732F32" w:rsidRPr="00565CFB">
              <w:rPr>
                <w:b/>
                <w:lang w:val="en-HK"/>
              </w:rPr>
              <w:t xml:space="preserve">and </w:t>
            </w:r>
            <w:r w:rsidR="00E73CFE" w:rsidRPr="00565CFB">
              <w:rPr>
                <w:b/>
                <w:lang w:val="en-HK"/>
              </w:rPr>
              <w:t>c</w:t>
            </w:r>
            <w:r w:rsidRPr="00565CFB">
              <w:rPr>
                <w:b/>
                <w:lang w:val="en-HK"/>
              </w:rPr>
              <w:t>old injuries</w:t>
            </w:r>
          </w:p>
        </w:tc>
        <w:tc>
          <w:tcPr>
            <w:tcW w:w="2965" w:type="dxa"/>
          </w:tcPr>
          <w:p w14:paraId="55D93747" w14:textId="77777777" w:rsidR="00B2208F" w:rsidRPr="00565CFB" w:rsidRDefault="00B2208F" w:rsidP="00CE03D6">
            <w:pPr>
              <w:snapToGrid w:val="0"/>
              <w:jc w:val="both"/>
              <w:rPr>
                <w:lang w:val="en-HK"/>
              </w:rPr>
            </w:pPr>
            <w:r w:rsidRPr="00565CFB">
              <w:rPr>
                <w:lang w:val="en-HK"/>
              </w:rPr>
              <w:t xml:space="preserve">Caused by over-exposure to extreme hot or cold conditions while taking part in </w:t>
            </w:r>
            <w:r w:rsidR="005F5A7A" w:rsidRPr="00565CFB">
              <w:rPr>
                <w:lang w:val="en-HK"/>
              </w:rPr>
              <w:t xml:space="preserve">physical </w:t>
            </w:r>
            <w:r w:rsidRPr="00565CFB">
              <w:rPr>
                <w:lang w:val="en-HK"/>
              </w:rPr>
              <w:t>activities</w:t>
            </w:r>
            <w:r w:rsidR="009B151C" w:rsidRPr="00565CFB">
              <w:rPr>
                <w:lang w:val="en-HK"/>
              </w:rPr>
              <w:t>.</w:t>
            </w:r>
          </w:p>
        </w:tc>
        <w:tc>
          <w:tcPr>
            <w:tcW w:w="3017" w:type="dxa"/>
          </w:tcPr>
          <w:p w14:paraId="092A75DD" w14:textId="77777777" w:rsidR="00B2208F" w:rsidRPr="00565CFB" w:rsidRDefault="00B2208F" w:rsidP="00CE03D6">
            <w:pPr>
              <w:snapToGrid w:val="0"/>
              <w:jc w:val="both"/>
              <w:rPr>
                <w:lang w:val="en-HK"/>
              </w:rPr>
            </w:pPr>
            <w:r w:rsidRPr="00565CFB">
              <w:rPr>
                <w:lang w:val="en-HK"/>
              </w:rPr>
              <w:t>Take all prescribed medicine. Do not expose affected area to adverse conditions until told to do so by a doctor.</w:t>
            </w:r>
          </w:p>
        </w:tc>
      </w:tr>
      <w:tr w:rsidR="00B2208F" w:rsidRPr="00565CFB" w14:paraId="3398EF72" w14:textId="77777777" w:rsidTr="002246DE">
        <w:trPr>
          <w:tblCellSpacing w:w="20" w:type="dxa"/>
        </w:trPr>
        <w:tc>
          <w:tcPr>
            <w:tcW w:w="2214" w:type="dxa"/>
            <w:vAlign w:val="center"/>
          </w:tcPr>
          <w:p w14:paraId="1DED901E" w14:textId="77777777" w:rsidR="00B2208F" w:rsidRPr="00565CFB" w:rsidRDefault="00B2208F" w:rsidP="000556A3">
            <w:pPr>
              <w:snapToGrid w:val="0"/>
              <w:jc w:val="center"/>
              <w:rPr>
                <w:b/>
                <w:lang w:val="en-HK"/>
              </w:rPr>
            </w:pPr>
            <w:r w:rsidRPr="00565CFB">
              <w:rPr>
                <w:b/>
                <w:lang w:val="en-HK"/>
              </w:rPr>
              <w:t>Overuse injuries</w:t>
            </w:r>
          </w:p>
        </w:tc>
        <w:tc>
          <w:tcPr>
            <w:tcW w:w="2965" w:type="dxa"/>
          </w:tcPr>
          <w:p w14:paraId="3DBE8F43" w14:textId="77777777" w:rsidR="00B2208F" w:rsidRPr="00565CFB" w:rsidRDefault="00B2208F" w:rsidP="00CE03D6">
            <w:pPr>
              <w:snapToGrid w:val="0"/>
              <w:jc w:val="both"/>
              <w:rPr>
                <w:lang w:val="en-HK"/>
              </w:rPr>
            </w:pPr>
            <w:r w:rsidRPr="00565CFB">
              <w:rPr>
                <w:bCs/>
                <w:color w:val="000000"/>
                <w:lang w:val="en-HK"/>
              </w:rPr>
              <w:t>Overuse injuries</w:t>
            </w:r>
            <w:r w:rsidRPr="00565CFB">
              <w:rPr>
                <w:color w:val="000000"/>
                <w:lang w:val="en-HK"/>
              </w:rPr>
              <w:t xml:space="preserve"> refer to specific </w:t>
            </w:r>
            <w:r w:rsidRPr="00565CFB">
              <w:rPr>
                <w:bCs/>
                <w:color w:val="000000"/>
                <w:lang w:val="en-HK"/>
              </w:rPr>
              <w:t>injuries</w:t>
            </w:r>
            <w:r w:rsidR="009B151C" w:rsidRPr="00565CFB">
              <w:rPr>
                <w:color w:val="000000"/>
                <w:lang w:val="en-HK"/>
              </w:rPr>
              <w:t xml:space="preserve"> </w:t>
            </w:r>
            <w:r w:rsidRPr="00565CFB">
              <w:rPr>
                <w:color w:val="000000"/>
                <w:lang w:val="en-HK"/>
              </w:rPr>
              <w:t>sustained from a repetitive action</w:t>
            </w:r>
            <w:r w:rsidR="006B46BD" w:rsidRPr="00565CFB">
              <w:rPr>
                <w:color w:val="000000"/>
                <w:lang w:val="en-HK"/>
              </w:rPr>
              <w:t>.</w:t>
            </w:r>
          </w:p>
        </w:tc>
        <w:tc>
          <w:tcPr>
            <w:tcW w:w="3017" w:type="dxa"/>
          </w:tcPr>
          <w:p w14:paraId="528AD84D" w14:textId="77777777" w:rsidR="00B2208F" w:rsidRPr="00565CFB" w:rsidRDefault="00B2208F" w:rsidP="00CE03D6">
            <w:pPr>
              <w:snapToGrid w:val="0"/>
              <w:jc w:val="both"/>
              <w:rPr>
                <w:lang w:val="en-HK"/>
              </w:rPr>
            </w:pPr>
            <w:r w:rsidRPr="00565CFB">
              <w:rPr>
                <w:lang w:val="en-HK"/>
              </w:rPr>
              <w:t xml:space="preserve">Rest, take medicine and </w:t>
            </w:r>
            <w:r w:rsidR="004E6C29" w:rsidRPr="00565CFB">
              <w:rPr>
                <w:lang w:val="en-HK"/>
              </w:rPr>
              <w:t>do rehabilitation exercises</w:t>
            </w:r>
            <w:r w:rsidR="00732F32" w:rsidRPr="00565CFB">
              <w:rPr>
                <w:lang w:val="en-HK"/>
              </w:rPr>
              <w:t>.</w:t>
            </w:r>
            <w:r w:rsidRPr="00565CFB">
              <w:rPr>
                <w:lang w:val="en-HK"/>
              </w:rPr>
              <w:t xml:space="preserve"> A gradual return to exercise is advised.</w:t>
            </w:r>
          </w:p>
        </w:tc>
      </w:tr>
    </w:tbl>
    <w:p w14:paraId="0D26AA5B" w14:textId="77777777" w:rsidR="00AC6175" w:rsidRPr="00565CFB" w:rsidRDefault="001F18C3" w:rsidP="003C4C5A">
      <w:pPr>
        <w:jc w:val="center"/>
        <w:rPr>
          <w:b/>
          <w:sz w:val="20"/>
          <w:szCs w:val="20"/>
          <w:lang w:val="en-HK"/>
        </w:rPr>
      </w:pPr>
      <w:r w:rsidRPr="00565CFB">
        <w:rPr>
          <w:b/>
          <w:sz w:val="20"/>
          <w:szCs w:val="20"/>
          <w:lang w:val="en-HK"/>
        </w:rPr>
        <w:t>Table 6.</w:t>
      </w:r>
      <w:r w:rsidR="0010449B" w:rsidRPr="00565CFB">
        <w:rPr>
          <w:b/>
          <w:sz w:val="20"/>
          <w:szCs w:val="20"/>
          <w:lang w:val="en-HK"/>
        </w:rPr>
        <w:t>2</w:t>
      </w:r>
      <w:r w:rsidR="00C24891" w:rsidRPr="00565CFB">
        <w:rPr>
          <w:b/>
          <w:sz w:val="20"/>
          <w:szCs w:val="20"/>
          <w:lang w:val="en-HK"/>
        </w:rPr>
        <w:t xml:space="preserve">  </w:t>
      </w:r>
      <w:r w:rsidR="0010449B" w:rsidRPr="00565CFB">
        <w:rPr>
          <w:b/>
          <w:sz w:val="20"/>
          <w:szCs w:val="20"/>
          <w:lang w:val="en-HK"/>
        </w:rPr>
        <w:t xml:space="preserve"> </w:t>
      </w:r>
      <w:r w:rsidR="005F5A7A" w:rsidRPr="00565CFB">
        <w:rPr>
          <w:b/>
          <w:sz w:val="20"/>
          <w:szCs w:val="20"/>
          <w:lang w:val="en-HK"/>
        </w:rPr>
        <w:t>T</w:t>
      </w:r>
      <w:r w:rsidRPr="00565CFB">
        <w:rPr>
          <w:b/>
          <w:sz w:val="20"/>
          <w:szCs w:val="20"/>
          <w:lang w:val="en-HK"/>
        </w:rPr>
        <w:t>he main causes and treatment</w:t>
      </w:r>
      <w:r w:rsidR="00482D36" w:rsidRPr="00565CFB">
        <w:rPr>
          <w:b/>
          <w:sz w:val="20"/>
          <w:szCs w:val="20"/>
          <w:lang w:val="en-HK"/>
        </w:rPr>
        <w:t>s</w:t>
      </w:r>
      <w:r w:rsidRPr="00565CFB">
        <w:rPr>
          <w:b/>
          <w:sz w:val="20"/>
          <w:szCs w:val="20"/>
          <w:lang w:val="en-HK"/>
        </w:rPr>
        <w:t xml:space="preserve"> of common sports injuries</w:t>
      </w:r>
    </w:p>
    <w:p w14:paraId="1F62128B" w14:textId="77777777" w:rsidR="00B265F9" w:rsidRPr="00565CFB" w:rsidRDefault="00B265F9" w:rsidP="007236D1">
      <w:pPr>
        <w:jc w:val="both"/>
        <w:rPr>
          <w:b/>
          <w:sz w:val="28"/>
          <w:szCs w:val="28"/>
          <w:lang w:val="en-HK"/>
        </w:rPr>
      </w:pPr>
    </w:p>
    <w:p w14:paraId="106E1BCA" w14:textId="136803CA" w:rsidR="00B4433B" w:rsidRPr="00565CFB" w:rsidRDefault="00B4433B" w:rsidP="007236D1">
      <w:pPr>
        <w:jc w:val="both"/>
        <w:rPr>
          <w:b/>
          <w:sz w:val="28"/>
          <w:szCs w:val="28"/>
          <w:lang w:val="en-HK" w:eastAsia="zh-HK"/>
        </w:rPr>
      </w:pPr>
    </w:p>
    <w:p w14:paraId="18662717" w14:textId="77777777" w:rsidR="00162755" w:rsidRPr="00565CFB" w:rsidRDefault="00162755" w:rsidP="007236D1">
      <w:pPr>
        <w:jc w:val="both"/>
        <w:rPr>
          <w:b/>
          <w:sz w:val="28"/>
          <w:szCs w:val="28"/>
          <w:lang w:val="en-HK" w:eastAsia="zh-HK"/>
        </w:rPr>
      </w:pPr>
    </w:p>
    <w:p w14:paraId="6B2CDE2F" w14:textId="77777777" w:rsidR="00B2208F" w:rsidRPr="00565CFB" w:rsidRDefault="00B2208F">
      <w:pPr>
        <w:numPr>
          <w:ilvl w:val="0"/>
          <w:numId w:val="28"/>
        </w:numPr>
        <w:spacing w:beforeLines="50" w:before="180"/>
        <w:jc w:val="both"/>
        <w:rPr>
          <w:b/>
          <w:sz w:val="28"/>
          <w:szCs w:val="28"/>
          <w:lang w:val="en-HK"/>
        </w:rPr>
      </w:pPr>
      <w:r w:rsidRPr="00565CFB">
        <w:rPr>
          <w:b/>
          <w:sz w:val="28"/>
          <w:szCs w:val="28"/>
          <w:lang w:val="en-HK"/>
        </w:rPr>
        <w:lastRenderedPageBreak/>
        <w:t>Treatment</w:t>
      </w:r>
    </w:p>
    <w:p w14:paraId="3354AE0E" w14:textId="5CA482C5" w:rsidR="00711BC6" w:rsidRPr="00565CFB" w:rsidRDefault="00B2208F" w:rsidP="00A84F70">
      <w:pPr>
        <w:jc w:val="both"/>
        <w:rPr>
          <w:i/>
          <w:lang w:val="en-HK"/>
        </w:rPr>
      </w:pPr>
      <w:r w:rsidRPr="00565CFB">
        <w:rPr>
          <w:b/>
          <w:lang w:val="en-HK"/>
        </w:rPr>
        <w:t xml:space="preserve">General </w:t>
      </w:r>
      <w:r w:rsidR="00E73CFE" w:rsidRPr="00565CFB">
        <w:rPr>
          <w:b/>
          <w:lang w:val="en-HK"/>
        </w:rPr>
        <w:t>p</w:t>
      </w:r>
      <w:r w:rsidRPr="00565CFB">
        <w:rPr>
          <w:b/>
          <w:lang w:val="en-HK"/>
        </w:rPr>
        <w:t xml:space="preserve">rinciples of </w:t>
      </w:r>
      <w:r w:rsidR="00E73CFE" w:rsidRPr="00565CFB">
        <w:rPr>
          <w:b/>
          <w:lang w:val="en-HK"/>
        </w:rPr>
        <w:t>f</w:t>
      </w:r>
      <w:r w:rsidRPr="00565CFB">
        <w:rPr>
          <w:b/>
          <w:lang w:val="en-HK"/>
        </w:rPr>
        <w:t xml:space="preserve">irst </w:t>
      </w:r>
      <w:r w:rsidR="00E73CFE" w:rsidRPr="00565CFB">
        <w:rPr>
          <w:b/>
          <w:lang w:val="en-HK"/>
        </w:rPr>
        <w:t>a</w:t>
      </w:r>
      <w:r w:rsidRPr="00565CFB">
        <w:rPr>
          <w:b/>
          <w:lang w:val="en-HK"/>
        </w:rPr>
        <w:t>id</w:t>
      </w:r>
      <w:r w:rsidR="00023D41" w:rsidRPr="00565CFB">
        <w:rPr>
          <w:b/>
          <w:lang w:val="en-HK"/>
        </w:rPr>
        <w:t xml:space="preserve"> -</w:t>
      </w:r>
      <w:r w:rsidR="00023D41" w:rsidRPr="00565CFB">
        <w:rPr>
          <w:lang w:val="en-HK"/>
        </w:rPr>
        <w:t xml:space="preserve"> </w:t>
      </w:r>
      <w:r w:rsidRPr="00565CFB">
        <w:rPr>
          <w:lang w:val="en-HK"/>
        </w:rPr>
        <w:t xml:space="preserve">It is of paramount importance that every sports injury </w:t>
      </w:r>
      <w:r w:rsidR="00D353BC" w:rsidRPr="00565CFB">
        <w:rPr>
          <w:lang w:val="en-HK"/>
        </w:rPr>
        <w:t xml:space="preserve">should </w:t>
      </w:r>
      <w:r w:rsidR="009B151C" w:rsidRPr="00565CFB">
        <w:rPr>
          <w:lang w:val="en-HK"/>
        </w:rPr>
        <w:t xml:space="preserve">be </w:t>
      </w:r>
      <w:r w:rsidRPr="00565CFB">
        <w:rPr>
          <w:lang w:val="en-HK"/>
        </w:rPr>
        <w:t>treated as soon as possible</w:t>
      </w:r>
      <w:r w:rsidR="009B151C" w:rsidRPr="00565CFB">
        <w:rPr>
          <w:lang w:val="en-HK"/>
        </w:rPr>
        <w:t>,</w:t>
      </w:r>
      <w:r w:rsidRPr="00565CFB">
        <w:rPr>
          <w:lang w:val="en-HK"/>
        </w:rPr>
        <w:t xml:space="preserve"> regardless of how minor it seems to be</w:t>
      </w:r>
      <w:r w:rsidR="00162755" w:rsidRPr="00565CFB">
        <w:rPr>
          <w:lang w:val="en-HK"/>
        </w:rPr>
        <w:t xml:space="preserve">. </w:t>
      </w:r>
      <w:r w:rsidR="007A603B" w:rsidRPr="00565CFB">
        <w:rPr>
          <w:rFonts w:hint="eastAsia"/>
          <w:lang w:val="en-HK"/>
        </w:rPr>
        <w:t xml:space="preserve"> </w:t>
      </w:r>
      <w:r w:rsidR="00E9661A" w:rsidRPr="00565CFB">
        <w:rPr>
          <w:rFonts w:hint="eastAsia"/>
          <w:lang w:val="en-HK"/>
        </w:rPr>
        <w:t>Attention</w:t>
      </w:r>
      <w:r w:rsidR="00E9661A" w:rsidRPr="00565CFB">
        <w:rPr>
          <w:lang w:val="en-HK"/>
        </w:rPr>
        <w:t xml:space="preserve"> </w:t>
      </w:r>
      <w:r w:rsidR="002F163F" w:rsidRPr="00565CFB">
        <w:rPr>
          <w:lang w:val="en-HK"/>
        </w:rPr>
        <w:t xml:space="preserve">should be paid to the </w:t>
      </w:r>
      <w:r w:rsidR="002F163F" w:rsidRPr="00565CFB">
        <w:rPr>
          <w:rFonts w:hint="eastAsia"/>
          <w:lang w:val="en-HK"/>
        </w:rPr>
        <w:t>safety of environment</w:t>
      </w:r>
      <w:r w:rsidRPr="00565CFB">
        <w:rPr>
          <w:lang w:val="en-HK"/>
        </w:rPr>
        <w:t xml:space="preserve">. </w:t>
      </w:r>
      <w:r w:rsidR="007A603B" w:rsidRPr="00565CFB">
        <w:rPr>
          <w:lang w:val="en-HK"/>
        </w:rPr>
        <w:t>The p</w:t>
      </w:r>
      <w:r w:rsidR="005F5A7A" w:rsidRPr="00565CFB">
        <w:rPr>
          <w:lang w:val="en-HK"/>
        </w:rPr>
        <w:t>rovision of</w:t>
      </w:r>
      <w:r w:rsidRPr="00565CFB">
        <w:rPr>
          <w:lang w:val="en-HK"/>
        </w:rPr>
        <w:t xml:space="preserve"> adequate first aid supplies such as bandages, gauzes, sterile pads, tape</w:t>
      </w:r>
      <w:r w:rsidR="00732F32" w:rsidRPr="00565CFB">
        <w:rPr>
          <w:lang w:val="en-HK"/>
        </w:rPr>
        <w:t>,</w:t>
      </w:r>
      <w:r w:rsidRPr="00565CFB">
        <w:rPr>
          <w:lang w:val="en-HK"/>
        </w:rPr>
        <w:t xml:space="preserve"> etc</w:t>
      </w:r>
      <w:r w:rsidR="00C279C7" w:rsidRPr="00565CFB">
        <w:rPr>
          <w:lang w:val="en-HK"/>
        </w:rPr>
        <w:t xml:space="preserve"> </w:t>
      </w:r>
      <w:r w:rsidR="005F5A7A" w:rsidRPr="00565CFB">
        <w:rPr>
          <w:lang w:val="en-HK"/>
        </w:rPr>
        <w:t>is important</w:t>
      </w:r>
      <w:r w:rsidRPr="00565CFB">
        <w:rPr>
          <w:lang w:val="en-HK"/>
        </w:rPr>
        <w:t xml:space="preserve">. Students will </w:t>
      </w:r>
      <w:r w:rsidR="00C279C7" w:rsidRPr="00565CFB">
        <w:rPr>
          <w:lang w:val="en-HK"/>
        </w:rPr>
        <w:t xml:space="preserve">often </w:t>
      </w:r>
      <w:r w:rsidRPr="00565CFB">
        <w:rPr>
          <w:lang w:val="en-HK"/>
        </w:rPr>
        <w:t xml:space="preserve">find themselves in </w:t>
      </w:r>
      <w:r w:rsidR="00C279C7" w:rsidRPr="00565CFB">
        <w:rPr>
          <w:lang w:val="en-HK"/>
        </w:rPr>
        <w:t>accidents</w:t>
      </w:r>
      <w:r w:rsidRPr="00565CFB">
        <w:rPr>
          <w:lang w:val="en-HK"/>
        </w:rPr>
        <w:t xml:space="preserve"> during </w:t>
      </w:r>
      <w:r w:rsidR="00AE4CD1" w:rsidRPr="00565CFB">
        <w:rPr>
          <w:lang w:val="en-HK"/>
        </w:rPr>
        <w:t>excursions and outdoor recreation activities</w:t>
      </w:r>
      <w:r w:rsidRPr="00565CFB">
        <w:rPr>
          <w:lang w:val="en-HK"/>
        </w:rPr>
        <w:t xml:space="preserve">. </w:t>
      </w:r>
      <w:r w:rsidR="00846F63" w:rsidRPr="00565CFB">
        <w:rPr>
          <w:lang w:val="en-HK"/>
        </w:rPr>
        <w:t xml:space="preserve">When immediate medical care </w:t>
      </w:r>
      <w:r w:rsidR="002E0B9A" w:rsidRPr="00565CFB">
        <w:rPr>
          <w:lang w:val="en-HK"/>
        </w:rPr>
        <w:t>is</w:t>
      </w:r>
      <w:r w:rsidR="00846F63" w:rsidRPr="00565CFB">
        <w:rPr>
          <w:lang w:val="en-HK"/>
        </w:rPr>
        <w:t xml:space="preserve"> </w:t>
      </w:r>
      <w:r w:rsidR="002E0B9A" w:rsidRPr="00565CFB">
        <w:rPr>
          <w:lang w:val="en-HK"/>
        </w:rPr>
        <w:t xml:space="preserve">not </w:t>
      </w:r>
      <w:r w:rsidR="00846F63" w:rsidRPr="00565CFB">
        <w:rPr>
          <w:lang w:val="en-HK"/>
        </w:rPr>
        <w:t xml:space="preserve">available for </w:t>
      </w:r>
      <w:r w:rsidR="00343561" w:rsidRPr="00565CFB">
        <w:rPr>
          <w:lang w:val="en-HK"/>
        </w:rPr>
        <w:t xml:space="preserve">the accidents </w:t>
      </w:r>
      <w:r w:rsidR="00232CBA" w:rsidRPr="00565CFB">
        <w:rPr>
          <w:lang w:val="en-HK"/>
        </w:rPr>
        <w:t>outside</w:t>
      </w:r>
      <w:r w:rsidRPr="00565CFB">
        <w:rPr>
          <w:lang w:val="en-HK"/>
        </w:rPr>
        <w:t xml:space="preserve"> school</w:t>
      </w:r>
      <w:r w:rsidR="00846F63" w:rsidRPr="00565CFB">
        <w:rPr>
          <w:lang w:val="en-HK"/>
        </w:rPr>
        <w:t>,</w:t>
      </w:r>
      <w:r w:rsidRPr="00565CFB">
        <w:rPr>
          <w:lang w:val="en-HK"/>
        </w:rPr>
        <w:t xml:space="preserve"> </w:t>
      </w:r>
      <w:r w:rsidR="009353BA" w:rsidRPr="00565CFB">
        <w:rPr>
          <w:rFonts w:hint="eastAsia"/>
          <w:lang w:val="en-HK"/>
        </w:rPr>
        <w:t>apply one</w:t>
      </w:r>
      <w:r w:rsidR="009353BA" w:rsidRPr="00565CFB">
        <w:rPr>
          <w:lang w:val="en-HK"/>
        </w:rPr>
        <w:t>’</w:t>
      </w:r>
      <w:r w:rsidR="009353BA" w:rsidRPr="00565CFB">
        <w:rPr>
          <w:rFonts w:hint="eastAsia"/>
          <w:lang w:val="en-HK"/>
        </w:rPr>
        <w:t xml:space="preserve">s knowledge and skills to provide first aid </w:t>
      </w:r>
      <w:r w:rsidR="00732F32" w:rsidRPr="00565CFB">
        <w:rPr>
          <w:lang w:val="en-HK"/>
        </w:rPr>
        <w:t xml:space="preserve">to </w:t>
      </w:r>
      <w:r w:rsidR="00C534D0" w:rsidRPr="00565CFB">
        <w:rPr>
          <w:lang w:val="en-HK"/>
        </w:rPr>
        <w:t xml:space="preserve">the </w:t>
      </w:r>
      <w:r w:rsidR="00732F32" w:rsidRPr="00565CFB">
        <w:rPr>
          <w:lang w:val="en-HK"/>
        </w:rPr>
        <w:t xml:space="preserve">injured </w:t>
      </w:r>
      <w:r w:rsidRPr="00565CFB">
        <w:rPr>
          <w:lang w:val="en-HK"/>
        </w:rPr>
        <w:t xml:space="preserve">before </w:t>
      </w:r>
      <w:r w:rsidR="009353BA" w:rsidRPr="00565CFB">
        <w:rPr>
          <w:rFonts w:hint="eastAsia"/>
          <w:lang w:val="en-HK"/>
        </w:rPr>
        <w:t xml:space="preserve">the arrival of the </w:t>
      </w:r>
      <w:r w:rsidRPr="00565CFB">
        <w:rPr>
          <w:lang w:val="en-HK"/>
        </w:rPr>
        <w:t xml:space="preserve">medical assistance </w:t>
      </w:r>
      <w:r w:rsidR="00232CBA" w:rsidRPr="00565CFB">
        <w:rPr>
          <w:lang w:val="en-HK"/>
        </w:rPr>
        <w:t xml:space="preserve">to prevent </w:t>
      </w:r>
      <w:r w:rsidR="00846F63" w:rsidRPr="00565CFB">
        <w:rPr>
          <w:lang w:val="en-HK"/>
        </w:rPr>
        <w:t xml:space="preserve">wound </w:t>
      </w:r>
      <w:r w:rsidR="00232CBA" w:rsidRPr="00565CFB">
        <w:rPr>
          <w:lang w:val="en-HK"/>
        </w:rPr>
        <w:t>deterioration</w:t>
      </w:r>
      <w:r w:rsidRPr="00565CFB">
        <w:rPr>
          <w:lang w:val="en-HK"/>
        </w:rPr>
        <w:t xml:space="preserve">. </w:t>
      </w:r>
    </w:p>
    <w:p w14:paraId="52A62806" w14:textId="2BD3C5BD" w:rsidR="00FB146A" w:rsidRPr="00565CFB" w:rsidRDefault="00FB146A" w:rsidP="005C5814">
      <w:pPr>
        <w:jc w:val="both"/>
        <w:rPr>
          <w:b/>
          <w:i/>
          <w:lang w:val="en-HK"/>
        </w:rPr>
      </w:pPr>
    </w:p>
    <w:p w14:paraId="186F5D44" w14:textId="77777777" w:rsidR="009353BA" w:rsidRPr="00565CFB" w:rsidRDefault="009353BA" w:rsidP="005C5814">
      <w:pPr>
        <w:jc w:val="both"/>
        <w:rPr>
          <w:b/>
          <w:i/>
          <w:lang w:val="en-HK"/>
        </w:rPr>
      </w:pPr>
    </w:p>
    <w:p w14:paraId="4B5A5F52" w14:textId="77777777" w:rsidR="00711BC6" w:rsidRPr="00565CFB" w:rsidRDefault="00E73CFE" w:rsidP="00A84F70">
      <w:pPr>
        <w:pStyle w:val="af3"/>
        <w:numPr>
          <w:ilvl w:val="0"/>
          <w:numId w:val="40"/>
        </w:numPr>
        <w:ind w:leftChars="0"/>
        <w:jc w:val="both"/>
        <w:rPr>
          <w:b/>
          <w:lang w:val="en-HK"/>
        </w:rPr>
      </w:pPr>
      <w:r w:rsidRPr="00565CFB">
        <w:rPr>
          <w:b/>
          <w:lang w:val="en-HK"/>
        </w:rPr>
        <w:t xml:space="preserve">PRICE </w:t>
      </w:r>
      <w:r w:rsidR="00CE03D6" w:rsidRPr="00565CFB">
        <w:rPr>
          <w:b/>
          <w:lang w:val="en-HK"/>
        </w:rPr>
        <w:t>p</w:t>
      </w:r>
      <w:r w:rsidR="00B2208F" w:rsidRPr="00565CFB">
        <w:rPr>
          <w:b/>
          <w:lang w:val="en-HK"/>
        </w:rPr>
        <w:t>rinciple</w:t>
      </w:r>
      <w:r w:rsidR="00F86AAC" w:rsidRPr="00565CFB">
        <w:rPr>
          <w:b/>
          <w:lang w:val="en-HK"/>
        </w:rPr>
        <w:t>s</w:t>
      </w:r>
      <w:r w:rsidR="00AE4CD1" w:rsidRPr="00565CFB">
        <w:rPr>
          <w:b/>
          <w:lang w:val="en-HK"/>
        </w:rPr>
        <w:t xml:space="preserve"> </w:t>
      </w:r>
      <w:r w:rsidR="0023429E" w:rsidRPr="00565CFB">
        <w:rPr>
          <w:i/>
          <w:lang w:val="en-HK"/>
        </w:rPr>
        <w:t>(See Fig 6.5 &amp; Fig 6.6)</w:t>
      </w:r>
    </w:p>
    <w:p w14:paraId="6507B144" w14:textId="77777777" w:rsidR="00023D41" w:rsidRPr="00565CFB" w:rsidRDefault="00023D41" w:rsidP="00023D41">
      <w:pPr>
        <w:ind w:left="600"/>
        <w:jc w:val="both"/>
        <w:rPr>
          <w:lang w:val="en-HK"/>
        </w:rPr>
      </w:pPr>
    </w:p>
    <w:p w14:paraId="73286DCB" w14:textId="77777777" w:rsidR="00711BC6" w:rsidRPr="00565CFB" w:rsidRDefault="001F18C3" w:rsidP="008A4064">
      <w:pPr>
        <w:numPr>
          <w:ilvl w:val="0"/>
          <w:numId w:val="46"/>
        </w:numPr>
        <w:jc w:val="both"/>
        <w:rPr>
          <w:lang w:val="en-HK"/>
        </w:rPr>
      </w:pPr>
      <w:r w:rsidRPr="00565CFB">
        <w:rPr>
          <w:b/>
          <w:lang w:val="en-HK"/>
        </w:rPr>
        <w:t>Protection</w:t>
      </w:r>
      <w:r w:rsidR="00023D41" w:rsidRPr="00565CFB">
        <w:rPr>
          <w:b/>
          <w:lang w:val="en-HK"/>
        </w:rPr>
        <w:t xml:space="preserve"> – </w:t>
      </w:r>
      <w:r w:rsidR="004E6C29" w:rsidRPr="00565CFB">
        <w:rPr>
          <w:lang w:val="en-HK"/>
        </w:rPr>
        <w:t>It</w:t>
      </w:r>
      <w:r w:rsidR="005F5A7A" w:rsidRPr="00565CFB">
        <w:rPr>
          <w:lang w:val="en-HK"/>
        </w:rPr>
        <w:t xml:space="preserve"> aim</w:t>
      </w:r>
      <w:r w:rsidR="00732F32" w:rsidRPr="00565CFB">
        <w:rPr>
          <w:lang w:val="en-HK"/>
        </w:rPr>
        <w:t>s</w:t>
      </w:r>
      <w:r w:rsidR="005F5A7A" w:rsidRPr="00565CFB">
        <w:rPr>
          <w:lang w:val="en-HK"/>
        </w:rPr>
        <w:t xml:space="preserve"> </w:t>
      </w:r>
      <w:r w:rsidRPr="00565CFB">
        <w:rPr>
          <w:lang w:val="en-HK"/>
        </w:rPr>
        <w:t xml:space="preserve">to protect the injured from further injury by preventing </w:t>
      </w:r>
      <w:r w:rsidR="00C279C7" w:rsidRPr="00565CFB">
        <w:rPr>
          <w:lang w:val="en-HK"/>
        </w:rPr>
        <w:t>him</w:t>
      </w:r>
      <w:r w:rsidR="00BD60CB" w:rsidRPr="00565CFB">
        <w:rPr>
          <w:lang w:val="en-HK"/>
        </w:rPr>
        <w:t>/her</w:t>
      </w:r>
      <w:r w:rsidR="00C279C7" w:rsidRPr="00565CFB">
        <w:rPr>
          <w:lang w:val="en-HK"/>
        </w:rPr>
        <w:t xml:space="preserve"> </w:t>
      </w:r>
      <w:r w:rsidRPr="00565CFB">
        <w:rPr>
          <w:lang w:val="en-HK"/>
        </w:rPr>
        <w:t>from</w:t>
      </w:r>
      <w:r w:rsidR="00C279C7" w:rsidRPr="00565CFB">
        <w:rPr>
          <w:lang w:val="en-HK"/>
        </w:rPr>
        <w:t xml:space="preserve"> being</w:t>
      </w:r>
      <w:r w:rsidRPr="00565CFB">
        <w:rPr>
          <w:lang w:val="en-HK"/>
        </w:rPr>
        <w:t xml:space="preserve"> mov</w:t>
      </w:r>
      <w:r w:rsidR="00C279C7" w:rsidRPr="00565CFB">
        <w:rPr>
          <w:lang w:val="en-HK"/>
        </w:rPr>
        <w:t>ed</w:t>
      </w:r>
      <w:r w:rsidRPr="00565CFB">
        <w:rPr>
          <w:lang w:val="en-HK"/>
        </w:rPr>
        <w:t xml:space="preserve"> and keeping other athletes and hazards away from </w:t>
      </w:r>
      <w:r w:rsidR="00C279C7" w:rsidRPr="00565CFB">
        <w:rPr>
          <w:lang w:val="en-HK"/>
        </w:rPr>
        <w:t>hi</w:t>
      </w:r>
      <w:r w:rsidRPr="00565CFB">
        <w:rPr>
          <w:lang w:val="en-HK"/>
        </w:rPr>
        <w:t>m</w:t>
      </w:r>
      <w:r w:rsidR="00BD60CB" w:rsidRPr="00565CFB">
        <w:rPr>
          <w:lang w:val="en-HK"/>
        </w:rPr>
        <w:t>/her</w:t>
      </w:r>
      <w:r w:rsidRPr="00565CFB">
        <w:rPr>
          <w:lang w:val="en-HK"/>
        </w:rPr>
        <w:t>.</w:t>
      </w:r>
    </w:p>
    <w:p w14:paraId="7108FAC1" w14:textId="77777777" w:rsidR="001F18C3" w:rsidRPr="00565CFB" w:rsidRDefault="001F18C3" w:rsidP="005C5814">
      <w:pPr>
        <w:ind w:left="480"/>
        <w:jc w:val="both"/>
        <w:rPr>
          <w:lang w:val="en-HK"/>
        </w:rPr>
      </w:pPr>
    </w:p>
    <w:p w14:paraId="0088C19E" w14:textId="35EC0897" w:rsidR="00711BC6" w:rsidRPr="00565CFB" w:rsidRDefault="001F18C3" w:rsidP="008A4064">
      <w:pPr>
        <w:numPr>
          <w:ilvl w:val="0"/>
          <w:numId w:val="46"/>
        </w:numPr>
        <w:jc w:val="both"/>
        <w:rPr>
          <w:lang w:val="en-HK"/>
        </w:rPr>
      </w:pPr>
      <w:r w:rsidRPr="00565CFB">
        <w:rPr>
          <w:b/>
          <w:lang w:val="en-HK"/>
        </w:rPr>
        <w:t>Rest</w:t>
      </w:r>
      <w:r w:rsidR="00023D41" w:rsidRPr="00565CFB">
        <w:rPr>
          <w:b/>
          <w:lang w:val="en-HK"/>
        </w:rPr>
        <w:t xml:space="preserve"> - </w:t>
      </w:r>
      <w:r w:rsidRPr="00565CFB">
        <w:rPr>
          <w:lang w:val="en-HK"/>
        </w:rPr>
        <w:t xml:space="preserve">Any injured limb should be immobilised either by applying a splint </w:t>
      </w:r>
      <w:r w:rsidR="00442458" w:rsidRPr="00565CFB">
        <w:rPr>
          <w:lang w:val="en-HK"/>
        </w:rPr>
        <w:t>or stabilisers</w:t>
      </w:r>
      <w:r w:rsidRPr="00565CFB">
        <w:rPr>
          <w:lang w:val="en-HK"/>
        </w:rPr>
        <w:t>. Any return to exercise should be slow</w:t>
      </w:r>
      <w:r w:rsidR="00C279C7" w:rsidRPr="00565CFB">
        <w:rPr>
          <w:lang w:val="en-HK"/>
        </w:rPr>
        <w:t xml:space="preserve"> and</w:t>
      </w:r>
      <w:r w:rsidRPr="00565CFB">
        <w:rPr>
          <w:lang w:val="en-HK"/>
        </w:rPr>
        <w:t xml:space="preserve"> gradual</w:t>
      </w:r>
      <w:r w:rsidR="00C279C7" w:rsidRPr="00565CFB">
        <w:rPr>
          <w:lang w:val="en-HK"/>
        </w:rPr>
        <w:t xml:space="preserve"> if</w:t>
      </w:r>
      <w:r w:rsidRPr="00565CFB">
        <w:rPr>
          <w:lang w:val="en-HK"/>
        </w:rPr>
        <w:t xml:space="preserve"> </w:t>
      </w:r>
      <w:r w:rsidR="00C279C7" w:rsidRPr="00565CFB">
        <w:rPr>
          <w:lang w:val="en-HK"/>
        </w:rPr>
        <w:t>the injured is able to move the affected area without pain.</w:t>
      </w:r>
    </w:p>
    <w:p w14:paraId="1978757C" w14:textId="77777777" w:rsidR="001F18C3" w:rsidRPr="00565CFB" w:rsidRDefault="001F18C3" w:rsidP="005C5814">
      <w:pPr>
        <w:ind w:left="480"/>
        <w:jc w:val="both"/>
        <w:rPr>
          <w:lang w:val="en-HK"/>
        </w:rPr>
      </w:pPr>
    </w:p>
    <w:p w14:paraId="3D3FDA88" w14:textId="3D7949C0" w:rsidR="00711BC6" w:rsidRPr="00565CFB" w:rsidRDefault="001F18C3" w:rsidP="008A4064">
      <w:pPr>
        <w:numPr>
          <w:ilvl w:val="0"/>
          <w:numId w:val="46"/>
        </w:numPr>
        <w:jc w:val="both"/>
        <w:rPr>
          <w:lang w:val="en-HK"/>
        </w:rPr>
      </w:pPr>
      <w:r w:rsidRPr="00565CFB">
        <w:rPr>
          <w:b/>
          <w:lang w:val="en-HK"/>
        </w:rPr>
        <w:t>Ice</w:t>
      </w:r>
      <w:r w:rsidR="00023D41" w:rsidRPr="00565CFB">
        <w:rPr>
          <w:b/>
          <w:lang w:val="en-HK"/>
        </w:rPr>
        <w:t xml:space="preserve"> - </w:t>
      </w:r>
      <w:r w:rsidRPr="00565CFB">
        <w:rPr>
          <w:lang w:val="en-HK"/>
        </w:rPr>
        <w:t>Pain and swelling caused by bleeding and fluid loss can be minimi</w:t>
      </w:r>
      <w:r w:rsidR="00B63764" w:rsidRPr="00565CFB">
        <w:rPr>
          <w:lang w:val="en-HK"/>
        </w:rPr>
        <w:t>s</w:t>
      </w:r>
      <w:r w:rsidRPr="00565CFB">
        <w:rPr>
          <w:lang w:val="en-HK"/>
        </w:rPr>
        <w:t xml:space="preserve">ed by the application of ice during the first </w:t>
      </w:r>
      <w:r w:rsidR="005F5A7A" w:rsidRPr="00565CFB">
        <w:rPr>
          <w:lang w:val="en-HK"/>
        </w:rPr>
        <w:t>72</w:t>
      </w:r>
      <w:r w:rsidRPr="00565CFB">
        <w:rPr>
          <w:lang w:val="en-HK"/>
        </w:rPr>
        <w:t xml:space="preserve"> hours after the occurrence of an injury. This can be applied in the form of an ice-pack, gel, ice-water</w:t>
      </w:r>
      <w:r w:rsidR="00BD60CB" w:rsidRPr="00565CFB">
        <w:rPr>
          <w:lang w:val="en-HK"/>
        </w:rPr>
        <w:t>,</w:t>
      </w:r>
      <w:r w:rsidRPr="00565CFB">
        <w:rPr>
          <w:lang w:val="en-HK"/>
        </w:rPr>
        <w:t xml:space="preserve"> etc. and should not be used for longer than </w:t>
      </w:r>
      <w:r w:rsidR="00F8751A" w:rsidRPr="00565CFB">
        <w:rPr>
          <w:lang w:val="en-HK"/>
        </w:rPr>
        <w:t xml:space="preserve">10 </w:t>
      </w:r>
      <w:r w:rsidRPr="00565CFB">
        <w:rPr>
          <w:lang w:val="en-HK"/>
        </w:rPr>
        <w:t xml:space="preserve">to </w:t>
      </w:r>
      <w:r w:rsidR="00F8751A" w:rsidRPr="00565CFB">
        <w:rPr>
          <w:lang w:val="en-HK"/>
        </w:rPr>
        <w:t xml:space="preserve">20 </w:t>
      </w:r>
      <w:r w:rsidRPr="00565CFB">
        <w:rPr>
          <w:lang w:val="en-HK"/>
        </w:rPr>
        <w:t xml:space="preserve">minutes </w:t>
      </w:r>
      <w:r w:rsidR="00C534D0" w:rsidRPr="00565CFB">
        <w:rPr>
          <w:lang w:val="en-HK"/>
        </w:rPr>
        <w:t xml:space="preserve">in any </w:t>
      </w:r>
      <w:r w:rsidRPr="00565CFB">
        <w:rPr>
          <w:lang w:val="en-HK"/>
        </w:rPr>
        <w:t xml:space="preserve">one hour. </w:t>
      </w:r>
    </w:p>
    <w:p w14:paraId="55AF797F" w14:textId="77777777" w:rsidR="00711BC6" w:rsidRPr="00565CFB" w:rsidRDefault="00711BC6" w:rsidP="00A84F70">
      <w:pPr>
        <w:jc w:val="both"/>
        <w:rPr>
          <w:lang w:val="en-HK"/>
        </w:rPr>
      </w:pPr>
    </w:p>
    <w:p w14:paraId="47D4D673" w14:textId="1340C8DE" w:rsidR="00711BC6" w:rsidRPr="00565CFB" w:rsidRDefault="001F18C3" w:rsidP="008A4064">
      <w:pPr>
        <w:numPr>
          <w:ilvl w:val="0"/>
          <w:numId w:val="46"/>
        </w:numPr>
        <w:jc w:val="both"/>
        <w:rPr>
          <w:lang w:val="en-HK"/>
        </w:rPr>
      </w:pPr>
      <w:r w:rsidRPr="00565CFB">
        <w:rPr>
          <w:b/>
          <w:lang w:val="en-HK"/>
        </w:rPr>
        <w:t>Compression</w:t>
      </w:r>
      <w:r w:rsidR="00023D41" w:rsidRPr="00565CFB">
        <w:rPr>
          <w:b/>
          <w:lang w:val="en-HK"/>
        </w:rPr>
        <w:t xml:space="preserve"> - </w:t>
      </w:r>
      <w:r w:rsidRPr="00565CFB">
        <w:rPr>
          <w:lang w:val="en-HK"/>
        </w:rPr>
        <w:t xml:space="preserve">This helps control initial bleeding and reduce residual swelling. This is very useful when applied to </w:t>
      </w:r>
      <w:r w:rsidR="009353BA" w:rsidRPr="00565CFB">
        <w:rPr>
          <w:lang w:val="en-HK"/>
        </w:rPr>
        <w:t>the</w:t>
      </w:r>
      <w:r w:rsidR="009353BA" w:rsidRPr="00565CFB">
        <w:rPr>
          <w:rFonts w:hint="eastAsia"/>
          <w:lang w:val="en-HK"/>
        </w:rPr>
        <w:t xml:space="preserve"> </w:t>
      </w:r>
      <w:r w:rsidRPr="00565CFB">
        <w:rPr>
          <w:lang w:val="en-HK"/>
        </w:rPr>
        <w:t xml:space="preserve">injured limbs, especially the </w:t>
      </w:r>
      <w:r w:rsidR="00BD60CB" w:rsidRPr="00565CFB">
        <w:rPr>
          <w:lang w:val="en-HK"/>
        </w:rPr>
        <w:t>feet</w:t>
      </w:r>
      <w:r w:rsidRPr="00565CFB">
        <w:rPr>
          <w:lang w:val="en-HK"/>
        </w:rPr>
        <w:t>, ankle</w:t>
      </w:r>
      <w:r w:rsidR="00BD60CB" w:rsidRPr="00565CFB">
        <w:rPr>
          <w:lang w:val="en-HK"/>
        </w:rPr>
        <w:t>s</w:t>
      </w:r>
      <w:r w:rsidRPr="00565CFB">
        <w:rPr>
          <w:lang w:val="en-HK"/>
        </w:rPr>
        <w:t>, knee</w:t>
      </w:r>
      <w:r w:rsidR="00BD60CB" w:rsidRPr="00565CFB">
        <w:rPr>
          <w:lang w:val="en-HK"/>
        </w:rPr>
        <w:t>s</w:t>
      </w:r>
      <w:r w:rsidRPr="00565CFB">
        <w:rPr>
          <w:lang w:val="en-HK"/>
        </w:rPr>
        <w:t>, thigh</w:t>
      </w:r>
      <w:r w:rsidR="00BD60CB" w:rsidRPr="00565CFB">
        <w:rPr>
          <w:lang w:val="en-HK"/>
        </w:rPr>
        <w:t>s</w:t>
      </w:r>
      <w:r w:rsidRPr="00565CFB">
        <w:rPr>
          <w:lang w:val="en-HK"/>
        </w:rPr>
        <w:t>, hand</w:t>
      </w:r>
      <w:r w:rsidR="00BD60CB" w:rsidRPr="00565CFB">
        <w:rPr>
          <w:lang w:val="en-HK"/>
        </w:rPr>
        <w:t>s</w:t>
      </w:r>
      <w:r w:rsidRPr="00565CFB">
        <w:rPr>
          <w:lang w:val="en-HK"/>
        </w:rPr>
        <w:t xml:space="preserve"> or elbow</w:t>
      </w:r>
      <w:r w:rsidR="00BD60CB" w:rsidRPr="00565CFB">
        <w:rPr>
          <w:lang w:val="en-HK"/>
        </w:rPr>
        <w:t>s</w:t>
      </w:r>
      <w:r w:rsidRPr="00565CFB">
        <w:rPr>
          <w:lang w:val="en-HK"/>
        </w:rPr>
        <w:t xml:space="preserve">. </w:t>
      </w:r>
      <w:r w:rsidR="009353BA" w:rsidRPr="00565CFB">
        <w:rPr>
          <w:lang w:val="en-HK"/>
        </w:rPr>
        <w:t>The c</w:t>
      </w:r>
      <w:r w:rsidRPr="00565CFB">
        <w:rPr>
          <w:lang w:val="en-HK"/>
        </w:rPr>
        <w:t>ompression commonly comes in the form of an elastic wrap.</w:t>
      </w:r>
    </w:p>
    <w:p w14:paraId="4B33E766" w14:textId="77777777" w:rsidR="001F18C3" w:rsidRPr="00565CFB" w:rsidRDefault="001F18C3" w:rsidP="005C5814">
      <w:pPr>
        <w:ind w:left="480"/>
        <w:jc w:val="both"/>
        <w:rPr>
          <w:lang w:val="en-HK"/>
        </w:rPr>
      </w:pPr>
    </w:p>
    <w:p w14:paraId="214103EE" w14:textId="77777777" w:rsidR="00711BC6" w:rsidRPr="00565CFB" w:rsidRDefault="001F18C3" w:rsidP="008A4064">
      <w:pPr>
        <w:numPr>
          <w:ilvl w:val="0"/>
          <w:numId w:val="46"/>
        </w:numPr>
        <w:jc w:val="both"/>
        <w:rPr>
          <w:lang w:val="en-HK"/>
        </w:rPr>
      </w:pPr>
      <w:r w:rsidRPr="00565CFB">
        <w:rPr>
          <w:b/>
          <w:lang w:val="en-HK"/>
        </w:rPr>
        <w:t>Elevation</w:t>
      </w:r>
      <w:r w:rsidR="00023D41" w:rsidRPr="00565CFB">
        <w:rPr>
          <w:b/>
          <w:lang w:val="en-HK"/>
        </w:rPr>
        <w:t xml:space="preserve"> - </w:t>
      </w:r>
      <w:r w:rsidRPr="00565CFB">
        <w:rPr>
          <w:lang w:val="en-HK"/>
        </w:rPr>
        <w:t>Th</w:t>
      </w:r>
      <w:r w:rsidR="00144473" w:rsidRPr="00565CFB">
        <w:rPr>
          <w:lang w:val="en-HK"/>
        </w:rPr>
        <w:t>e elevation of an injured limb above the level of the heart</w:t>
      </w:r>
      <w:r w:rsidR="00B63764" w:rsidRPr="00565CFB">
        <w:rPr>
          <w:lang w:val="en-HK"/>
        </w:rPr>
        <w:t xml:space="preserve"> can help minimis</w:t>
      </w:r>
      <w:r w:rsidRPr="00565CFB">
        <w:rPr>
          <w:lang w:val="en-HK"/>
        </w:rPr>
        <w:t xml:space="preserve">e initial tissue bleeding when </w:t>
      </w:r>
      <w:r w:rsidR="00D353BC" w:rsidRPr="00565CFB">
        <w:rPr>
          <w:lang w:val="en-HK"/>
        </w:rPr>
        <w:t xml:space="preserve">it is </w:t>
      </w:r>
      <w:r w:rsidRPr="00565CFB">
        <w:rPr>
          <w:lang w:val="en-HK"/>
        </w:rPr>
        <w:t xml:space="preserve">used in conjunction with ice and compression. </w:t>
      </w:r>
    </w:p>
    <w:tbl>
      <w:tblPr>
        <w:tblW w:w="0" w:type="auto"/>
        <w:tblLook w:val="01E0" w:firstRow="1" w:lastRow="1" w:firstColumn="1" w:lastColumn="1" w:noHBand="0" w:noVBand="0"/>
      </w:tblPr>
      <w:tblGrid>
        <w:gridCol w:w="8306"/>
      </w:tblGrid>
      <w:tr w:rsidR="00B44194" w:rsidRPr="00565CFB" w14:paraId="05708338" w14:textId="77777777" w:rsidTr="00A443A1">
        <w:tc>
          <w:tcPr>
            <w:tcW w:w="8306" w:type="dxa"/>
            <w:shd w:val="clear" w:color="auto" w:fill="auto"/>
          </w:tcPr>
          <w:p w14:paraId="56408D10" w14:textId="77777777" w:rsidR="00B44194" w:rsidRPr="00565CFB" w:rsidRDefault="00A626F5" w:rsidP="008A4064">
            <w:pPr>
              <w:jc w:val="center"/>
              <w:rPr>
                <w:b/>
                <w:lang w:val="en-HK"/>
              </w:rPr>
            </w:pPr>
            <w:r w:rsidRPr="00565CFB">
              <w:rPr>
                <w:b/>
                <w:noProof/>
                <w:lang w:val="en-US"/>
              </w:rPr>
              <w:lastRenderedPageBreak/>
              <w:drawing>
                <wp:inline distT="0" distB="0" distL="0" distR="0" wp14:anchorId="6AB08D17" wp14:editId="12219622">
                  <wp:extent cx="4743450" cy="4083050"/>
                  <wp:effectExtent l="0" t="0" r="0" b="12700"/>
                  <wp:docPr id="9" name="資料庫圖表 5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r w:rsidR="00B44194" w:rsidRPr="00565CFB" w14:paraId="2897E595" w14:textId="77777777" w:rsidTr="00A443A1">
        <w:tc>
          <w:tcPr>
            <w:tcW w:w="8306" w:type="dxa"/>
            <w:shd w:val="clear" w:color="auto" w:fill="auto"/>
          </w:tcPr>
          <w:p w14:paraId="7F4F22F2" w14:textId="77777777" w:rsidR="00A443A1" w:rsidRPr="00565CFB" w:rsidRDefault="00A443A1" w:rsidP="007032CE">
            <w:pPr>
              <w:jc w:val="center"/>
              <w:rPr>
                <w:b/>
                <w:sz w:val="20"/>
                <w:szCs w:val="20"/>
                <w:lang w:val="en-HK"/>
              </w:rPr>
            </w:pPr>
          </w:p>
          <w:p w14:paraId="4866BE1B" w14:textId="52401414" w:rsidR="00B44194" w:rsidRPr="00565CFB" w:rsidRDefault="00B44194" w:rsidP="007032CE">
            <w:pPr>
              <w:jc w:val="center"/>
              <w:rPr>
                <w:b/>
                <w:sz w:val="20"/>
                <w:szCs w:val="20"/>
                <w:lang w:val="en-HK"/>
              </w:rPr>
            </w:pPr>
            <w:r w:rsidRPr="00565CFB">
              <w:rPr>
                <w:b/>
                <w:sz w:val="20"/>
                <w:szCs w:val="20"/>
                <w:lang w:val="en-HK"/>
              </w:rPr>
              <w:t>Fig. 6.</w:t>
            </w:r>
            <w:r w:rsidR="00AE4CD1" w:rsidRPr="00565CFB">
              <w:rPr>
                <w:b/>
                <w:sz w:val="20"/>
                <w:szCs w:val="20"/>
                <w:lang w:val="en-HK"/>
              </w:rPr>
              <w:t>5</w:t>
            </w:r>
            <w:r w:rsidRPr="00565CFB">
              <w:rPr>
                <w:b/>
                <w:sz w:val="20"/>
                <w:szCs w:val="20"/>
                <w:lang w:val="en-HK"/>
              </w:rPr>
              <w:t xml:space="preserve"> </w:t>
            </w:r>
            <w:r w:rsidR="00023D41" w:rsidRPr="00565CFB">
              <w:rPr>
                <w:b/>
                <w:sz w:val="20"/>
                <w:szCs w:val="20"/>
                <w:lang w:val="en-HK"/>
              </w:rPr>
              <w:t xml:space="preserve">  </w:t>
            </w:r>
            <w:r w:rsidR="00F8751A" w:rsidRPr="00565CFB">
              <w:rPr>
                <w:b/>
                <w:sz w:val="20"/>
                <w:szCs w:val="20"/>
                <w:lang w:val="en-HK"/>
              </w:rPr>
              <w:t>T</w:t>
            </w:r>
            <w:r w:rsidRPr="00565CFB">
              <w:rPr>
                <w:b/>
                <w:sz w:val="20"/>
                <w:szCs w:val="20"/>
                <w:lang w:val="en-HK"/>
              </w:rPr>
              <w:t>he basics of the PRICE Principle</w:t>
            </w:r>
            <w:r w:rsidR="00F8751A" w:rsidRPr="00565CFB">
              <w:rPr>
                <w:b/>
                <w:sz w:val="20"/>
                <w:szCs w:val="20"/>
                <w:lang w:val="en-HK"/>
              </w:rPr>
              <w:t>s</w:t>
            </w:r>
          </w:p>
        </w:tc>
      </w:tr>
      <w:tr w:rsidR="00716E19" w:rsidRPr="00565CFB" w14:paraId="23075656" w14:textId="77777777" w:rsidTr="00A443A1">
        <w:tc>
          <w:tcPr>
            <w:tcW w:w="8306" w:type="dxa"/>
            <w:shd w:val="clear" w:color="auto" w:fill="auto"/>
          </w:tcPr>
          <w:p w14:paraId="08A89F12" w14:textId="77777777" w:rsidR="00716E19" w:rsidRPr="00565CFB" w:rsidRDefault="00716E19" w:rsidP="00A443A1">
            <w:pPr>
              <w:rPr>
                <w:b/>
                <w:sz w:val="20"/>
                <w:szCs w:val="20"/>
                <w:lang w:val="en-HK"/>
              </w:rPr>
            </w:pPr>
          </w:p>
          <w:p w14:paraId="47EB256B" w14:textId="46B70370" w:rsidR="00716E19" w:rsidRPr="00565CFB" w:rsidRDefault="00716E19" w:rsidP="007032CE">
            <w:pPr>
              <w:jc w:val="center"/>
              <w:rPr>
                <w:b/>
                <w:sz w:val="20"/>
                <w:szCs w:val="20"/>
                <w:lang w:val="en-HK"/>
              </w:rPr>
            </w:pPr>
          </w:p>
        </w:tc>
      </w:tr>
    </w:tbl>
    <w:p w14:paraId="6B87DA43" w14:textId="338D63F2" w:rsidR="00E81123" w:rsidRPr="00565CFB" w:rsidRDefault="00A443A1" w:rsidP="00716E19">
      <w:pPr>
        <w:jc w:val="center"/>
        <w:rPr>
          <w:lang w:val="en-HK"/>
        </w:rPr>
      </w:pPr>
      <w:r w:rsidRPr="00565CFB">
        <w:rPr>
          <w:noProof/>
          <w:lang w:val="en-US"/>
        </w:rPr>
        <mc:AlternateContent>
          <mc:Choice Requires="wps">
            <w:drawing>
              <wp:anchor distT="0" distB="0" distL="114300" distR="114300" simplePos="0" relativeHeight="251664384" behindDoc="0" locked="0" layoutInCell="1" allowOverlap="1" wp14:anchorId="24B68400" wp14:editId="495A9831">
                <wp:simplePos x="0" y="0"/>
                <wp:positionH relativeFrom="column">
                  <wp:posOffset>1051505</wp:posOffset>
                </wp:positionH>
                <wp:positionV relativeFrom="paragraph">
                  <wp:posOffset>2946121</wp:posOffset>
                </wp:positionV>
                <wp:extent cx="1612900" cy="299085"/>
                <wp:effectExtent l="0" t="0" r="6350" b="5715"/>
                <wp:wrapNone/>
                <wp:docPr id="970658283" name="文字方塊 15"/>
                <wp:cNvGraphicFramePr/>
                <a:graphic xmlns:a="http://schemas.openxmlformats.org/drawingml/2006/main">
                  <a:graphicData uri="http://schemas.microsoft.com/office/word/2010/wordprocessingShape">
                    <wps:wsp>
                      <wps:cNvSpPr txBox="1"/>
                      <wps:spPr>
                        <a:xfrm>
                          <a:off x="0" y="0"/>
                          <a:ext cx="1612900" cy="299085"/>
                        </a:xfrm>
                        <a:prstGeom prst="rect">
                          <a:avLst/>
                        </a:prstGeom>
                        <a:solidFill>
                          <a:schemeClr val="lt1"/>
                        </a:solidFill>
                        <a:ln w="6350">
                          <a:noFill/>
                        </a:ln>
                      </wps:spPr>
                      <wps:txbx>
                        <w:txbxContent>
                          <w:p w14:paraId="69754480" w14:textId="24CF1614" w:rsidR="00D429AE" w:rsidRPr="00D319AF" w:rsidRDefault="00D429AE" w:rsidP="00A443A1">
                            <w:pPr>
                              <w:rPr>
                                <w:sz w:val="20"/>
                                <w:szCs w:val="20"/>
                              </w:rPr>
                            </w:pPr>
                            <w:r w:rsidRPr="00D319AF">
                              <w:rPr>
                                <w:sz w:val="20"/>
                                <w:szCs w:val="20"/>
                                <w:highlight w:val="green"/>
                              </w:rPr>
                              <w:t>Appl</w:t>
                            </w:r>
                            <w:r>
                              <w:rPr>
                                <w:rFonts w:hint="eastAsia"/>
                                <w:sz w:val="20"/>
                                <w:szCs w:val="20"/>
                                <w:highlight w:val="green"/>
                              </w:rPr>
                              <w:t>y</w:t>
                            </w:r>
                            <w:r w:rsidRPr="00D319AF">
                              <w:rPr>
                                <w:sz w:val="20"/>
                                <w:szCs w:val="20"/>
                                <w:highlight w:val="green"/>
                              </w:rPr>
                              <w:t xml:space="preserve"> </w:t>
                            </w:r>
                            <w:r w:rsidRPr="00651A40">
                              <w:rPr>
                                <w:rFonts w:hint="eastAsia"/>
                                <w:sz w:val="20"/>
                                <w:szCs w:val="20"/>
                                <w:highlight w:val="green"/>
                              </w:rPr>
                              <w:t xml:space="preserve">an </w:t>
                            </w:r>
                            <w:r w:rsidRPr="00D319AF">
                              <w:rPr>
                                <w:sz w:val="20"/>
                                <w:szCs w:val="20"/>
                                <w:highlight w:val="green"/>
                              </w:rPr>
                              <w:t>ice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8400" id="文字方塊 15" o:spid="_x0000_s1030" type="#_x0000_t202" style="position:absolute;left:0;text-align:left;margin-left:82.8pt;margin-top:232pt;width:127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" fillcolor="white [3201]" stroked="f" strokeweight=".5pt">
                <v:textbox>
                  <w:txbxContent>
                    <w:p w14:paraId="69754480" w14:textId="24CF1614" w:rsidR="00D429AE" w:rsidRPr="00D319AF" w:rsidRDefault="00D429AE" w:rsidP="00A443A1">
                      <w:pPr>
                        <w:rPr>
                          <w:sz w:val="20"/>
                          <w:szCs w:val="20"/>
                        </w:rPr>
                      </w:pPr>
                      <w:r w:rsidRPr="00D319AF">
                        <w:rPr>
                          <w:sz w:val="20"/>
                          <w:szCs w:val="20"/>
                          <w:highlight w:val="green"/>
                        </w:rPr>
                        <w:t>Appl</w:t>
                      </w:r>
                      <w:r>
                        <w:rPr>
                          <w:rFonts w:hint="eastAsia"/>
                          <w:sz w:val="20"/>
                          <w:szCs w:val="20"/>
                          <w:highlight w:val="green"/>
                        </w:rPr>
                        <w:t>y</w:t>
                      </w:r>
                      <w:r w:rsidRPr="00D319AF">
                        <w:rPr>
                          <w:sz w:val="20"/>
                          <w:szCs w:val="20"/>
                          <w:highlight w:val="green"/>
                        </w:rPr>
                        <w:t xml:space="preserve"> </w:t>
                      </w:r>
                      <w:r w:rsidRPr="00651A40">
                        <w:rPr>
                          <w:rFonts w:hint="eastAsia"/>
                          <w:sz w:val="20"/>
                          <w:szCs w:val="20"/>
                          <w:highlight w:val="green"/>
                        </w:rPr>
                        <w:t xml:space="preserve">an </w:t>
                      </w:r>
                      <w:r w:rsidRPr="00D319AF">
                        <w:rPr>
                          <w:sz w:val="20"/>
                          <w:szCs w:val="20"/>
                          <w:highlight w:val="green"/>
                        </w:rPr>
                        <w:t>ice pack</w:t>
                      </w:r>
                    </w:p>
                  </w:txbxContent>
                </v:textbox>
              </v:shape>
            </w:pict>
          </mc:Fallback>
        </mc:AlternateContent>
      </w:r>
      <w:r w:rsidRPr="00565CFB">
        <w:rPr>
          <w:noProof/>
          <w:lang w:val="en-US"/>
        </w:rPr>
        <mc:AlternateContent>
          <mc:Choice Requires="wps">
            <w:drawing>
              <wp:anchor distT="0" distB="0" distL="114300" distR="114300" simplePos="0" relativeHeight="251662336" behindDoc="0" locked="0" layoutInCell="1" allowOverlap="1" wp14:anchorId="7085B0A9" wp14:editId="392EC1DC">
                <wp:simplePos x="0" y="0"/>
                <wp:positionH relativeFrom="column">
                  <wp:posOffset>2769495</wp:posOffset>
                </wp:positionH>
                <wp:positionV relativeFrom="paragraph">
                  <wp:posOffset>894279</wp:posOffset>
                </wp:positionV>
                <wp:extent cx="1457960" cy="345440"/>
                <wp:effectExtent l="0" t="0" r="8890" b="0"/>
                <wp:wrapNone/>
                <wp:docPr id="1258887647" name="文字方塊 14"/>
                <wp:cNvGraphicFramePr/>
                <a:graphic xmlns:a="http://schemas.openxmlformats.org/drawingml/2006/main">
                  <a:graphicData uri="http://schemas.microsoft.com/office/word/2010/wordprocessingShape">
                    <wps:wsp>
                      <wps:cNvSpPr txBox="1"/>
                      <wps:spPr>
                        <a:xfrm>
                          <a:off x="0" y="0"/>
                          <a:ext cx="1457960" cy="345440"/>
                        </a:xfrm>
                        <a:prstGeom prst="rect">
                          <a:avLst/>
                        </a:prstGeom>
                        <a:solidFill>
                          <a:schemeClr val="lt1"/>
                        </a:solidFill>
                        <a:ln w="6350">
                          <a:noFill/>
                        </a:ln>
                      </wps:spPr>
                      <wps:txbx>
                        <w:txbxContent>
                          <w:p w14:paraId="54C995C7" w14:textId="77777777" w:rsidR="00D429AE" w:rsidRPr="00D319AF" w:rsidRDefault="00D429AE" w:rsidP="00A443A1">
                            <w:pPr>
                              <w:rPr>
                                <w:sz w:val="20"/>
                                <w:szCs w:val="20"/>
                              </w:rPr>
                            </w:pPr>
                            <w:r w:rsidRPr="00D319AF">
                              <w:rPr>
                                <w:sz w:val="20"/>
                                <w:szCs w:val="20"/>
                                <w:highlight w:val="green"/>
                              </w:rPr>
                              <w:t xml:space="preserve">Raise the injured </w:t>
                            </w:r>
                            <w:r w:rsidRPr="00651A40">
                              <w:rPr>
                                <w:rFonts w:hint="eastAsia"/>
                                <w:sz w:val="20"/>
                                <w:szCs w:val="20"/>
                                <w:highlight w:val="green"/>
                              </w:rPr>
                              <w:t>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85B0A9" id="文字方塊 14" o:spid="_x0000_s1031" type="#_x0000_t202" style="position:absolute;left:0;text-align:left;margin-left:218.05pt;margin-top:70.4pt;width:114.8pt;height:27.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" fillcolor="white [3201]" stroked="f" strokeweight=".5pt">
                <v:textbox>
                  <w:txbxContent>
                    <w:p w14:paraId="54C995C7" w14:textId="77777777" w:rsidR="00D429AE" w:rsidRPr="00D319AF" w:rsidRDefault="00D429AE" w:rsidP="00A443A1">
                      <w:pPr>
                        <w:rPr>
                          <w:sz w:val="20"/>
                          <w:szCs w:val="20"/>
                        </w:rPr>
                      </w:pPr>
                      <w:r w:rsidRPr="00D319AF">
                        <w:rPr>
                          <w:sz w:val="20"/>
                          <w:szCs w:val="20"/>
                          <w:highlight w:val="green"/>
                        </w:rPr>
                        <w:t xml:space="preserve">Raise the injured </w:t>
                      </w:r>
                      <w:r w:rsidRPr="00651A40">
                        <w:rPr>
                          <w:rFonts w:hint="eastAsia"/>
                          <w:sz w:val="20"/>
                          <w:szCs w:val="20"/>
                          <w:highlight w:val="green"/>
                        </w:rPr>
                        <w:t>part</w:t>
                      </w:r>
                    </w:p>
                  </w:txbxContent>
                </v:textbox>
              </v:shape>
            </w:pict>
          </mc:Fallback>
        </mc:AlternateContent>
      </w:r>
      <w:r w:rsidRPr="00565CFB">
        <w:rPr>
          <w:noProof/>
          <w:lang w:val="en-US"/>
        </w:rPr>
        <w:drawing>
          <wp:inline distT="0" distB="0" distL="0" distR="0" wp14:anchorId="17304173" wp14:editId="314BA49B">
            <wp:extent cx="5095875" cy="3295650"/>
            <wp:effectExtent l="0" t="0" r="0" b="0"/>
            <wp:docPr id="588374073" name="圖片 58837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95875" cy="3295650"/>
                    </a:xfrm>
                    <a:prstGeom prst="rect">
                      <a:avLst/>
                    </a:prstGeom>
                    <a:noFill/>
                    <a:ln>
                      <a:noFill/>
                    </a:ln>
                  </pic:spPr>
                </pic:pic>
              </a:graphicData>
            </a:graphic>
          </wp:inline>
        </w:drawing>
      </w:r>
    </w:p>
    <w:p w14:paraId="55CD1EF2" w14:textId="77777777" w:rsidR="00B2208F" w:rsidRPr="00565CFB" w:rsidRDefault="00A626F5" w:rsidP="002D48E0">
      <w:pPr>
        <w:jc w:val="center"/>
        <w:rPr>
          <w:b/>
          <w:sz w:val="20"/>
          <w:szCs w:val="20"/>
          <w:lang w:val="en-HK"/>
        </w:rPr>
      </w:pPr>
      <w:r w:rsidRPr="00565CFB">
        <w:rPr>
          <w:noProof/>
          <w:sz w:val="20"/>
          <w:szCs w:val="20"/>
          <w:lang w:val="en-US"/>
        </w:rPr>
        <mc:AlternateContent>
          <mc:Choice Requires="wps">
            <w:drawing>
              <wp:anchor distT="0" distB="0" distL="114300" distR="114300" simplePos="0" relativeHeight="251656192" behindDoc="0" locked="0" layoutInCell="1" allowOverlap="1" wp14:anchorId="6A78B366" wp14:editId="33874BEA">
                <wp:simplePos x="0" y="0"/>
                <wp:positionH relativeFrom="column">
                  <wp:posOffset>3771900</wp:posOffset>
                </wp:positionH>
                <wp:positionV relativeFrom="paragraph">
                  <wp:posOffset>-342900</wp:posOffset>
                </wp:positionV>
                <wp:extent cx="1371600" cy="342900"/>
                <wp:effectExtent l="0" t="0" r="0" b="0"/>
                <wp:wrapNone/>
                <wp:docPr id="1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EEBA01" id="Rectangle 78" o:spid="_x0000_s1026" style="position:absolute;margin-left:297pt;margin-top:-27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iffAIAAP0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" stroked="f"/>
            </w:pict>
          </mc:Fallback>
        </mc:AlternateContent>
      </w:r>
      <w:r w:rsidR="00B2208F" w:rsidRPr="00565CFB">
        <w:rPr>
          <w:b/>
          <w:sz w:val="20"/>
          <w:szCs w:val="20"/>
          <w:lang w:val="en-HK"/>
        </w:rPr>
        <w:t>Fig. 6.</w:t>
      </w:r>
      <w:r w:rsidR="00AE4CD1" w:rsidRPr="00565CFB">
        <w:rPr>
          <w:b/>
          <w:sz w:val="20"/>
          <w:szCs w:val="20"/>
          <w:lang w:val="en-HK"/>
        </w:rPr>
        <w:t>6</w:t>
      </w:r>
      <w:r w:rsidR="00A552D1" w:rsidRPr="00565CFB">
        <w:rPr>
          <w:b/>
          <w:sz w:val="20"/>
          <w:szCs w:val="20"/>
          <w:lang w:val="en-HK"/>
        </w:rPr>
        <w:t xml:space="preserve">  </w:t>
      </w:r>
      <w:r w:rsidR="002B4C99" w:rsidRPr="00565CFB">
        <w:rPr>
          <w:b/>
          <w:sz w:val="20"/>
          <w:szCs w:val="20"/>
          <w:lang w:val="en-HK"/>
        </w:rPr>
        <w:t xml:space="preserve"> </w:t>
      </w:r>
      <w:r w:rsidR="00BD60CB" w:rsidRPr="00565CFB">
        <w:rPr>
          <w:b/>
          <w:sz w:val="20"/>
          <w:szCs w:val="20"/>
          <w:lang w:val="en-HK"/>
        </w:rPr>
        <w:t xml:space="preserve">Application </w:t>
      </w:r>
      <w:r w:rsidR="00B2208F" w:rsidRPr="00565CFB">
        <w:rPr>
          <w:b/>
          <w:sz w:val="20"/>
          <w:szCs w:val="20"/>
          <w:lang w:val="en-HK"/>
        </w:rPr>
        <w:t xml:space="preserve">of the PRICE </w:t>
      </w:r>
      <w:r w:rsidR="00041DD1" w:rsidRPr="00565CFB">
        <w:rPr>
          <w:b/>
          <w:sz w:val="20"/>
          <w:szCs w:val="20"/>
          <w:lang w:val="en-HK"/>
        </w:rPr>
        <w:t>P</w:t>
      </w:r>
      <w:r w:rsidR="00B2208F" w:rsidRPr="00565CFB">
        <w:rPr>
          <w:b/>
          <w:sz w:val="20"/>
          <w:szCs w:val="20"/>
          <w:lang w:val="en-HK"/>
        </w:rPr>
        <w:t>rinciple</w:t>
      </w:r>
      <w:r w:rsidR="00F8751A" w:rsidRPr="00565CFB">
        <w:rPr>
          <w:b/>
          <w:sz w:val="20"/>
          <w:szCs w:val="20"/>
          <w:lang w:val="en-HK"/>
        </w:rPr>
        <w:t>s</w:t>
      </w:r>
      <w:r w:rsidR="00B2208F" w:rsidRPr="00565CFB">
        <w:rPr>
          <w:b/>
          <w:sz w:val="20"/>
          <w:szCs w:val="20"/>
          <w:lang w:val="en-HK"/>
        </w:rPr>
        <w:t xml:space="preserve"> to a calf injury</w:t>
      </w:r>
    </w:p>
    <w:p w14:paraId="75BB5232" w14:textId="6E057972" w:rsidR="00B2208F" w:rsidRPr="00565CFB" w:rsidRDefault="00716E19" w:rsidP="00A443A1">
      <w:pPr>
        <w:rPr>
          <w:b/>
          <w:lang w:val="en-HK"/>
        </w:rPr>
      </w:pPr>
      <w:r w:rsidRPr="00565CFB">
        <w:rPr>
          <w:b/>
          <w:sz w:val="22"/>
          <w:szCs w:val="22"/>
          <w:lang w:val="en-HK"/>
        </w:rPr>
        <w:br w:type="page"/>
      </w:r>
      <w:r w:rsidR="002F163F" w:rsidRPr="00565CFB">
        <w:rPr>
          <w:b/>
          <w:lang w:val="en-HK"/>
        </w:rPr>
        <w:lastRenderedPageBreak/>
        <w:t>i</w:t>
      </w:r>
      <w:r w:rsidR="00CE03D6" w:rsidRPr="00565CFB">
        <w:rPr>
          <w:b/>
          <w:lang w:val="en-HK"/>
        </w:rPr>
        <w:t xml:space="preserve">i) </w:t>
      </w:r>
      <w:r w:rsidR="00A552D1" w:rsidRPr="00565CFB">
        <w:rPr>
          <w:b/>
          <w:lang w:val="en-HK"/>
        </w:rPr>
        <w:t xml:space="preserve"> </w:t>
      </w:r>
      <w:r w:rsidR="001A1619" w:rsidRPr="00565CFB">
        <w:rPr>
          <w:b/>
          <w:bCs/>
          <w:lang w:val="en-HK"/>
        </w:rPr>
        <w:t>Cardiopulmonary resuscitation (CPR)</w:t>
      </w:r>
    </w:p>
    <w:p w14:paraId="2E4D4239" w14:textId="13B2BC80" w:rsidR="00B2208F" w:rsidRPr="00565CFB" w:rsidRDefault="00F8751A" w:rsidP="00A552D1">
      <w:pPr>
        <w:ind w:left="480"/>
        <w:jc w:val="both"/>
        <w:rPr>
          <w:i/>
          <w:lang w:val="en-HK"/>
        </w:rPr>
      </w:pPr>
      <w:r w:rsidRPr="00565CFB">
        <w:rPr>
          <w:bCs/>
          <w:lang w:val="en-HK"/>
        </w:rPr>
        <w:t xml:space="preserve">It </w:t>
      </w:r>
      <w:r w:rsidR="00B2208F" w:rsidRPr="00565CFB">
        <w:rPr>
          <w:lang w:val="en-HK"/>
        </w:rPr>
        <w:t xml:space="preserve">is an emergency first aid procedure for a victim </w:t>
      </w:r>
      <w:r w:rsidR="009353BA" w:rsidRPr="00565CFB">
        <w:rPr>
          <w:lang w:val="en-HK"/>
        </w:rPr>
        <w:t>during</w:t>
      </w:r>
      <w:r w:rsidR="00B2208F" w:rsidRPr="00565CFB">
        <w:rPr>
          <w:lang w:val="en-HK"/>
        </w:rPr>
        <w:t xml:space="preserve"> cardiac arrest. It can be performed by trained </w:t>
      </w:r>
      <w:r w:rsidR="00B7734C" w:rsidRPr="00565CFB">
        <w:rPr>
          <w:lang w:val="en-HK"/>
        </w:rPr>
        <w:t>personnel</w:t>
      </w:r>
      <w:r w:rsidR="00BD4BB4" w:rsidRPr="00565CFB">
        <w:rPr>
          <w:lang w:val="en-HK"/>
        </w:rPr>
        <w:t xml:space="preserve"> and </w:t>
      </w:r>
      <w:r w:rsidR="00B2208F" w:rsidRPr="00565CFB">
        <w:rPr>
          <w:lang w:val="en-HK"/>
        </w:rPr>
        <w:t xml:space="preserve">is normally </w:t>
      </w:r>
      <w:r w:rsidR="004413DB" w:rsidRPr="00565CFB">
        <w:rPr>
          <w:lang w:val="en-HK"/>
        </w:rPr>
        <w:t xml:space="preserve">conducted </w:t>
      </w:r>
      <w:r w:rsidR="00B2208F" w:rsidRPr="00565CFB">
        <w:rPr>
          <w:lang w:val="en-HK"/>
        </w:rPr>
        <w:t xml:space="preserve">on </w:t>
      </w:r>
      <w:r w:rsidR="009D2EB5" w:rsidRPr="00565CFB">
        <w:rPr>
          <w:lang w:val="en-HK"/>
        </w:rPr>
        <w:t>a non-</w:t>
      </w:r>
      <w:r w:rsidR="00B2208F" w:rsidRPr="00565CFB">
        <w:rPr>
          <w:lang w:val="en-HK"/>
        </w:rPr>
        <w:t>breathing unconscious person. CPR consists of chest compressions and rescue breaths (i.e. artificial blood circulation and lung ventilation) and is intended to maintain a flow of oxygenated blood to the brain and the heart</w:t>
      </w:r>
      <w:r w:rsidR="00E570FE" w:rsidRPr="00565CFB">
        <w:rPr>
          <w:rFonts w:hint="eastAsia"/>
          <w:lang w:val="en-HK"/>
        </w:rPr>
        <w:t>.</w:t>
      </w:r>
      <w:r w:rsidR="00B2208F" w:rsidRPr="00565CFB">
        <w:rPr>
          <w:lang w:val="en-HK"/>
        </w:rPr>
        <w:t xml:space="preserve"> </w:t>
      </w:r>
      <w:r w:rsidR="00E570FE" w:rsidRPr="00565CFB">
        <w:rPr>
          <w:lang w:val="en-HK"/>
        </w:rPr>
        <w:t>Therefore, successful CPR aims to sustain the life of the injured, prevent permanent brain damage, and offer the injured a glimmer of hope to survive</w:t>
      </w:r>
      <w:r w:rsidR="00B2208F" w:rsidRPr="00565CFB">
        <w:rPr>
          <w:lang w:val="en-HK"/>
        </w:rPr>
        <w:t xml:space="preserve"> </w:t>
      </w:r>
      <w:r w:rsidR="00B2208F" w:rsidRPr="00565CFB">
        <w:rPr>
          <w:i/>
          <w:lang w:val="en-HK"/>
        </w:rPr>
        <w:t xml:space="preserve">(See </w:t>
      </w:r>
      <w:r w:rsidR="00496AFB" w:rsidRPr="00565CFB">
        <w:rPr>
          <w:i/>
          <w:lang w:val="en-HK"/>
        </w:rPr>
        <w:t>Fig.</w:t>
      </w:r>
      <w:r w:rsidR="00B2208F" w:rsidRPr="00565CFB">
        <w:rPr>
          <w:i/>
          <w:lang w:val="en-HK"/>
        </w:rPr>
        <w:t xml:space="preserve"> 6.</w:t>
      </w:r>
      <w:r w:rsidR="00AE4CD1" w:rsidRPr="00565CFB">
        <w:rPr>
          <w:i/>
          <w:lang w:val="en-HK"/>
        </w:rPr>
        <w:t>7</w:t>
      </w:r>
      <w:r w:rsidR="00B2208F" w:rsidRPr="00565CFB">
        <w:rPr>
          <w:i/>
          <w:lang w:val="en-HK"/>
        </w:rPr>
        <w:t>)</w:t>
      </w:r>
      <w:r w:rsidR="00A552D1" w:rsidRPr="00565CFB">
        <w:rPr>
          <w:i/>
          <w:lang w:val="en-HK"/>
        </w:rPr>
        <w:t>.</w:t>
      </w:r>
    </w:p>
    <w:p w14:paraId="64F25A7F" w14:textId="77777777" w:rsidR="00E81123" w:rsidRPr="00565CFB" w:rsidRDefault="00A626F5" w:rsidP="00A443A1">
      <w:pPr>
        <w:ind w:left="480" w:firstLine="480"/>
        <w:rPr>
          <w:i/>
          <w:lang w:val="en-HK"/>
        </w:rPr>
      </w:pPr>
      <w:r w:rsidRPr="00565CFB">
        <w:rPr>
          <w:i/>
          <w:noProof/>
          <w:lang w:val="en-US"/>
        </w:rPr>
        <w:drawing>
          <wp:inline distT="0" distB="0" distL="0" distR="0" wp14:anchorId="68780D26" wp14:editId="609D4D09">
            <wp:extent cx="5257800" cy="2667000"/>
            <wp:effectExtent l="0" t="0" r="0" b="0"/>
            <wp:docPr id="1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28">
                      <a:extLst>
                        <a:ext uri="{28A0092B-C50C-407E-A947-70E740481C1C}">
                          <a14:useLocalDpi xmlns:a14="http://schemas.microsoft.com/office/drawing/2010/main" val="0"/>
                        </a:ext>
                      </a:extLst>
                    </a:blip>
                    <a:srcRect t="3114"/>
                    <a:stretch>
                      <a:fillRect/>
                    </a:stretch>
                  </pic:blipFill>
                  <pic:spPr bwMode="auto">
                    <a:xfrm>
                      <a:off x="0" y="0"/>
                      <a:ext cx="5257800" cy="2667000"/>
                    </a:xfrm>
                    <a:prstGeom prst="rect">
                      <a:avLst/>
                    </a:prstGeom>
                    <a:noFill/>
                    <a:ln>
                      <a:noFill/>
                    </a:ln>
                  </pic:spPr>
                </pic:pic>
              </a:graphicData>
            </a:graphic>
          </wp:inline>
        </w:drawing>
      </w:r>
    </w:p>
    <w:tbl>
      <w:tblPr>
        <w:tblW w:w="0" w:type="auto"/>
        <w:tblLook w:val="01E0" w:firstRow="1" w:lastRow="1" w:firstColumn="1" w:lastColumn="1" w:noHBand="0" w:noVBand="0"/>
      </w:tblPr>
      <w:tblGrid>
        <w:gridCol w:w="8306"/>
      </w:tblGrid>
      <w:tr w:rsidR="00B927EF" w:rsidRPr="00565CFB" w14:paraId="0B87CEB4" w14:textId="77777777" w:rsidTr="007032CE">
        <w:tc>
          <w:tcPr>
            <w:tcW w:w="8362" w:type="dxa"/>
            <w:shd w:val="clear" w:color="auto" w:fill="auto"/>
          </w:tcPr>
          <w:p w14:paraId="4086B984" w14:textId="77777777" w:rsidR="00B927EF" w:rsidRPr="00565CFB" w:rsidRDefault="00B927EF" w:rsidP="007032CE">
            <w:pPr>
              <w:ind w:firstLineChars="500" w:firstLine="1001"/>
              <w:jc w:val="both"/>
              <w:rPr>
                <w:sz w:val="20"/>
                <w:szCs w:val="20"/>
                <w:lang w:val="en-HK"/>
              </w:rPr>
            </w:pPr>
            <w:r w:rsidRPr="00565CFB">
              <w:rPr>
                <w:b/>
                <w:sz w:val="20"/>
                <w:szCs w:val="20"/>
                <w:lang w:val="en-HK"/>
              </w:rPr>
              <w:t>Fig 6.</w:t>
            </w:r>
            <w:r w:rsidR="00AE4CD1" w:rsidRPr="00565CFB">
              <w:rPr>
                <w:b/>
                <w:sz w:val="20"/>
                <w:szCs w:val="20"/>
                <w:lang w:val="en-HK"/>
              </w:rPr>
              <w:t>7</w:t>
            </w:r>
            <w:r w:rsidRPr="00565CFB">
              <w:rPr>
                <w:b/>
                <w:sz w:val="20"/>
                <w:szCs w:val="20"/>
                <w:lang w:val="en-HK"/>
              </w:rPr>
              <w:t xml:space="preserve"> </w:t>
            </w:r>
            <w:r w:rsidR="00A552D1" w:rsidRPr="00565CFB">
              <w:rPr>
                <w:b/>
                <w:sz w:val="20"/>
                <w:szCs w:val="20"/>
                <w:lang w:val="en-HK"/>
              </w:rPr>
              <w:t xml:space="preserve">  </w:t>
            </w:r>
            <w:r w:rsidRPr="00565CFB">
              <w:rPr>
                <w:b/>
                <w:sz w:val="20"/>
                <w:szCs w:val="20"/>
                <w:lang w:val="en-HK"/>
              </w:rPr>
              <w:t>CPR helps to maintain a flow of oxygenated blood to the brain</w:t>
            </w:r>
          </w:p>
        </w:tc>
      </w:tr>
      <w:tr w:rsidR="00ED02B3" w:rsidRPr="00565CFB" w14:paraId="5DC8351F" w14:textId="77777777" w:rsidTr="007032CE">
        <w:tc>
          <w:tcPr>
            <w:tcW w:w="8362" w:type="dxa"/>
            <w:shd w:val="clear" w:color="auto" w:fill="auto"/>
          </w:tcPr>
          <w:p w14:paraId="2A0A0756" w14:textId="77777777" w:rsidR="00ED02B3" w:rsidRPr="00565CFB" w:rsidRDefault="00ED02B3" w:rsidP="007032CE">
            <w:pPr>
              <w:ind w:firstLineChars="500" w:firstLine="1001"/>
              <w:jc w:val="both"/>
              <w:rPr>
                <w:b/>
                <w:sz w:val="20"/>
                <w:szCs w:val="20"/>
                <w:lang w:val="en-HK"/>
              </w:rPr>
            </w:pPr>
          </w:p>
        </w:tc>
      </w:tr>
      <w:tr w:rsidR="001E3D85" w:rsidRPr="00565CFB" w14:paraId="58C22FBD" w14:textId="77777777" w:rsidTr="007032CE">
        <w:tc>
          <w:tcPr>
            <w:tcW w:w="8362" w:type="dxa"/>
            <w:shd w:val="clear" w:color="auto" w:fill="auto"/>
          </w:tcPr>
          <w:p w14:paraId="74118962" w14:textId="77777777" w:rsidR="001E3D85" w:rsidRPr="00565CFB" w:rsidRDefault="001E3D85" w:rsidP="008A4064">
            <w:pPr>
              <w:spacing w:beforeLines="50" w:before="180"/>
              <w:jc w:val="both"/>
              <w:rPr>
                <w:b/>
              </w:rPr>
            </w:pPr>
            <w:r w:rsidRPr="00565CFB">
              <w:rPr>
                <w:b/>
              </w:rPr>
              <w:t xml:space="preserve">iii)  </w:t>
            </w:r>
            <w:r w:rsidRPr="00565CFB">
              <w:rPr>
                <w:rFonts w:hint="eastAsia"/>
                <w:b/>
              </w:rPr>
              <w:t>A</w:t>
            </w:r>
            <w:r w:rsidRPr="00565CFB">
              <w:rPr>
                <w:b/>
              </w:rPr>
              <w:t xml:space="preserve">utomatic </w:t>
            </w:r>
            <w:r w:rsidRPr="00565CFB">
              <w:rPr>
                <w:rFonts w:hint="eastAsia"/>
                <w:b/>
              </w:rPr>
              <w:t>E</w:t>
            </w:r>
            <w:r w:rsidRPr="00565CFB">
              <w:rPr>
                <w:b/>
              </w:rPr>
              <w:t xml:space="preserve">xternal </w:t>
            </w:r>
            <w:r w:rsidRPr="00565CFB">
              <w:rPr>
                <w:rFonts w:hint="eastAsia"/>
                <w:b/>
              </w:rPr>
              <w:t>D</w:t>
            </w:r>
            <w:r w:rsidRPr="00565CFB">
              <w:rPr>
                <w:b/>
              </w:rPr>
              <w:t xml:space="preserve">efibrillator </w:t>
            </w:r>
            <w:r w:rsidRPr="00565CFB">
              <w:rPr>
                <w:rFonts w:hint="eastAsia"/>
                <w:b/>
              </w:rPr>
              <w:t>(</w:t>
            </w:r>
            <w:r w:rsidRPr="00565CFB">
              <w:rPr>
                <w:b/>
              </w:rPr>
              <w:t>AED</w:t>
            </w:r>
            <w:r w:rsidRPr="00565CFB">
              <w:rPr>
                <w:rFonts w:hint="eastAsia"/>
                <w:b/>
              </w:rPr>
              <w:t>)</w:t>
            </w:r>
          </w:p>
          <w:p w14:paraId="5FD06511" w14:textId="695D8373" w:rsidR="001E3D85" w:rsidRPr="00565CFB" w:rsidRDefault="001E3D85" w:rsidP="008A4064">
            <w:pPr>
              <w:jc w:val="both"/>
            </w:pPr>
            <w:r w:rsidRPr="00565CFB">
              <w:tab/>
            </w:r>
            <w:r w:rsidR="00306678" w:rsidRPr="00565CFB">
              <w:t xml:space="preserve">The Automatic External Defibrillator (AED) automatically detects the patient's </w:t>
            </w:r>
            <w:r w:rsidR="00306678" w:rsidRPr="00565CFB">
              <w:tab/>
              <w:t>heart rhythm and analy</w:t>
            </w:r>
            <w:r w:rsidR="00E54DD8" w:rsidRPr="00565CFB">
              <w:rPr>
                <w:rFonts w:hint="eastAsia"/>
              </w:rPr>
              <w:t>s</w:t>
            </w:r>
            <w:r w:rsidR="00306678" w:rsidRPr="00565CFB">
              <w:t xml:space="preserve">es whether the patient can be treated with an electric </w:t>
            </w:r>
            <w:r w:rsidR="00306678" w:rsidRPr="00565CFB">
              <w:tab/>
              <w:t xml:space="preserve">shock. </w:t>
            </w:r>
            <w:r w:rsidR="00306678" w:rsidRPr="00565CFB">
              <w:rPr>
                <w:rFonts w:hint="eastAsia"/>
              </w:rPr>
              <w:t>When the patient suffers from Ventricular Fibrillation or Ventricular</w:t>
            </w:r>
            <w:r w:rsidR="00306678" w:rsidRPr="00565CFB">
              <w:t xml:space="preserve"> </w:t>
            </w:r>
            <w:r w:rsidR="00306678" w:rsidRPr="00565CFB">
              <w:tab/>
              <w:t xml:space="preserve">Tachycardia, the AED will apply an electric shock to </w:t>
            </w:r>
            <w:r w:rsidR="00E9661A" w:rsidRPr="00565CFB">
              <w:t xml:space="preserve">the </w:t>
            </w:r>
            <w:r w:rsidR="00306678" w:rsidRPr="00565CFB">
              <w:t xml:space="preserve">patient and the  </w:t>
            </w:r>
            <w:r w:rsidR="00306678" w:rsidRPr="00565CFB">
              <w:tab/>
              <w:t>heart beat will be restored.</w:t>
            </w:r>
          </w:p>
        </w:tc>
      </w:tr>
      <w:tr w:rsidR="001E3D85" w:rsidRPr="00565CFB" w14:paraId="1C9E3198" w14:textId="77777777" w:rsidTr="007032CE">
        <w:tc>
          <w:tcPr>
            <w:tcW w:w="8362" w:type="dxa"/>
            <w:shd w:val="clear" w:color="auto" w:fill="auto"/>
          </w:tcPr>
          <w:p w14:paraId="2CAE5B73" w14:textId="77777777" w:rsidR="00B252B4" w:rsidRPr="00565CFB" w:rsidRDefault="00A626F5" w:rsidP="00306678">
            <w:pPr>
              <w:jc w:val="center"/>
              <w:rPr>
                <w:b/>
                <w:sz w:val="22"/>
                <w:szCs w:val="22"/>
                <w:lang w:val="en-HK"/>
              </w:rPr>
            </w:pPr>
            <w:r w:rsidRPr="00565CFB">
              <w:rPr>
                <w:b/>
                <w:noProof/>
                <w:sz w:val="22"/>
                <w:szCs w:val="22"/>
                <w:lang w:val="en-US"/>
              </w:rPr>
              <w:drawing>
                <wp:inline distT="0" distB="0" distL="0" distR="0" wp14:anchorId="0DA13122" wp14:editId="7BE6972D">
                  <wp:extent cx="1335405" cy="1668780"/>
                  <wp:effectExtent l="0" t="0" r="0" b="0"/>
                  <wp:docPr id="12"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r="7526" b="3525"/>
                          <a:stretch>
                            <a:fillRect/>
                          </a:stretch>
                        </pic:blipFill>
                        <pic:spPr bwMode="auto">
                          <a:xfrm>
                            <a:off x="0" y="0"/>
                            <a:ext cx="1335405" cy="1668780"/>
                          </a:xfrm>
                          <a:prstGeom prst="rect">
                            <a:avLst/>
                          </a:prstGeom>
                          <a:noFill/>
                        </pic:spPr>
                      </pic:pic>
                    </a:graphicData>
                  </a:graphic>
                </wp:inline>
              </w:drawing>
            </w:r>
          </w:p>
          <w:p w14:paraId="37F712EF" w14:textId="77777777" w:rsidR="00A63C30" w:rsidRPr="00565CFB" w:rsidRDefault="00A63C30" w:rsidP="00B252B4">
            <w:pPr>
              <w:jc w:val="center"/>
              <w:rPr>
                <w:b/>
                <w:sz w:val="20"/>
                <w:szCs w:val="20"/>
                <w:lang w:val="en-HK"/>
              </w:rPr>
            </w:pPr>
            <w:r w:rsidRPr="00565CFB">
              <w:rPr>
                <w:b/>
                <w:sz w:val="20"/>
                <w:szCs w:val="20"/>
                <w:lang w:val="en-HK"/>
              </w:rPr>
              <w:t>Fig 6.8   Automatic External Defibrillator (AED)</w:t>
            </w:r>
          </w:p>
        </w:tc>
      </w:tr>
    </w:tbl>
    <w:p w14:paraId="0E7C72D6" w14:textId="77777777" w:rsidR="00B2208F" w:rsidRPr="00565CFB" w:rsidRDefault="00B2208F">
      <w:pPr>
        <w:numPr>
          <w:ilvl w:val="0"/>
          <w:numId w:val="28"/>
        </w:numPr>
        <w:spacing w:beforeLines="50" w:before="180"/>
        <w:jc w:val="both"/>
        <w:rPr>
          <w:b/>
          <w:sz w:val="28"/>
          <w:szCs w:val="28"/>
          <w:lang w:val="en-HK"/>
        </w:rPr>
      </w:pPr>
      <w:r w:rsidRPr="00565CFB">
        <w:rPr>
          <w:b/>
          <w:sz w:val="28"/>
          <w:szCs w:val="28"/>
          <w:lang w:val="en-HK"/>
        </w:rPr>
        <w:lastRenderedPageBreak/>
        <w:t xml:space="preserve">Prevention of </w:t>
      </w:r>
      <w:r w:rsidR="00CE03D6" w:rsidRPr="00565CFB">
        <w:rPr>
          <w:b/>
          <w:sz w:val="28"/>
          <w:szCs w:val="28"/>
          <w:lang w:val="en-HK"/>
        </w:rPr>
        <w:t>s</w:t>
      </w:r>
      <w:r w:rsidRPr="00565CFB">
        <w:rPr>
          <w:b/>
          <w:sz w:val="28"/>
          <w:szCs w:val="28"/>
          <w:lang w:val="en-HK"/>
        </w:rPr>
        <w:t xml:space="preserve">ports </w:t>
      </w:r>
      <w:r w:rsidR="00CE03D6" w:rsidRPr="00565CFB">
        <w:rPr>
          <w:b/>
          <w:sz w:val="28"/>
          <w:szCs w:val="28"/>
          <w:lang w:val="en-HK"/>
        </w:rPr>
        <w:t>i</w:t>
      </w:r>
      <w:r w:rsidRPr="00565CFB">
        <w:rPr>
          <w:b/>
          <w:sz w:val="28"/>
          <w:szCs w:val="28"/>
          <w:lang w:val="en-HK"/>
        </w:rPr>
        <w:t>njuries</w:t>
      </w:r>
    </w:p>
    <w:p w14:paraId="574E3A9B" w14:textId="77777777" w:rsidR="00711BC6" w:rsidRPr="00565CFB" w:rsidRDefault="00CE03D6" w:rsidP="00DF7094">
      <w:pPr>
        <w:jc w:val="both"/>
        <w:rPr>
          <w:lang w:val="en-HK"/>
        </w:rPr>
      </w:pPr>
      <w:r w:rsidRPr="00565CFB">
        <w:rPr>
          <w:b/>
          <w:lang w:val="en-HK"/>
        </w:rPr>
        <w:t xml:space="preserve">i) </w:t>
      </w:r>
      <w:r w:rsidR="00A552D1" w:rsidRPr="00565CFB">
        <w:rPr>
          <w:b/>
          <w:lang w:val="en-HK"/>
        </w:rPr>
        <w:t xml:space="preserve"> </w:t>
      </w:r>
      <w:r w:rsidR="00B2208F" w:rsidRPr="00565CFB">
        <w:rPr>
          <w:b/>
          <w:lang w:val="en-HK"/>
        </w:rPr>
        <w:t xml:space="preserve">Risk </w:t>
      </w:r>
      <w:r w:rsidR="00467B2A" w:rsidRPr="00565CFB">
        <w:rPr>
          <w:b/>
          <w:lang w:val="en-HK"/>
        </w:rPr>
        <w:t>a</w:t>
      </w:r>
      <w:r w:rsidR="00B2208F" w:rsidRPr="00565CFB">
        <w:rPr>
          <w:b/>
          <w:lang w:val="en-HK"/>
        </w:rPr>
        <w:t>ssessment</w:t>
      </w:r>
      <w:r w:rsidR="0055676D" w:rsidRPr="00565CFB">
        <w:rPr>
          <w:b/>
          <w:lang w:val="en-HK"/>
        </w:rPr>
        <w:t xml:space="preserve"> </w:t>
      </w:r>
      <w:r w:rsidR="00140634" w:rsidRPr="00565CFB">
        <w:rPr>
          <w:b/>
          <w:lang w:val="en-HK"/>
        </w:rPr>
        <w:t>–</w:t>
      </w:r>
      <w:r w:rsidR="0055676D" w:rsidRPr="00565CFB">
        <w:rPr>
          <w:b/>
          <w:lang w:val="en-HK"/>
        </w:rPr>
        <w:t xml:space="preserve"> </w:t>
      </w:r>
      <w:r w:rsidR="00812034" w:rsidRPr="00565CFB">
        <w:rPr>
          <w:lang w:val="en-HK"/>
        </w:rPr>
        <w:t>There should be careful c</w:t>
      </w:r>
      <w:r w:rsidR="00A115D4" w:rsidRPr="00565CFB">
        <w:rPr>
          <w:lang w:val="en-HK"/>
        </w:rPr>
        <w:t xml:space="preserve">onsideration of </w:t>
      </w:r>
      <w:r w:rsidR="00812034" w:rsidRPr="00565CFB">
        <w:rPr>
          <w:lang w:val="en-HK"/>
        </w:rPr>
        <w:t xml:space="preserve">the potential </w:t>
      </w:r>
      <w:r w:rsidR="00A115D4" w:rsidRPr="00565CFB">
        <w:rPr>
          <w:lang w:val="en-HK"/>
        </w:rPr>
        <w:t xml:space="preserve">risks </w:t>
      </w:r>
      <w:r w:rsidR="00A552D1" w:rsidRPr="00565CFB">
        <w:rPr>
          <w:lang w:val="en-HK"/>
        </w:rPr>
        <w:t xml:space="preserve">  </w:t>
      </w:r>
      <w:r w:rsidR="00812034" w:rsidRPr="00565CFB">
        <w:rPr>
          <w:lang w:val="en-HK"/>
        </w:rPr>
        <w:t xml:space="preserve">before taking part in </w:t>
      </w:r>
      <w:r w:rsidR="00A115D4" w:rsidRPr="00565CFB">
        <w:rPr>
          <w:lang w:val="en-HK"/>
        </w:rPr>
        <w:t>physical activities, including</w:t>
      </w:r>
      <w:r w:rsidR="00140634" w:rsidRPr="00565CFB">
        <w:rPr>
          <w:lang w:val="en-HK"/>
        </w:rPr>
        <w:t xml:space="preserve"> environment</w:t>
      </w:r>
      <w:r w:rsidR="00F530AE" w:rsidRPr="00565CFB">
        <w:rPr>
          <w:lang w:val="en-HK"/>
        </w:rPr>
        <w:t>al</w:t>
      </w:r>
      <w:r w:rsidR="00140634" w:rsidRPr="00565CFB">
        <w:rPr>
          <w:lang w:val="en-HK"/>
        </w:rPr>
        <w:t xml:space="preserve"> risks, player</w:t>
      </w:r>
      <w:r w:rsidR="00F530AE" w:rsidRPr="00565CFB">
        <w:rPr>
          <w:lang w:val="en-HK"/>
        </w:rPr>
        <w:t>-related</w:t>
      </w:r>
      <w:r w:rsidR="00140634" w:rsidRPr="00565CFB">
        <w:rPr>
          <w:lang w:val="en-HK"/>
        </w:rPr>
        <w:t xml:space="preserve"> risks </w:t>
      </w:r>
      <w:r w:rsidR="00467B2A" w:rsidRPr="00565CFB">
        <w:rPr>
          <w:lang w:val="en-HK"/>
        </w:rPr>
        <w:t xml:space="preserve">and </w:t>
      </w:r>
      <w:r w:rsidR="00140634" w:rsidRPr="00565CFB">
        <w:rPr>
          <w:lang w:val="en-HK"/>
        </w:rPr>
        <w:t>sport-related risks.</w:t>
      </w:r>
      <w:r w:rsidR="00315285" w:rsidRPr="00565CFB">
        <w:rPr>
          <w:lang w:val="en-HK"/>
        </w:rPr>
        <w:t xml:space="preserve"> </w:t>
      </w:r>
      <w:r w:rsidR="0027056A" w:rsidRPr="00565CFB">
        <w:rPr>
          <w:lang w:val="en-HK"/>
        </w:rPr>
        <w:t xml:space="preserve">In addition, </w:t>
      </w:r>
      <w:r w:rsidR="003C5A74" w:rsidRPr="00565CFB">
        <w:rPr>
          <w:lang w:val="en-HK"/>
        </w:rPr>
        <w:t xml:space="preserve">it would be wise to </w:t>
      </w:r>
      <w:r w:rsidR="008E7C70" w:rsidRPr="00565CFB">
        <w:rPr>
          <w:lang w:val="en-HK"/>
        </w:rPr>
        <w:t>note</w:t>
      </w:r>
      <w:r w:rsidR="003C5A74" w:rsidRPr="00565CFB">
        <w:rPr>
          <w:lang w:val="en-HK"/>
        </w:rPr>
        <w:t xml:space="preserve"> the following</w:t>
      </w:r>
      <w:r w:rsidR="008E7C70" w:rsidRPr="00565CFB">
        <w:rPr>
          <w:lang w:val="en-HK"/>
        </w:rPr>
        <w:t>:</w:t>
      </w:r>
    </w:p>
    <w:p w14:paraId="6F2B355B" w14:textId="1F863D68" w:rsidR="000F6A69" w:rsidRPr="00565CFB" w:rsidRDefault="00854B4F" w:rsidP="00651A40">
      <w:pPr>
        <w:numPr>
          <w:ilvl w:val="0"/>
          <w:numId w:val="21"/>
        </w:numPr>
        <w:spacing w:before="240"/>
        <w:jc w:val="both"/>
        <w:rPr>
          <w:lang w:val="en-HK"/>
        </w:rPr>
      </w:pPr>
      <w:r w:rsidRPr="00565CFB">
        <w:rPr>
          <w:lang w:val="en-HK"/>
        </w:rPr>
        <w:t>“</w:t>
      </w:r>
      <w:r w:rsidR="00850297" w:rsidRPr="00565CFB">
        <w:rPr>
          <w:b/>
          <w:lang w:val="en-HK"/>
        </w:rPr>
        <w:t>Physical Activity Readiness Questionnaire</w:t>
      </w:r>
      <w:r w:rsidRPr="00565CFB">
        <w:rPr>
          <w:lang w:val="en-HK"/>
        </w:rPr>
        <w:t>”</w:t>
      </w:r>
      <w:r w:rsidR="00A552D1" w:rsidRPr="00565CFB">
        <w:rPr>
          <w:lang w:val="en-HK"/>
        </w:rPr>
        <w:t xml:space="preserve"> - </w:t>
      </w:r>
      <w:r w:rsidR="00812034" w:rsidRPr="00565CFB">
        <w:rPr>
          <w:lang w:val="en-HK"/>
        </w:rPr>
        <w:t xml:space="preserve">It is commonly referred </w:t>
      </w:r>
      <w:r w:rsidR="00DA03CF" w:rsidRPr="00565CFB">
        <w:rPr>
          <w:lang w:val="en-HK"/>
        </w:rPr>
        <w:t>to as PAR-Q</w:t>
      </w:r>
      <w:r w:rsidR="007B65B8" w:rsidRPr="00565CFB">
        <w:rPr>
          <w:lang w:val="en-HK"/>
        </w:rPr>
        <w:t>, a</w:t>
      </w:r>
      <w:r w:rsidR="000F175C" w:rsidRPr="00565CFB">
        <w:rPr>
          <w:lang w:val="en-HK"/>
        </w:rPr>
        <w:t xml:space="preserve"> questionnair</w:t>
      </w:r>
      <w:r w:rsidR="00E70AAC" w:rsidRPr="00565CFB">
        <w:rPr>
          <w:lang w:val="en-HK"/>
        </w:rPr>
        <w:t>e</w:t>
      </w:r>
      <w:r w:rsidR="007B65B8" w:rsidRPr="00565CFB">
        <w:rPr>
          <w:lang w:val="en-HK"/>
        </w:rPr>
        <w:t xml:space="preserve"> </w:t>
      </w:r>
      <w:r w:rsidR="000F175C" w:rsidRPr="00565CFB">
        <w:rPr>
          <w:lang w:val="en-HK"/>
        </w:rPr>
        <w:t xml:space="preserve">developed by </w:t>
      </w:r>
      <w:r w:rsidR="00DA03CF" w:rsidRPr="00565CFB">
        <w:rPr>
          <w:lang w:val="en-HK"/>
        </w:rPr>
        <w:t>the</w:t>
      </w:r>
      <w:r w:rsidR="009D6167" w:rsidRPr="00565CFB">
        <w:rPr>
          <w:lang w:val="en-HK"/>
        </w:rPr>
        <w:t xml:space="preserve"> Canadian Society for Exercise Physiology </w:t>
      </w:r>
      <w:r w:rsidR="00EF664A" w:rsidRPr="00565CFB">
        <w:rPr>
          <w:lang w:val="en-HK"/>
        </w:rPr>
        <w:t xml:space="preserve">to help </w:t>
      </w:r>
      <w:r w:rsidR="007B65B8" w:rsidRPr="00565CFB">
        <w:rPr>
          <w:lang w:val="en-HK"/>
        </w:rPr>
        <w:t>t</w:t>
      </w:r>
      <w:r w:rsidR="001A49EC" w:rsidRPr="00565CFB">
        <w:rPr>
          <w:lang w:val="en-HK"/>
        </w:rPr>
        <w:t xml:space="preserve">he general public </w:t>
      </w:r>
      <w:r w:rsidR="00EF664A" w:rsidRPr="00565CFB">
        <w:rPr>
          <w:lang w:val="en-HK"/>
        </w:rPr>
        <w:t xml:space="preserve">to decide </w:t>
      </w:r>
      <w:r w:rsidR="00DA03CF" w:rsidRPr="00565CFB">
        <w:rPr>
          <w:lang w:val="en-HK"/>
        </w:rPr>
        <w:t xml:space="preserve">whether or not </w:t>
      </w:r>
      <w:r w:rsidR="0091683D" w:rsidRPr="00565CFB">
        <w:rPr>
          <w:lang w:val="en-HK"/>
        </w:rPr>
        <w:t xml:space="preserve">they should </w:t>
      </w:r>
      <w:r w:rsidR="000C2D97" w:rsidRPr="00565CFB">
        <w:rPr>
          <w:lang w:val="en-HK"/>
        </w:rPr>
        <w:t>check with their doctor</w:t>
      </w:r>
      <w:r w:rsidR="00AE4CD1" w:rsidRPr="00565CFB">
        <w:rPr>
          <w:lang w:val="en-HK"/>
        </w:rPr>
        <w:t>s</w:t>
      </w:r>
      <w:r w:rsidR="000C2D97" w:rsidRPr="00565CFB">
        <w:rPr>
          <w:lang w:val="en-HK"/>
        </w:rPr>
        <w:t xml:space="preserve"> before</w:t>
      </w:r>
      <w:r w:rsidR="00DA03CF" w:rsidRPr="00565CFB">
        <w:rPr>
          <w:lang w:val="en-HK"/>
        </w:rPr>
        <w:t xml:space="preserve"> </w:t>
      </w:r>
      <w:r w:rsidR="00A115D4" w:rsidRPr="00565CFB">
        <w:rPr>
          <w:lang w:val="en-HK"/>
        </w:rPr>
        <w:t>participation in physical activities.</w:t>
      </w:r>
      <w:r w:rsidR="00E52108" w:rsidRPr="00565CFB">
        <w:rPr>
          <w:lang w:val="en-HK"/>
        </w:rPr>
        <w:t xml:space="preserve"> </w:t>
      </w:r>
      <w:r w:rsidR="00675FC1" w:rsidRPr="00565CFB">
        <w:rPr>
          <w:lang w:val="en-HK"/>
        </w:rPr>
        <w:t xml:space="preserve">The </w:t>
      </w:r>
      <w:r w:rsidR="00DA03CF" w:rsidRPr="00565CFB">
        <w:rPr>
          <w:lang w:val="en-HK"/>
        </w:rPr>
        <w:t xml:space="preserve">PAR-Q </w:t>
      </w:r>
      <w:r w:rsidR="00F12A01" w:rsidRPr="00565CFB">
        <w:rPr>
          <w:lang w:val="en-HK"/>
        </w:rPr>
        <w:t xml:space="preserve">contains </w:t>
      </w:r>
      <w:r w:rsidR="00DA03CF" w:rsidRPr="00565CFB">
        <w:rPr>
          <w:lang w:val="en-HK"/>
        </w:rPr>
        <w:t xml:space="preserve">seven </w:t>
      </w:r>
      <w:r w:rsidR="00F12A01" w:rsidRPr="00565CFB">
        <w:rPr>
          <w:lang w:val="en-HK"/>
        </w:rPr>
        <w:t>questions</w:t>
      </w:r>
      <w:r w:rsidR="00B12026" w:rsidRPr="00565CFB">
        <w:rPr>
          <w:lang w:val="en-HK"/>
        </w:rPr>
        <w:t xml:space="preserve">, mainly </w:t>
      </w:r>
      <w:r w:rsidR="00A47FC2" w:rsidRPr="00565CFB">
        <w:rPr>
          <w:lang w:val="en-HK"/>
        </w:rPr>
        <w:t xml:space="preserve">on </w:t>
      </w:r>
      <w:r w:rsidR="004A3C17" w:rsidRPr="00565CFB">
        <w:rPr>
          <w:lang w:val="en-HK"/>
        </w:rPr>
        <w:t xml:space="preserve">the </w:t>
      </w:r>
      <w:r w:rsidR="00775E9F" w:rsidRPr="00565CFB">
        <w:rPr>
          <w:lang w:val="en-HK"/>
        </w:rPr>
        <w:t xml:space="preserve">cardiovascular </w:t>
      </w:r>
      <w:r w:rsidR="00DA03CF" w:rsidRPr="00565CFB">
        <w:rPr>
          <w:lang w:val="en-HK"/>
        </w:rPr>
        <w:t>and musculoskeletal system</w:t>
      </w:r>
      <w:r w:rsidR="003D3A21" w:rsidRPr="00565CFB">
        <w:rPr>
          <w:lang w:val="en-HK"/>
        </w:rPr>
        <w:t>s</w:t>
      </w:r>
      <w:r w:rsidR="006C30FD" w:rsidRPr="00565CFB">
        <w:rPr>
          <w:lang w:val="en-HK"/>
        </w:rPr>
        <w:t xml:space="preserve">. </w:t>
      </w:r>
      <w:r w:rsidR="00B12026" w:rsidRPr="00565CFB">
        <w:rPr>
          <w:bCs/>
          <w:lang w:val="en-HK"/>
        </w:rPr>
        <w:t xml:space="preserve">If </w:t>
      </w:r>
      <w:r w:rsidR="00370488" w:rsidRPr="00565CFB">
        <w:rPr>
          <w:bCs/>
          <w:lang w:val="en-HK"/>
        </w:rPr>
        <w:t xml:space="preserve">the </w:t>
      </w:r>
      <w:r w:rsidR="00B12026" w:rsidRPr="00565CFB">
        <w:rPr>
          <w:bCs/>
          <w:lang w:val="en-HK"/>
        </w:rPr>
        <w:t xml:space="preserve">answer </w:t>
      </w:r>
      <w:r w:rsidR="00B12026" w:rsidRPr="00565CFB">
        <w:rPr>
          <w:lang w:val="en-HK"/>
        </w:rPr>
        <w:t xml:space="preserve">to one or more </w:t>
      </w:r>
      <w:r w:rsidR="006C30FD" w:rsidRPr="00565CFB">
        <w:rPr>
          <w:lang w:val="en-HK"/>
        </w:rPr>
        <w:t xml:space="preserve">of the </w:t>
      </w:r>
      <w:r w:rsidR="00B12026" w:rsidRPr="00565CFB">
        <w:rPr>
          <w:lang w:val="en-HK"/>
        </w:rPr>
        <w:t>questions</w:t>
      </w:r>
      <w:r w:rsidR="00370488" w:rsidRPr="00565CFB">
        <w:rPr>
          <w:lang w:val="en-HK"/>
        </w:rPr>
        <w:t xml:space="preserve"> is “Yes”</w:t>
      </w:r>
      <w:r w:rsidR="00B12026" w:rsidRPr="00565CFB">
        <w:rPr>
          <w:lang w:val="en-HK"/>
        </w:rPr>
        <w:t xml:space="preserve">, </w:t>
      </w:r>
      <w:r w:rsidR="00F43EC3" w:rsidRPr="00565CFB">
        <w:rPr>
          <w:lang w:val="en-HK"/>
        </w:rPr>
        <w:t xml:space="preserve">it is recommended that </w:t>
      </w:r>
      <w:r w:rsidR="00885CF4" w:rsidRPr="00565CFB">
        <w:rPr>
          <w:lang w:val="en-HK"/>
        </w:rPr>
        <w:t xml:space="preserve">a </w:t>
      </w:r>
      <w:r w:rsidR="00B12026" w:rsidRPr="00565CFB">
        <w:rPr>
          <w:lang w:val="en-HK"/>
        </w:rPr>
        <w:t xml:space="preserve">doctor </w:t>
      </w:r>
      <w:r w:rsidR="00F43EC3" w:rsidRPr="00565CFB">
        <w:rPr>
          <w:lang w:val="en-HK"/>
        </w:rPr>
        <w:t xml:space="preserve">should be consulted </w:t>
      </w:r>
      <w:r w:rsidR="00B12026" w:rsidRPr="00565CFB">
        <w:rPr>
          <w:lang w:val="en-HK"/>
        </w:rPr>
        <w:t xml:space="preserve">before </w:t>
      </w:r>
      <w:r w:rsidR="00F530AE" w:rsidRPr="00565CFB">
        <w:rPr>
          <w:lang w:val="en-HK"/>
        </w:rPr>
        <w:t xml:space="preserve">an individual </w:t>
      </w:r>
      <w:r w:rsidR="00A115D4" w:rsidRPr="00565CFB">
        <w:rPr>
          <w:lang w:val="en-HK"/>
        </w:rPr>
        <w:t>participate</w:t>
      </w:r>
      <w:r w:rsidR="00812034" w:rsidRPr="00565CFB">
        <w:rPr>
          <w:lang w:val="en-HK"/>
        </w:rPr>
        <w:t>s</w:t>
      </w:r>
      <w:r w:rsidR="00A115D4" w:rsidRPr="00565CFB">
        <w:rPr>
          <w:lang w:val="en-HK"/>
        </w:rPr>
        <w:t xml:space="preserve"> in physical activities</w:t>
      </w:r>
      <w:r w:rsidR="00B12026" w:rsidRPr="00565CFB">
        <w:rPr>
          <w:lang w:val="en-HK"/>
        </w:rPr>
        <w:t>.</w:t>
      </w:r>
      <w:r w:rsidR="00BB380B" w:rsidRPr="00565CFB">
        <w:rPr>
          <w:lang w:val="en-HK"/>
        </w:rPr>
        <w:t xml:space="preserve"> </w:t>
      </w:r>
      <w:r w:rsidR="00675FC1" w:rsidRPr="00565CFB">
        <w:rPr>
          <w:lang w:val="en-HK"/>
        </w:rPr>
        <w:t xml:space="preserve">The </w:t>
      </w:r>
      <w:r w:rsidR="00DA03CF" w:rsidRPr="00565CFB">
        <w:rPr>
          <w:lang w:val="en-HK"/>
        </w:rPr>
        <w:t xml:space="preserve">PAR-Q </w:t>
      </w:r>
      <w:r w:rsidR="00BB380B" w:rsidRPr="00565CFB">
        <w:rPr>
          <w:lang w:val="en-HK"/>
        </w:rPr>
        <w:t xml:space="preserve">has been </w:t>
      </w:r>
      <w:r w:rsidR="00DA03CF" w:rsidRPr="00565CFB">
        <w:rPr>
          <w:lang w:val="en-HK"/>
        </w:rPr>
        <w:t xml:space="preserve">widely used </w:t>
      </w:r>
      <w:r w:rsidR="00EC6B8B" w:rsidRPr="00565CFB">
        <w:rPr>
          <w:lang w:val="en-HK"/>
        </w:rPr>
        <w:t xml:space="preserve">in </w:t>
      </w:r>
      <w:r w:rsidR="00DA03CF" w:rsidRPr="00565CFB">
        <w:rPr>
          <w:lang w:val="en-HK"/>
        </w:rPr>
        <w:t xml:space="preserve">Europe and </w:t>
      </w:r>
      <w:r w:rsidR="00E9661A" w:rsidRPr="00565CFB">
        <w:rPr>
          <w:lang w:val="en-HK"/>
        </w:rPr>
        <w:t>America</w:t>
      </w:r>
      <w:r w:rsidR="00E9661A" w:rsidRPr="00565CFB">
        <w:rPr>
          <w:rFonts w:hint="eastAsia"/>
          <w:lang w:val="en-HK"/>
        </w:rPr>
        <w:t xml:space="preserve"> </w:t>
      </w:r>
      <w:r w:rsidR="00340ED1" w:rsidRPr="00565CFB">
        <w:rPr>
          <w:lang w:val="en-HK"/>
        </w:rPr>
        <w:t xml:space="preserve">and is becoming common </w:t>
      </w:r>
      <w:r w:rsidR="00EC6B8B" w:rsidRPr="00565CFB">
        <w:rPr>
          <w:lang w:val="en-HK"/>
        </w:rPr>
        <w:t>i</w:t>
      </w:r>
      <w:r w:rsidR="00DA03CF" w:rsidRPr="00565CFB">
        <w:rPr>
          <w:lang w:val="en-HK"/>
        </w:rPr>
        <w:t>n Hong Kong</w:t>
      </w:r>
      <w:r w:rsidR="00340ED1" w:rsidRPr="00565CFB">
        <w:rPr>
          <w:lang w:val="en-HK"/>
        </w:rPr>
        <w:t xml:space="preserve"> as well</w:t>
      </w:r>
      <w:r w:rsidR="004A3C17" w:rsidRPr="00565CFB">
        <w:rPr>
          <w:lang w:val="en-HK"/>
        </w:rPr>
        <w:t>.</w:t>
      </w:r>
      <w:r w:rsidR="00BE2799" w:rsidRPr="00565CFB">
        <w:rPr>
          <w:lang w:val="en-HK"/>
        </w:rPr>
        <w:t xml:space="preserve"> </w:t>
      </w:r>
      <w:r w:rsidR="00DA03CF" w:rsidRPr="00565CFB">
        <w:rPr>
          <w:lang w:val="en-HK"/>
        </w:rPr>
        <w:t xml:space="preserve">At present, </w:t>
      </w:r>
      <w:r w:rsidR="00BF2B0A" w:rsidRPr="00565CFB">
        <w:rPr>
          <w:lang w:val="en-HK"/>
        </w:rPr>
        <w:t xml:space="preserve">the Leisure and Cultural Services Department requires </w:t>
      </w:r>
      <w:r w:rsidR="00943A18" w:rsidRPr="00565CFB">
        <w:rPr>
          <w:lang w:val="en-HK"/>
        </w:rPr>
        <w:t>complet</w:t>
      </w:r>
      <w:r w:rsidR="004A3C17" w:rsidRPr="00565CFB">
        <w:rPr>
          <w:lang w:val="en-HK"/>
        </w:rPr>
        <w:t>ion</w:t>
      </w:r>
      <w:r w:rsidR="00943A18" w:rsidRPr="00565CFB">
        <w:rPr>
          <w:lang w:val="en-HK"/>
        </w:rPr>
        <w:t xml:space="preserve"> </w:t>
      </w:r>
      <w:r w:rsidR="004A3C17" w:rsidRPr="00565CFB">
        <w:rPr>
          <w:lang w:val="en-HK"/>
        </w:rPr>
        <w:t xml:space="preserve">of </w:t>
      </w:r>
      <w:r w:rsidR="00943A18" w:rsidRPr="00565CFB">
        <w:rPr>
          <w:lang w:val="en-HK"/>
        </w:rPr>
        <w:t xml:space="preserve">the PAR-Q </w:t>
      </w:r>
      <w:r w:rsidR="004A3C17" w:rsidRPr="00565CFB">
        <w:rPr>
          <w:lang w:val="en-HK"/>
        </w:rPr>
        <w:t xml:space="preserve">by those </w:t>
      </w:r>
      <w:r w:rsidR="005753B1" w:rsidRPr="00565CFB">
        <w:rPr>
          <w:lang w:val="en-HK"/>
        </w:rPr>
        <w:t xml:space="preserve">who </w:t>
      </w:r>
      <w:r w:rsidR="004A3C17" w:rsidRPr="00565CFB">
        <w:rPr>
          <w:lang w:val="en-HK"/>
        </w:rPr>
        <w:t xml:space="preserve">wish to </w:t>
      </w:r>
      <w:r w:rsidR="002C799B" w:rsidRPr="00565CFB">
        <w:rPr>
          <w:lang w:val="en-HK"/>
        </w:rPr>
        <w:t xml:space="preserve">enrol </w:t>
      </w:r>
      <w:r w:rsidR="004A3C17" w:rsidRPr="00565CFB">
        <w:rPr>
          <w:lang w:val="en-HK"/>
        </w:rPr>
        <w:t xml:space="preserve">as participants </w:t>
      </w:r>
      <w:r w:rsidR="002C799B" w:rsidRPr="00565CFB">
        <w:rPr>
          <w:lang w:val="en-HK"/>
        </w:rPr>
        <w:t>in physical activities.</w:t>
      </w:r>
      <w:r w:rsidR="00DA03CF" w:rsidRPr="00565CFB">
        <w:rPr>
          <w:lang w:val="en-HK"/>
        </w:rPr>
        <w:t xml:space="preserve"> </w:t>
      </w:r>
    </w:p>
    <w:p w14:paraId="67AAD739" w14:textId="49D78C3B" w:rsidR="000F6A69" w:rsidRPr="00565CFB" w:rsidRDefault="00443BF9" w:rsidP="00651A40">
      <w:pPr>
        <w:numPr>
          <w:ilvl w:val="0"/>
          <w:numId w:val="21"/>
        </w:numPr>
        <w:spacing w:before="240"/>
        <w:jc w:val="both"/>
        <w:rPr>
          <w:kern w:val="0"/>
          <w:lang w:val="en-HK"/>
        </w:rPr>
      </w:pPr>
      <w:r w:rsidRPr="00565CFB">
        <w:rPr>
          <w:b/>
          <w:lang w:val="en-HK"/>
        </w:rPr>
        <w:t xml:space="preserve">Qualifications of </w:t>
      </w:r>
      <w:r w:rsidR="00EC2474" w:rsidRPr="00565CFB">
        <w:rPr>
          <w:b/>
          <w:lang w:val="en-HK"/>
        </w:rPr>
        <w:t>activit</w:t>
      </w:r>
      <w:r w:rsidR="004E5B79" w:rsidRPr="00565CFB">
        <w:rPr>
          <w:b/>
          <w:lang w:val="en-HK"/>
        </w:rPr>
        <w:t>y</w:t>
      </w:r>
      <w:r w:rsidR="00EC2474" w:rsidRPr="00565CFB">
        <w:rPr>
          <w:b/>
          <w:lang w:val="en-HK"/>
        </w:rPr>
        <w:t xml:space="preserve"> coaches</w:t>
      </w:r>
      <w:r w:rsidR="00C3558A" w:rsidRPr="00565CFB">
        <w:rPr>
          <w:b/>
          <w:lang w:val="en-HK"/>
        </w:rPr>
        <w:t xml:space="preserve"> </w:t>
      </w:r>
      <w:r w:rsidR="00EC2474" w:rsidRPr="00565CFB">
        <w:rPr>
          <w:b/>
          <w:lang w:val="en-HK"/>
        </w:rPr>
        <w:t>/</w:t>
      </w:r>
      <w:r w:rsidR="00C3558A" w:rsidRPr="00565CFB">
        <w:rPr>
          <w:b/>
          <w:lang w:val="en-HK"/>
        </w:rPr>
        <w:t xml:space="preserve"> </w:t>
      </w:r>
      <w:r w:rsidR="00EC2474" w:rsidRPr="00565CFB">
        <w:rPr>
          <w:b/>
          <w:lang w:val="en-HK"/>
        </w:rPr>
        <w:t>managers</w:t>
      </w:r>
      <w:r w:rsidR="00A552D1" w:rsidRPr="00565CFB">
        <w:rPr>
          <w:lang w:val="en-HK"/>
        </w:rPr>
        <w:t xml:space="preserve"> </w:t>
      </w:r>
      <w:r w:rsidR="009353BA" w:rsidRPr="00565CFB">
        <w:rPr>
          <w:lang w:val="en-HK"/>
        </w:rPr>
        <w:t>–</w:t>
      </w:r>
      <w:r w:rsidR="00A552D1" w:rsidRPr="00565CFB">
        <w:rPr>
          <w:lang w:val="en-HK"/>
        </w:rPr>
        <w:t xml:space="preserve"> </w:t>
      </w:r>
      <w:r w:rsidR="009353BA" w:rsidRPr="00565CFB">
        <w:rPr>
          <w:lang w:val="en-HK"/>
        </w:rPr>
        <w:t>The a</w:t>
      </w:r>
      <w:r w:rsidR="001043F1" w:rsidRPr="00565CFB">
        <w:rPr>
          <w:lang w:val="en-HK"/>
        </w:rPr>
        <w:t xml:space="preserve">ctivities </w:t>
      </w:r>
      <w:r w:rsidR="009353BA" w:rsidRPr="00565CFB">
        <w:rPr>
          <w:lang w:val="en-HK"/>
        </w:rPr>
        <w:t>that are</w:t>
      </w:r>
      <w:r w:rsidR="009353BA" w:rsidRPr="00565CFB">
        <w:rPr>
          <w:rFonts w:hint="eastAsia"/>
          <w:lang w:val="en-HK"/>
        </w:rPr>
        <w:t xml:space="preserve"> </w:t>
      </w:r>
      <w:r w:rsidR="001043F1" w:rsidRPr="00565CFB">
        <w:rPr>
          <w:lang w:val="en-HK"/>
        </w:rPr>
        <w:t xml:space="preserve">led by </w:t>
      </w:r>
      <w:r w:rsidR="00EC2474" w:rsidRPr="00565CFB">
        <w:rPr>
          <w:lang w:val="en-HK"/>
        </w:rPr>
        <w:t>unqualified personnel</w:t>
      </w:r>
      <w:r w:rsidR="001043F1" w:rsidRPr="00565CFB">
        <w:rPr>
          <w:lang w:val="en-HK"/>
        </w:rPr>
        <w:t xml:space="preserve"> </w:t>
      </w:r>
      <w:r w:rsidR="005753B1" w:rsidRPr="00565CFB">
        <w:rPr>
          <w:lang w:val="en-HK"/>
        </w:rPr>
        <w:t xml:space="preserve">pose </w:t>
      </w:r>
      <w:r w:rsidR="00F56409" w:rsidRPr="00565CFB">
        <w:rPr>
          <w:lang w:val="en-HK"/>
        </w:rPr>
        <w:t xml:space="preserve">potentially </w:t>
      </w:r>
      <w:r w:rsidR="00EC2474" w:rsidRPr="00565CFB">
        <w:rPr>
          <w:lang w:val="en-HK"/>
        </w:rPr>
        <w:t>high</w:t>
      </w:r>
      <w:r w:rsidR="00F530AE" w:rsidRPr="00565CFB">
        <w:rPr>
          <w:lang w:val="en-HK"/>
        </w:rPr>
        <w:t xml:space="preserve">er </w:t>
      </w:r>
      <w:r w:rsidR="00EC2474" w:rsidRPr="00565CFB">
        <w:rPr>
          <w:lang w:val="en-HK"/>
        </w:rPr>
        <w:t>risk</w:t>
      </w:r>
      <w:r w:rsidR="005753B1" w:rsidRPr="00565CFB">
        <w:rPr>
          <w:lang w:val="en-HK"/>
        </w:rPr>
        <w:t xml:space="preserve"> to participants</w:t>
      </w:r>
      <w:r w:rsidR="00EC2474" w:rsidRPr="00565CFB">
        <w:rPr>
          <w:lang w:val="en-HK"/>
        </w:rPr>
        <w:t xml:space="preserve">. </w:t>
      </w:r>
      <w:r w:rsidR="00EB3B74" w:rsidRPr="00565CFB">
        <w:rPr>
          <w:lang w:val="en-HK"/>
        </w:rPr>
        <w:t xml:space="preserve">This is why </w:t>
      </w:r>
      <w:r w:rsidR="00675FC1" w:rsidRPr="00565CFB">
        <w:rPr>
          <w:lang w:val="en-HK"/>
        </w:rPr>
        <w:t xml:space="preserve">the </w:t>
      </w:r>
      <w:r w:rsidR="00EC2474" w:rsidRPr="00565CFB">
        <w:rPr>
          <w:lang w:val="en-HK"/>
        </w:rPr>
        <w:t xml:space="preserve">Education </w:t>
      </w:r>
      <w:r w:rsidR="00EE4323" w:rsidRPr="00565CFB">
        <w:rPr>
          <w:lang w:val="en-HK"/>
        </w:rPr>
        <w:t xml:space="preserve">Bureau </w:t>
      </w:r>
      <w:r w:rsidR="00307B29" w:rsidRPr="00565CFB">
        <w:rPr>
          <w:lang w:val="en-HK"/>
        </w:rPr>
        <w:t xml:space="preserve">recommends </w:t>
      </w:r>
      <w:r w:rsidR="00816C55" w:rsidRPr="00565CFB">
        <w:rPr>
          <w:lang w:val="en-HK"/>
        </w:rPr>
        <w:t>that</w:t>
      </w:r>
      <w:r w:rsidR="00470E62" w:rsidRPr="00565CFB">
        <w:rPr>
          <w:lang w:val="en-HK"/>
        </w:rPr>
        <w:t xml:space="preserve"> teachers </w:t>
      </w:r>
      <w:r w:rsidR="00816C55" w:rsidRPr="00565CFB">
        <w:rPr>
          <w:kern w:val="0"/>
          <w:lang w:val="en-HK"/>
        </w:rPr>
        <w:t xml:space="preserve">without proper training </w:t>
      </w:r>
      <w:r w:rsidR="005753B1" w:rsidRPr="00565CFB">
        <w:rPr>
          <w:kern w:val="0"/>
          <w:lang w:val="en-HK"/>
        </w:rPr>
        <w:t xml:space="preserve">in the teaching of </w:t>
      </w:r>
      <w:r w:rsidR="00816C55" w:rsidRPr="00565CFB">
        <w:rPr>
          <w:kern w:val="0"/>
          <w:lang w:val="en-HK"/>
        </w:rPr>
        <w:t xml:space="preserve">physical education </w:t>
      </w:r>
      <w:r w:rsidR="005753B1" w:rsidRPr="00565CFB">
        <w:rPr>
          <w:kern w:val="0"/>
          <w:lang w:val="en-HK"/>
        </w:rPr>
        <w:t xml:space="preserve">should </w:t>
      </w:r>
      <w:r w:rsidR="007B65B8" w:rsidRPr="00565CFB">
        <w:rPr>
          <w:kern w:val="0"/>
          <w:lang w:val="en-HK"/>
        </w:rPr>
        <w:t xml:space="preserve">not </w:t>
      </w:r>
      <w:r w:rsidR="005753B1" w:rsidRPr="00565CFB">
        <w:rPr>
          <w:kern w:val="0"/>
          <w:lang w:val="en-HK"/>
        </w:rPr>
        <w:t>be assigned to</w:t>
      </w:r>
      <w:r w:rsidR="00816C55" w:rsidRPr="00565CFB">
        <w:rPr>
          <w:kern w:val="0"/>
          <w:lang w:val="en-HK"/>
        </w:rPr>
        <w:t xml:space="preserve"> teach </w:t>
      </w:r>
      <w:r w:rsidR="00F530AE" w:rsidRPr="00565CFB">
        <w:rPr>
          <w:kern w:val="0"/>
          <w:lang w:val="en-HK"/>
        </w:rPr>
        <w:t>the subject</w:t>
      </w:r>
      <w:r w:rsidR="005753B1" w:rsidRPr="00565CFB">
        <w:rPr>
          <w:kern w:val="0"/>
          <w:lang w:val="en-HK"/>
        </w:rPr>
        <w:t>. By the same token,</w:t>
      </w:r>
      <w:r w:rsidR="00156E35" w:rsidRPr="00565CFB">
        <w:rPr>
          <w:kern w:val="0"/>
          <w:lang w:val="en-HK"/>
        </w:rPr>
        <w:t xml:space="preserve"> </w:t>
      </w:r>
      <w:r w:rsidR="00800CFD" w:rsidRPr="00565CFB">
        <w:rPr>
          <w:kern w:val="0"/>
          <w:lang w:val="en-HK"/>
        </w:rPr>
        <w:t>all sport</w:t>
      </w:r>
      <w:r w:rsidR="00EE45E6" w:rsidRPr="00565CFB">
        <w:rPr>
          <w:kern w:val="0"/>
          <w:lang w:val="en-HK"/>
        </w:rPr>
        <w:t>s</w:t>
      </w:r>
      <w:r w:rsidR="00800CFD" w:rsidRPr="00565CFB">
        <w:rPr>
          <w:kern w:val="0"/>
          <w:lang w:val="en-HK"/>
        </w:rPr>
        <w:t xml:space="preserve"> coache</w:t>
      </w:r>
      <w:r w:rsidR="00065027" w:rsidRPr="00565CFB">
        <w:rPr>
          <w:kern w:val="0"/>
          <w:lang w:val="en-HK"/>
        </w:rPr>
        <w:t>s</w:t>
      </w:r>
      <w:r w:rsidR="00800CFD" w:rsidRPr="00565CFB">
        <w:rPr>
          <w:kern w:val="0"/>
          <w:lang w:val="en-HK"/>
        </w:rPr>
        <w:t xml:space="preserve"> hired by schools and the </w:t>
      </w:r>
      <w:r w:rsidR="00800CFD" w:rsidRPr="00565CFB">
        <w:rPr>
          <w:lang w:val="en-HK"/>
        </w:rPr>
        <w:t>Leisure and Cultural Services Department</w:t>
      </w:r>
      <w:r w:rsidR="00B5030A" w:rsidRPr="00565CFB">
        <w:rPr>
          <w:lang w:val="en-HK"/>
        </w:rPr>
        <w:t xml:space="preserve"> must hold </w:t>
      </w:r>
      <w:r w:rsidR="00675FC1" w:rsidRPr="00565CFB">
        <w:rPr>
          <w:lang w:val="en-HK"/>
        </w:rPr>
        <w:t xml:space="preserve">a </w:t>
      </w:r>
      <w:r w:rsidR="00B5030A" w:rsidRPr="00565CFB">
        <w:rPr>
          <w:lang w:val="en-HK"/>
        </w:rPr>
        <w:t>“Level 1</w:t>
      </w:r>
      <w:r w:rsidR="004A590D" w:rsidRPr="00565CFB">
        <w:rPr>
          <w:lang w:val="en-HK"/>
        </w:rPr>
        <w:t xml:space="preserve"> or above”</w:t>
      </w:r>
      <w:r w:rsidR="00B5030A" w:rsidRPr="00565CFB">
        <w:rPr>
          <w:lang w:val="en-HK"/>
        </w:rPr>
        <w:t xml:space="preserve"> </w:t>
      </w:r>
      <w:r w:rsidR="004A590D" w:rsidRPr="00565CFB">
        <w:rPr>
          <w:lang w:val="en-HK"/>
        </w:rPr>
        <w:t>c</w:t>
      </w:r>
      <w:r w:rsidR="00B5030A" w:rsidRPr="00565CFB">
        <w:rPr>
          <w:lang w:val="en-HK"/>
        </w:rPr>
        <w:t xml:space="preserve">oaching </w:t>
      </w:r>
      <w:r w:rsidR="004A590D" w:rsidRPr="00565CFB">
        <w:rPr>
          <w:lang w:val="en-HK"/>
        </w:rPr>
        <w:t>c</w:t>
      </w:r>
      <w:r w:rsidR="00B5030A" w:rsidRPr="00565CFB">
        <w:rPr>
          <w:lang w:val="en-HK"/>
        </w:rPr>
        <w:t>ertificate</w:t>
      </w:r>
      <w:r w:rsidR="001710F9" w:rsidRPr="00565CFB">
        <w:rPr>
          <w:lang w:val="en-HK"/>
        </w:rPr>
        <w:t xml:space="preserve"> </w:t>
      </w:r>
      <w:r w:rsidR="00043BE7" w:rsidRPr="00565CFB">
        <w:rPr>
          <w:lang w:val="en-HK"/>
        </w:rPr>
        <w:t xml:space="preserve">issued by a relevant </w:t>
      </w:r>
      <w:r w:rsidR="00D74948" w:rsidRPr="00565CFB">
        <w:rPr>
          <w:lang w:val="en-HK"/>
        </w:rPr>
        <w:t>n</w:t>
      </w:r>
      <w:r w:rsidR="00043BE7" w:rsidRPr="00565CFB">
        <w:rPr>
          <w:lang w:val="en-HK"/>
        </w:rPr>
        <w:t xml:space="preserve">ational </w:t>
      </w:r>
      <w:r w:rsidR="00D74948" w:rsidRPr="00565CFB">
        <w:rPr>
          <w:lang w:val="en-HK"/>
        </w:rPr>
        <w:t>s</w:t>
      </w:r>
      <w:r w:rsidR="00043BE7" w:rsidRPr="00565CFB">
        <w:rPr>
          <w:lang w:val="en-HK"/>
        </w:rPr>
        <w:t>port</w:t>
      </w:r>
      <w:r w:rsidR="005753B1" w:rsidRPr="00565CFB">
        <w:rPr>
          <w:lang w:val="en-HK"/>
        </w:rPr>
        <w:t>s</w:t>
      </w:r>
      <w:r w:rsidR="00043BE7" w:rsidRPr="00565CFB">
        <w:rPr>
          <w:lang w:val="en-HK"/>
        </w:rPr>
        <w:t xml:space="preserve"> </w:t>
      </w:r>
      <w:r w:rsidR="00D74948" w:rsidRPr="00565CFB">
        <w:rPr>
          <w:lang w:val="en-HK"/>
        </w:rPr>
        <w:t>a</w:t>
      </w:r>
      <w:r w:rsidR="00043BE7" w:rsidRPr="00565CFB">
        <w:rPr>
          <w:lang w:val="en-HK"/>
        </w:rPr>
        <w:t xml:space="preserve">ssociation in the </w:t>
      </w:r>
      <w:r w:rsidR="00EC1246" w:rsidRPr="00565CFB">
        <w:rPr>
          <w:lang w:val="en-HK"/>
        </w:rPr>
        <w:t>activit</w:t>
      </w:r>
      <w:r w:rsidR="00B20773" w:rsidRPr="00565CFB">
        <w:rPr>
          <w:lang w:val="en-HK"/>
        </w:rPr>
        <w:t>ies</w:t>
      </w:r>
      <w:r w:rsidR="00043BE7" w:rsidRPr="00565CFB">
        <w:rPr>
          <w:lang w:val="en-HK"/>
        </w:rPr>
        <w:t xml:space="preserve"> </w:t>
      </w:r>
      <w:r w:rsidR="00986FB8" w:rsidRPr="00565CFB">
        <w:rPr>
          <w:lang w:val="en-HK"/>
        </w:rPr>
        <w:t>they coach</w:t>
      </w:r>
      <w:r w:rsidR="00D74948" w:rsidRPr="00565CFB">
        <w:rPr>
          <w:lang w:val="en-HK"/>
        </w:rPr>
        <w:t>.</w:t>
      </w:r>
      <w:r w:rsidR="00986FB8" w:rsidRPr="00565CFB">
        <w:rPr>
          <w:lang w:val="en-HK"/>
        </w:rPr>
        <w:t xml:space="preserve"> </w:t>
      </w:r>
    </w:p>
    <w:p w14:paraId="200F8697" w14:textId="1F658E31" w:rsidR="000F6A69" w:rsidRPr="00565CFB" w:rsidRDefault="00AC04AC" w:rsidP="00651A40">
      <w:pPr>
        <w:numPr>
          <w:ilvl w:val="0"/>
          <w:numId w:val="21"/>
        </w:numPr>
        <w:spacing w:before="240"/>
        <w:jc w:val="both"/>
        <w:rPr>
          <w:lang w:val="en-HK"/>
        </w:rPr>
      </w:pPr>
      <w:r w:rsidRPr="00565CFB">
        <w:rPr>
          <w:b/>
          <w:lang w:val="en-HK"/>
        </w:rPr>
        <w:t xml:space="preserve">Equipment and </w:t>
      </w:r>
      <w:r w:rsidR="00474711" w:rsidRPr="00565CFB">
        <w:rPr>
          <w:b/>
          <w:lang w:val="en-HK"/>
        </w:rPr>
        <w:t xml:space="preserve">facilities </w:t>
      </w:r>
      <w:r w:rsidR="00033F7D" w:rsidRPr="00565CFB">
        <w:rPr>
          <w:lang w:val="en-HK"/>
        </w:rPr>
        <w:t>–</w:t>
      </w:r>
      <w:r w:rsidR="00474711" w:rsidRPr="00565CFB">
        <w:rPr>
          <w:lang w:val="en-HK"/>
        </w:rPr>
        <w:t xml:space="preserve"> </w:t>
      </w:r>
      <w:r w:rsidR="00033F7D" w:rsidRPr="00565CFB">
        <w:rPr>
          <w:lang w:val="en-HK"/>
        </w:rPr>
        <w:t xml:space="preserve">Using </w:t>
      </w:r>
      <w:r w:rsidR="00474711" w:rsidRPr="00565CFB">
        <w:rPr>
          <w:lang w:val="en-HK"/>
        </w:rPr>
        <w:t>substandard equipment</w:t>
      </w:r>
      <w:r w:rsidR="00033F7D" w:rsidRPr="00565CFB">
        <w:rPr>
          <w:lang w:val="en-HK"/>
        </w:rPr>
        <w:t xml:space="preserve"> or</w:t>
      </w:r>
      <w:r w:rsidR="00474711" w:rsidRPr="00565CFB">
        <w:rPr>
          <w:lang w:val="en-HK"/>
        </w:rPr>
        <w:t xml:space="preserve"> facilities will </w:t>
      </w:r>
      <w:r w:rsidR="00EE45E6" w:rsidRPr="00565CFB">
        <w:rPr>
          <w:lang w:val="en-HK"/>
        </w:rPr>
        <w:t xml:space="preserve">definitely </w:t>
      </w:r>
      <w:r w:rsidR="00474711" w:rsidRPr="00565CFB">
        <w:rPr>
          <w:lang w:val="en-HK"/>
        </w:rPr>
        <w:t xml:space="preserve">increase the risk </w:t>
      </w:r>
      <w:r w:rsidR="00156E35" w:rsidRPr="00565CFB">
        <w:rPr>
          <w:lang w:val="en-HK"/>
        </w:rPr>
        <w:t xml:space="preserve">involved in </w:t>
      </w:r>
      <w:r w:rsidR="00854666" w:rsidRPr="00565CFB">
        <w:rPr>
          <w:lang w:val="en-HK"/>
        </w:rPr>
        <w:t>physical activities</w:t>
      </w:r>
      <w:r w:rsidR="00474711" w:rsidRPr="00565CFB">
        <w:rPr>
          <w:lang w:val="en-HK"/>
        </w:rPr>
        <w:t xml:space="preserve">. For example, </w:t>
      </w:r>
      <w:r w:rsidR="00531427" w:rsidRPr="00565CFB">
        <w:rPr>
          <w:lang w:val="en-HK"/>
        </w:rPr>
        <w:t xml:space="preserve">nets </w:t>
      </w:r>
      <w:r w:rsidR="00C53994" w:rsidRPr="00565CFB">
        <w:rPr>
          <w:lang w:val="en-HK"/>
        </w:rPr>
        <w:t xml:space="preserve">are </w:t>
      </w:r>
      <w:r w:rsidR="001C42E1" w:rsidRPr="00565CFB">
        <w:rPr>
          <w:lang w:val="en-HK"/>
        </w:rPr>
        <w:t xml:space="preserve">installed </w:t>
      </w:r>
      <w:r w:rsidR="00156E35" w:rsidRPr="00565CFB">
        <w:rPr>
          <w:lang w:val="en-HK"/>
        </w:rPr>
        <w:t xml:space="preserve">at </w:t>
      </w:r>
      <w:r w:rsidR="00FE0A64" w:rsidRPr="00565CFB">
        <w:rPr>
          <w:lang w:val="en-HK"/>
        </w:rPr>
        <w:t xml:space="preserve">some public beaches managed by the </w:t>
      </w:r>
      <w:r w:rsidR="0061067F" w:rsidRPr="00565CFB">
        <w:rPr>
          <w:lang w:val="en-HK"/>
        </w:rPr>
        <w:t>Leisure and Cultural Services Department</w:t>
      </w:r>
      <w:r w:rsidR="006F751A" w:rsidRPr="00565CFB">
        <w:rPr>
          <w:lang w:val="en-HK"/>
        </w:rPr>
        <w:t xml:space="preserve"> to </w:t>
      </w:r>
      <w:r w:rsidR="00A32691" w:rsidRPr="00565CFB">
        <w:rPr>
          <w:lang w:val="en-HK"/>
        </w:rPr>
        <w:t xml:space="preserve">guard </w:t>
      </w:r>
      <w:r w:rsidR="006F751A" w:rsidRPr="00565CFB">
        <w:rPr>
          <w:lang w:val="en-HK"/>
        </w:rPr>
        <w:t xml:space="preserve">against </w:t>
      </w:r>
      <w:r w:rsidR="00064849" w:rsidRPr="00565CFB">
        <w:rPr>
          <w:lang w:val="en-HK"/>
        </w:rPr>
        <w:t>sharks</w:t>
      </w:r>
      <w:r w:rsidR="00EE45E6" w:rsidRPr="00565CFB">
        <w:rPr>
          <w:rFonts w:hint="eastAsia"/>
          <w:lang w:val="en-HK"/>
        </w:rPr>
        <w:t>,</w:t>
      </w:r>
      <w:r w:rsidR="00064849" w:rsidRPr="00565CFB">
        <w:rPr>
          <w:lang w:val="en-HK"/>
        </w:rPr>
        <w:t xml:space="preserve"> </w:t>
      </w:r>
      <w:r w:rsidR="00EE45E6" w:rsidRPr="00565CFB">
        <w:rPr>
          <w:lang w:val="en-HK"/>
        </w:rPr>
        <w:t>people who go</w:t>
      </w:r>
      <w:r w:rsidR="00EE45E6" w:rsidRPr="00565CFB">
        <w:rPr>
          <w:rFonts w:hint="eastAsia"/>
          <w:lang w:val="en-HK"/>
        </w:rPr>
        <w:t xml:space="preserve"> </w:t>
      </w:r>
      <w:r w:rsidR="00064849" w:rsidRPr="00565CFB">
        <w:rPr>
          <w:lang w:val="en-HK"/>
        </w:rPr>
        <w:t xml:space="preserve">swimming </w:t>
      </w:r>
      <w:r w:rsidR="00156E35" w:rsidRPr="00565CFB">
        <w:rPr>
          <w:lang w:val="en-HK"/>
        </w:rPr>
        <w:t xml:space="preserve">at </w:t>
      </w:r>
      <w:r w:rsidR="00064849" w:rsidRPr="00565CFB">
        <w:rPr>
          <w:lang w:val="en-HK"/>
        </w:rPr>
        <w:t>these beaches</w:t>
      </w:r>
      <w:r w:rsidR="008D1236" w:rsidRPr="00565CFB">
        <w:rPr>
          <w:lang w:val="en-HK"/>
        </w:rPr>
        <w:t xml:space="preserve"> carr</w:t>
      </w:r>
      <w:r w:rsidR="00C90081" w:rsidRPr="00565CFB">
        <w:rPr>
          <w:lang w:val="en-HK"/>
        </w:rPr>
        <w:t>ies</w:t>
      </w:r>
      <w:r w:rsidR="008D1236" w:rsidRPr="00565CFB">
        <w:rPr>
          <w:lang w:val="en-HK"/>
        </w:rPr>
        <w:t xml:space="preserve"> </w:t>
      </w:r>
      <w:r w:rsidR="00156E35" w:rsidRPr="00565CFB">
        <w:rPr>
          <w:lang w:val="en-HK"/>
        </w:rPr>
        <w:t xml:space="preserve">a </w:t>
      </w:r>
      <w:r w:rsidR="008D1236" w:rsidRPr="00565CFB">
        <w:rPr>
          <w:lang w:val="en-HK"/>
        </w:rPr>
        <w:t>lower risk</w:t>
      </w:r>
      <w:r w:rsidR="00C90081" w:rsidRPr="00565CFB">
        <w:rPr>
          <w:lang w:val="en-HK"/>
        </w:rPr>
        <w:t>.</w:t>
      </w:r>
    </w:p>
    <w:p w14:paraId="0EAB2361" w14:textId="62EBF72A" w:rsidR="00C56676" w:rsidRPr="00565CFB" w:rsidRDefault="00750AC8" w:rsidP="00651A40">
      <w:pPr>
        <w:numPr>
          <w:ilvl w:val="0"/>
          <w:numId w:val="21"/>
        </w:numPr>
        <w:spacing w:before="240"/>
        <w:jc w:val="both"/>
        <w:rPr>
          <w:lang w:val="en-HK"/>
        </w:rPr>
      </w:pPr>
      <w:r w:rsidRPr="00565CFB">
        <w:rPr>
          <w:b/>
          <w:lang w:val="en-HK"/>
        </w:rPr>
        <w:t>Potentially d</w:t>
      </w:r>
      <w:r w:rsidR="00A5469A" w:rsidRPr="00565CFB">
        <w:rPr>
          <w:b/>
          <w:lang w:val="en-HK"/>
        </w:rPr>
        <w:t>angerous activities</w:t>
      </w:r>
      <w:r w:rsidR="00A5469A" w:rsidRPr="00565CFB">
        <w:rPr>
          <w:lang w:val="en-HK"/>
        </w:rPr>
        <w:t xml:space="preserve"> </w:t>
      </w:r>
      <w:r w:rsidR="00096706" w:rsidRPr="00565CFB">
        <w:rPr>
          <w:lang w:val="en-HK"/>
        </w:rPr>
        <w:t>–</w:t>
      </w:r>
      <w:r w:rsidR="00021AF9" w:rsidRPr="00565CFB">
        <w:rPr>
          <w:lang w:val="en-HK"/>
        </w:rPr>
        <w:t xml:space="preserve"> </w:t>
      </w:r>
      <w:r w:rsidR="00096706" w:rsidRPr="00565CFB">
        <w:rPr>
          <w:lang w:val="en-HK"/>
        </w:rPr>
        <w:t xml:space="preserve">We need to consider </w:t>
      </w:r>
      <w:r w:rsidR="00A5469A" w:rsidRPr="00565CFB">
        <w:rPr>
          <w:lang w:val="en-HK"/>
        </w:rPr>
        <w:t xml:space="preserve">whether </w:t>
      </w:r>
      <w:r w:rsidR="0005599C" w:rsidRPr="00565CFB">
        <w:rPr>
          <w:lang w:val="en-HK"/>
        </w:rPr>
        <w:t xml:space="preserve">or not </w:t>
      </w:r>
      <w:r w:rsidR="00156E35" w:rsidRPr="00565CFB">
        <w:rPr>
          <w:lang w:val="en-HK"/>
        </w:rPr>
        <w:t xml:space="preserve">an </w:t>
      </w:r>
      <w:r w:rsidR="000F3873" w:rsidRPr="00565CFB">
        <w:rPr>
          <w:lang w:val="en-HK"/>
        </w:rPr>
        <w:t xml:space="preserve">activity </w:t>
      </w:r>
      <w:r w:rsidR="005753B1" w:rsidRPr="00565CFB">
        <w:rPr>
          <w:lang w:val="en-HK"/>
        </w:rPr>
        <w:t xml:space="preserve">may </w:t>
      </w:r>
      <w:r w:rsidR="000F3873" w:rsidRPr="00565CFB">
        <w:rPr>
          <w:lang w:val="en-HK"/>
        </w:rPr>
        <w:t xml:space="preserve">bring about </w:t>
      </w:r>
      <w:r w:rsidR="00812AC6" w:rsidRPr="00565CFB">
        <w:rPr>
          <w:lang w:val="en-HK"/>
        </w:rPr>
        <w:t xml:space="preserve">serious </w:t>
      </w:r>
      <w:r w:rsidR="00A20B0E" w:rsidRPr="00565CFB">
        <w:rPr>
          <w:lang w:val="en-HK"/>
        </w:rPr>
        <w:t xml:space="preserve">or fatal </w:t>
      </w:r>
      <w:r w:rsidR="00A5469A" w:rsidRPr="00565CFB">
        <w:rPr>
          <w:lang w:val="en-HK"/>
        </w:rPr>
        <w:t>injur</w:t>
      </w:r>
      <w:r w:rsidR="00812AC6" w:rsidRPr="00565CFB">
        <w:rPr>
          <w:lang w:val="en-HK"/>
        </w:rPr>
        <w:t>ies</w:t>
      </w:r>
      <w:r w:rsidR="00A5469A" w:rsidRPr="00565CFB">
        <w:rPr>
          <w:lang w:val="en-HK"/>
        </w:rPr>
        <w:t xml:space="preserve">. In general, </w:t>
      </w:r>
      <w:r w:rsidR="00800EEC" w:rsidRPr="00565CFB">
        <w:rPr>
          <w:lang w:val="en-HK"/>
        </w:rPr>
        <w:t xml:space="preserve">activities that </w:t>
      </w:r>
      <w:r w:rsidR="00732F75" w:rsidRPr="00565CFB">
        <w:rPr>
          <w:lang w:val="en-HK"/>
        </w:rPr>
        <w:t xml:space="preserve">pose extremely high challenges to one’s </w:t>
      </w:r>
      <w:r w:rsidR="00A5469A" w:rsidRPr="00565CFB">
        <w:rPr>
          <w:lang w:val="en-HK"/>
        </w:rPr>
        <w:t xml:space="preserve">physical fitness, </w:t>
      </w:r>
      <w:r w:rsidR="005D7E94" w:rsidRPr="00565CFB">
        <w:rPr>
          <w:lang w:val="en-HK"/>
        </w:rPr>
        <w:t xml:space="preserve">involve frequent </w:t>
      </w:r>
      <w:r w:rsidR="00A5469A" w:rsidRPr="00565CFB">
        <w:rPr>
          <w:lang w:val="en-HK"/>
        </w:rPr>
        <w:t>collision</w:t>
      </w:r>
      <w:r w:rsidR="005D7E94" w:rsidRPr="00565CFB">
        <w:rPr>
          <w:lang w:val="en-HK"/>
        </w:rPr>
        <w:t>s</w:t>
      </w:r>
      <w:r w:rsidR="00A5469A" w:rsidRPr="00565CFB">
        <w:rPr>
          <w:lang w:val="en-HK"/>
        </w:rPr>
        <w:t xml:space="preserve"> (with objects or other people), </w:t>
      </w:r>
      <w:r w:rsidR="009631DC" w:rsidRPr="00565CFB">
        <w:rPr>
          <w:lang w:val="en-HK"/>
        </w:rPr>
        <w:t xml:space="preserve">are adventurous </w:t>
      </w:r>
      <w:r w:rsidR="001653E7" w:rsidRPr="00565CFB">
        <w:rPr>
          <w:lang w:val="en-HK"/>
        </w:rPr>
        <w:t xml:space="preserve">in </w:t>
      </w:r>
      <w:r w:rsidR="00021AF9" w:rsidRPr="00565CFB">
        <w:rPr>
          <w:lang w:val="en-HK"/>
        </w:rPr>
        <w:t xml:space="preserve">nature or </w:t>
      </w:r>
      <w:r w:rsidR="009631DC" w:rsidRPr="00565CFB">
        <w:rPr>
          <w:lang w:val="en-HK"/>
        </w:rPr>
        <w:t>conducted in water</w:t>
      </w:r>
      <w:r w:rsidR="00A5469A" w:rsidRPr="00565CFB">
        <w:rPr>
          <w:lang w:val="en-HK"/>
        </w:rPr>
        <w:t xml:space="preserve"> </w:t>
      </w:r>
      <w:r w:rsidR="009631DC" w:rsidRPr="00565CFB">
        <w:rPr>
          <w:lang w:val="en-HK"/>
        </w:rPr>
        <w:t>etc</w:t>
      </w:r>
      <w:r w:rsidR="00EE45E6" w:rsidRPr="00565CFB">
        <w:rPr>
          <w:rFonts w:hint="eastAsia"/>
          <w:lang w:val="en-HK"/>
        </w:rPr>
        <w:t>.</w:t>
      </w:r>
      <w:r w:rsidR="009631DC" w:rsidRPr="00565CFB">
        <w:rPr>
          <w:lang w:val="en-HK"/>
        </w:rPr>
        <w:t xml:space="preserve"> are</w:t>
      </w:r>
      <w:r w:rsidR="00A5469A" w:rsidRPr="00565CFB">
        <w:rPr>
          <w:lang w:val="en-HK"/>
        </w:rPr>
        <w:t xml:space="preserve"> </w:t>
      </w:r>
      <w:r w:rsidR="00E92E3E" w:rsidRPr="00565CFB">
        <w:rPr>
          <w:lang w:val="en-HK"/>
        </w:rPr>
        <w:t xml:space="preserve">potentially </w:t>
      </w:r>
      <w:r w:rsidR="00CC7F26" w:rsidRPr="00565CFB">
        <w:rPr>
          <w:lang w:val="en-HK"/>
        </w:rPr>
        <w:t>more dangerous</w:t>
      </w:r>
      <w:r w:rsidR="00A5469A" w:rsidRPr="00565CFB">
        <w:rPr>
          <w:lang w:val="en-HK"/>
        </w:rPr>
        <w:t xml:space="preserve">. </w:t>
      </w:r>
      <w:r w:rsidR="005753B1" w:rsidRPr="00565CFB">
        <w:rPr>
          <w:lang w:val="en-HK"/>
        </w:rPr>
        <w:t>W</w:t>
      </w:r>
      <w:r w:rsidR="00A5469A" w:rsidRPr="00565CFB">
        <w:rPr>
          <w:lang w:val="en-HK"/>
        </w:rPr>
        <w:t xml:space="preserve">e must carefully </w:t>
      </w:r>
      <w:r w:rsidR="002F176B" w:rsidRPr="00565CFB">
        <w:rPr>
          <w:lang w:val="en-HK"/>
        </w:rPr>
        <w:t>assess</w:t>
      </w:r>
      <w:r w:rsidR="00A5469A" w:rsidRPr="00565CFB">
        <w:rPr>
          <w:lang w:val="en-HK"/>
        </w:rPr>
        <w:t xml:space="preserve"> </w:t>
      </w:r>
      <w:r w:rsidR="002F176B" w:rsidRPr="00565CFB">
        <w:rPr>
          <w:lang w:val="en-HK"/>
        </w:rPr>
        <w:t xml:space="preserve">our </w:t>
      </w:r>
      <w:r w:rsidR="00A5469A" w:rsidRPr="00565CFB">
        <w:rPr>
          <w:lang w:val="en-HK"/>
        </w:rPr>
        <w:t>physical</w:t>
      </w:r>
      <w:r w:rsidR="00C96BA9" w:rsidRPr="00565CFB">
        <w:rPr>
          <w:lang w:val="en-HK"/>
        </w:rPr>
        <w:t xml:space="preserve"> and</w:t>
      </w:r>
      <w:r w:rsidR="00A5469A" w:rsidRPr="00565CFB">
        <w:rPr>
          <w:lang w:val="en-HK"/>
        </w:rPr>
        <w:t xml:space="preserve"> psychological state as well as </w:t>
      </w:r>
      <w:r w:rsidR="00C96BA9" w:rsidRPr="00565CFB">
        <w:rPr>
          <w:lang w:val="en-HK"/>
        </w:rPr>
        <w:t xml:space="preserve">our </w:t>
      </w:r>
      <w:r w:rsidR="00A5469A" w:rsidRPr="00565CFB">
        <w:rPr>
          <w:lang w:val="en-HK"/>
        </w:rPr>
        <w:t>skill</w:t>
      </w:r>
      <w:r w:rsidR="00C96BA9" w:rsidRPr="00565CFB">
        <w:rPr>
          <w:lang w:val="en-HK"/>
        </w:rPr>
        <w:t xml:space="preserve"> and</w:t>
      </w:r>
      <w:r w:rsidR="00A5469A" w:rsidRPr="00565CFB">
        <w:rPr>
          <w:lang w:val="en-HK"/>
        </w:rPr>
        <w:t xml:space="preserve"> knowledge level</w:t>
      </w:r>
      <w:r w:rsidR="00156E35" w:rsidRPr="00565CFB">
        <w:rPr>
          <w:lang w:val="en-HK"/>
        </w:rPr>
        <w:t>s</w:t>
      </w:r>
      <w:r w:rsidR="00A5469A" w:rsidRPr="00565CFB">
        <w:rPr>
          <w:lang w:val="en-HK"/>
        </w:rPr>
        <w:t xml:space="preserve">, </w:t>
      </w:r>
      <w:r w:rsidR="006327EA" w:rsidRPr="00565CFB">
        <w:rPr>
          <w:lang w:val="en-HK"/>
        </w:rPr>
        <w:t xml:space="preserve">when </w:t>
      </w:r>
      <w:r w:rsidR="00973C5A" w:rsidRPr="00565CFB">
        <w:rPr>
          <w:lang w:val="en-HK"/>
        </w:rPr>
        <w:t xml:space="preserve">considering whether or not to take part in </w:t>
      </w:r>
      <w:r w:rsidR="00156E35" w:rsidRPr="00565CFB">
        <w:rPr>
          <w:lang w:val="en-HK"/>
        </w:rPr>
        <w:t xml:space="preserve">such </w:t>
      </w:r>
      <w:r w:rsidR="00A5469A" w:rsidRPr="00565CFB">
        <w:rPr>
          <w:lang w:val="en-HK"/>
        </w:rPr>
        <w:t>activities.</w:t>
      </w:r>
      <w:r w:rsidR="00816C55" w:rsidRPr="00565CFB">
        <w:rPr>
          <w:lang w:val="en-HK"/>
        </w:rPr>
        <w:t xml:space="preserve"> </w:t>
      </w:r>
    </w:p>
    <w:p w14:paraId="5678EF84" w14:textId="77777777" w:rsidR="00711BC6" w:rsidRPr="00565CFB" w:rsidRDefault="00123485" w:rsidP="008A4064">
      <w:pPr>
        <w:jc w:val="both"/>
        <w:rPr>
          <w:lang w:val="en-HK"/>
        </w:rPr>
      </w:pPr>
      <w:r w:rsidRPr="00565CFB">
        <w:rPr>
          <w:lang w:val="en-HK"/>
        </w:rPr>
        <w:br w:type="page"/>
      </w:r>
      <w:r w:rsidR="00CE03D6" w:rsidRPr="00565CFB">
        <w:rPr>
          <w:b/>
          <w:lang w:val="en-HK"/>
        </w:rPr>
        <w:lastRenderedPageBreak/>
        <w:t xml:space="preserve">ii) </w:t>
      </w:r>
      <w:r w:rsidR="00A552D1" w:rsidRPr="00565CFB">
        <w:rPr>
          <w:b/>
          <w:lang w:val="en-HK"/>
        </w:rPr>
        <w:t xml:space="preserve"> </w:t>
      </w:r>
      <w:r w:rsidR="002336D6" w:rsidRPr="00565CFB">
        <w:rPr>
          <w:b/>
          <w:lang w:val="en-HK"/>
        </w:rPr>
        <w:t xml:space="preserve">Safety </w:t>
      </w:r>
      <w:r w:rsidR="00CE03D6" w:rsidRPr="00565CFB">
        <w:rPr>
          <w:b/>
          <w:lang w:val="en-HK"/>
        </w:rPr>
        <w:t xml:space="preserve">measures </w:t>
      </w:r>
      <w:r w:rsidR="00C0377A" w:rsidRPr="00565CFB">
        <w:rPr>
          <w:b/>
          <w:lang w:val="en-HK"/>
        </w:rPr>
        <w:t>–</w:t>
      </w:r>
      <w:r w:rsidR="002336D6" w:rsidRPr="00565CFB">
        <w:rPr>
          <w:b/>
          <w:lang w:val="en-HK"/>
        </w:rPr>
        <w:t xml:space="preserve"> </w:t>
      </w:r>
      <w:r w:rsidR="00C0377A" w:rsidRPr="00565CFB">
        <w:rPr>
          <w:lang w:val="en-HK"/>
        </w:rPr>
        <w:t>We should not</w:t>
      </w:r>
      <w:r w:rsidR="00FD5511" w:rsidRPr="00565CFB">
        <w:rPr>
          <w:lang w:val="en-HK"/>
        </w:rPr>
        <w:t>e</w:t>
      </w:r>
      <w:r w:rsidR="00C0377A" w:rsidRPr="00565CFB">
        <w:rPr>
          <w:lang w:val="en-HK"/>
        </w:rPr>
        <w:t xml:space="preserve"> the following when participating in physical activities:</w:t>
      </w:r>
    </w:p>
    <w:p w14:paraId="78898C64" w14:textId="317A51E3" w:rsidR="00B4348E" w:rsidRPr="00565CFB" w:rsidRDefault="00F21C17" w:rsidP="00A84F70">
      <w:pPr>
        <w:numPr>
          <w:ilvl w:val="0"/>
          <w:numId w:val="22"/>
        </w:numPr>
        <w:spacing w:beforeLines="50" w:before="180"/>
        <w:ind w:left="624" w:hanging="482"/>
        <w:jc w:val="both"/>
        <w:rPr>
          <w:lang w:val="en-HK"/>
        </w:rPr>
      </w:pPr>
      <w:r w:rsidRPr="00565CFB">
        <w:rPr>
          <w:lang w:val="en-HK"/>
        </w:rPr>
        <w:t xml:space="preserve">Maintain a </w:t>
      </w:r>
      <w:r w:rsidR="00E12EA9" w:rsidRPr="00565CFB">
        <w:rPr>
          <w:lang w:val="en-HK"/>
        </w:rPr>
        <w:t xml:space="preserve">high </w:t>
      </w:r>
      <w:r w:rsidRPr="00565CFB">
        <w:rPr>
          <w:lang w:val="en-HK"/>
        </w:rPr>
        <w:t xml:space="preserve">level of </w:t>
      </w:r>
      <w:r w:rsidR="00D858B1" w:rsidRPr="00565CFB">
        <w:rPr>
          <w:lang w:val="en-HK"/>
        </w:rPr>
        <w:t>awareness of preventi</w:t>
      </w:r>
      <w:r w:rsidR="00A75EF7" w:rsidRPr="00565CFB">
        <w:rPr>
          <w:lang w:val="en-HK"/>
        </w:rPr>
        <w:t>ng</w:t>
      </w:r>
      <w:r w:rsidR="00D858B1" w:rsidRPr="00565CFB">
        <w:rPr>
          <w:lang w:val="en-HK"/>
        </w:rPr>
        <w:t xml:space="preserve"> sport</w:t>
      </w:r>
      <w:r w:rsidR="00E9661A" w:rsidRPr="00565CFB">
        <w:rPr>
          <w:rFonts w:hint="eastAsia"/>
          <w:lang w:val="en-HK"/>
        </w:rPr>
        <w:t>s</w:t>
      </w:r>
      <w:r w:rsidR="00D858B1" w:rsidRPr="00565CFB">
        <w:rPr>
          <w:lang w:val="en-HK"/>
        </w:rPr>
        <w:t xml:space="preserve"> injuries and </w:t>
      </w:r>
      <w:r w:rsidR="00F535A5" w:rsidRPr="00565CFB">
        <w:rPr>
          <w:lang w:val="en-HK"/>
        </w:rPr>
        <w:t xml:space="preserve">strive to </w:t>
      </w:r>
      <w:r w:rsidR="00AF376A" w:rsidRPr="00565CFB">
        <w:rPr>
          <w:lang w:val="en-HK"/>
        </w:rPr>
        <w:t xml:space="preserve">ensure </w:t>
      </w:r>
      <w:r w:rsidR="00F530AE" w:rsidRPr="00565CFB">
        <w:rPr>
          <w:lang w:val="en-HK"/>
        </w:rPr>
        <w:t xml:space="preserve">our </w:t>
      </w:r>
      <w:r w:rsidR="00B4348E" w:rsidRPr="00565CFB">
        <w:rPr>
          <w:lang w:val="en-HK"/>
        </w:rPr>
        <w:t xml:space="preserve">own safety and that of </w:t>
      </w:r>
      <w:r w:rsidR="003335C5" w:rsidRPr="00565CFB">
        <w:rPr>
          <w:lang w:val="en-HK"/>
        </w:rPr>
        <w:t>other people</w:t>
      </w:r>
      <w:r w:rsidR="00B4348E" w:rsidRPr="00565CFB">
        <w:rPr>
          <w:lang w:val="en-HK"/>
        </w:rPr>
        <w:t>.</w:t>
      </w:r>
    </w:p>
    <w:p w14:paraId="4FDBD8AE" w14:textId="77777777" w:rsidR="00EE0FF6" w:rsidRPr="00565CFB" w:rsidRDefault="00587D21" w:rsidP="00A84F70">
      <w:pPr>
        <w:numPr>
          <w:ilvl w:val="0"/>
          <w:numId w:val="22"/>
        </w:numPr>
        <w:spacing w:beforeLines="50" w:before="180"/>
        <w:ind w:left="624"/>
        <w:jc w:val="both"/>
        <w:rPr>
          <w:lang w:val="en-HK"/>
        </w:rPr>
      </w:pPr>
      <w:r w:rsidRPr="00565CFB">
        <w:rPr>
          <w:lang w:val="en-HK"/>
        </w:rPr>
        <w:t xml:space="preserve">Plan for </w:t>
      </w:r>
      <w:r w:rsidR="00B84D01" w:rsidRPr="00565CFB">
        <w:rPr>
          <w:lang w:val="en-HK"/>
        </w:rPr>
        <w:t>slow and gradual</w:t>
      </w:r>
      <w:r w:rsidRPr="00565CFB">
        <w:rPr>
          <w:lang w:val="en-HK"/>
        </w:rPr>
        <w:t xml:space="preserve"> progress</w:t>
      </w:r>
      <w:r w:rsidR="00384FEB" w:rsidRPr="00565CFB">
        <w:rPr>
          <w:lang w:val="en-HK"/>
        </w:rPr>
        <w:t xml:space="preserve">; </w:t>
      </w:r>
      <w:r w:rsidR="005C7E2D" w:rsidRPr="00565CFB">
        <w:rPr>
          <w:lang w:val="en-HK"/>
        </w:rPr>
        <w:t xml:space="preserve">learn </w:t>
      </w:r>
      <w:r w:rsidR="001F0F25" w:rsidRPr="00565CFB">
        <w:rPr>
          <w:lang w:val="en-HK"/>
        </w:rPr>
        <w:t>the correct technique</w:t>
      </w:r>
      <w:r w:rsidR="006F773A" w:rsidRPr="00565CFB">
        <w:rPr>
          <w:lang w:val="en-HK"/>
        </w:rPr>
        <w:t>s</w:t>
      </w:r>
      <w:r w:rsidR="00384FEB" w:rsidRPr="00565CFB">
        <w:rPr>
          <w:lang w:val="en-HK"/>
        </w:rPr>
        <w:t>;</w:t>
      </w:r>
      <w:r w:rsidR="001F0F25" w:rsidRPr="00565CFB">
        <w:rPr>
          <w:lang w:val="en-HK"/>
        </w:rPr>
        <w:t xml:space="preserve"> </w:t>
      </w:r>
      <w:r w:rsidR="00A3236A" w:rsidRPr="00565CFB">
        <w:rPr>
          <w:lang w:val="en-HK"/>
        </w:rPr>
        <w:t xml:space="preserve">have sufficient </w:t>
      </w:r>
      <w:r w:rsidR="001F0F25" w:rsidRPr="00565CFB">
        <w:rPr>
          <w:lang w:val="en-HK"/>
        </w:rPr>
        <w:t>rest</w:t>
      </w:r>
      <w:r w:rsidR="00384FEB" w:rsidRPr="00565CFB">
        <w:rPr>
          <w:lang w:val="en-HK"/>
        </w:rPr>
        <w:t>;</w:t>
      </w:r>
      <w:r w:rsidR="001F0F25" w:rsidRPr="00565CFB">
        <w:rPr>
          <w:lang w:val="en-HK"/>
        </w:rPr>
        <w:t xml:space="preserve"> and strengthen the injury</w:t>
      </w:r>
      <w:r w:rsidR="00F21C17" w:rsidRPr="00565CFB">
        <w:rPr>
          <w:lang w:val="en-HK"/>
        </w:rPr>
        <w:t>-</w:t>
      </w:r>
      <w:r w:rsidR="001F0F25" w:rsidRPr="00565CFB">
        <w:rPr>
          <w:lang w:val="en-HK"/>
        </w:rPr>
        <w:t xml:space="preserve">prone </w:t>
      </w:r>
      <w:r w:rsidR="00636986" w:rsidRPr="00565CFB">
        <w:rPr>
          <w:lang w:val="en-HK"/>
        </w:rPr>
        <w:t>or</w:t>
      </w:r>
      <w:r w:rsidR="001F0F25" w:rsidRPr="00565CFB">
        <w:rPr>
          <w:lang w:val="en-HK"/>
        </w:rPr>
        <w:t xml:space="preserve"> relatively weak </w:t>
      </w:r>
      <w:r w:rsidR="0068118E" w:rsidRPr="00565CFB">
        <w:rPr>
          <w:lang w:val="en-HK"/>
        </w:rPr>
        <w:t xml:space="preserve">body </w:t>
      </w:r>
      <w:r w:rsidR="001F0F25" w:rsidRPr="00565CFB">
        <w:rPr>
          <w:lang w:val="en-HK"/>
        </w:rPr>
        <w:t>part</w:t>
      </w:r>
      <w:r w:rsidR="0068118E" w:rsidRPr="00565CFB">
        <w:rPr>
          <w:lang w:val="en-HK"/>
        </w:rPr>
        <w:t>s.</w:t>
      </w:r>
    </w:p>
    <w:p w14:paraId="40146AE5" w14:textId="77777777" w:rsidR="005B478D" w:rsidRPr="00565CFB" w:rsidRDefault="00F21C17" w:rsidP="00A84F70">
      <w:pPr>
        <w:numPr>
          <w:ilvl w:val="0"/>
          <w:numId w:val="22"/>
        </w:numPr>
        <w:spacing w:beforeLines="50" w:before="180"/>
        <w:ind w:left="624"/>
        <w:jc w:val="both"/>
        <w:rPr>
          <w:lang w:val="en-HK"/>
        </w:rPr>
      </w:pPr>
      <w:r w:rsidRPr="00565CFB">
        <w:rPr>
          <w:lang w:val="en-HK"/>
        </w:rPr>
        <w:t>Dress appropriately</w:t>
      </w:r>
      <w:r w:rsidR="00C47F05" w:rsidRPr="00565CFB">
        <w:rPr>
          <w:lang w:val="en-HK"/>
        </w:rPr>
        <w:t xml:space="preserve">; </w:t>
      </w:r>
      <w:r w:rsidR="00DE3059" w:rsidRPr="00565CFB">
        <w:rPr>
          <w:lang w:val="en-HK"/>
        </w:rPr>
        <w:t>tie up long hair and trim fingernails</w:t>
      </w:r>
      <w:r w:rsidR="00C47F05" w:rsidRPr="00565CFB">
        <w:rPr>
          <w:lang w:val="en-HK"/>
        </w:rPr>
        <w:t xml:space="preserve">; </w:t>
      </w:r>
      <w:r w:rsidRPr="00565CFB">
        <w:rPr>
          <w:lang w:val="en-HK"/>
        </w:rPr>
        <w:t xml:space="preserve">if </w:t>
      </w:r>
      <w:r w:rsidR="00F530AE" w:rsidRPr="00565CFB">
        <w:rPr>
          <w:lang w:val="en-HK"/>
        </w:rPr>
        <w:t xml:space="preserve">we </w:t>
      </w:r>
      <w:r w:rsidRPr="00565CFB">
        <w:rPr>
          <w:lang w:val="en-HK"/>
        </w:rPr>
        <w:t xml:space="preserve">need </w:t>
      </w:r>
      <w:r w:rsidR="00DE3059" w:rsidRPr="00565CFB">
        <w:rPr>
          <w:lang w:val="en-HK"/>
        </w:rPr>
        <w:t>to wear spectacles</w:t>
      </w:r>
      <w:r w:rsidR="008D7D11" w:rsidRPr="00565CFB">
        <w:rPr>
          <w:lang w:val="en-HK"/>
        </w:rPr>
        <w:t xml:space="preserve"> </w:t>
      </w:r>
      <w:r w:rsidRPr="00565CFB">
        <w:rPr>
          <w:lang w:val="en-HK"/>
        </w:rPr>
        <w:t xml:space="preserve">during </w:t>
      </w:r>
      <w:r w:rsidR="00DE3059" w:rsidRPr="00565CFB">
        <w:rPr>
          <w:lang w:val="en-HK"/>
        </w:rPr>
        <w:t>physical activities</w:t>
      </w:r>
      <w:r w:rsidR="005753B1" w:rsidRPr="00565CFB">
        <w:rPr>
          <w:lang w:val="en-HK"/>
        </w:rPr>
        <w:t>,</w:t>
      </w:r>
      <w:r w:rsidR="00DE3059" w:rsidRPr="00565CFB">
        <w:rPr>
          <w:lang w:val="en-HK"/>
        </w:rPr>
        <w:t xml:space="preserve"> </w:t>
      </w:r>
      <w:r w:rsidR="00F530AE" w:rsidRPr="00565CFB">
        <w:rPr>
          <w:lang w:val="en-HK"/>
        </w:rPr>
        <w:t xml:space="preserve">we </w:t>
      </w:r>
      <w:r w:rsidR="00773ABF" w:rsidRPr="00565CFB">
        <w:rPr>
          <w:lang w:val="en-HK"/>
        </w:rPr>
        <w:t xml:space="preserve">must </w:t>
      </w:r>
      <w:r w:rsidR="00DE3059" w:rsidRPr="00565CFB">
        <w:rPr>
          <w:lang w:val="en-HK"/>
        </w:rPr>
        <w:t xml:space="preserve">secure </w:t>
      </w:r>
      <w:r w:rsidR="005753B1" w:rsidRPr="00565CFB">
        <w:rPr>
          <w:lang w:val="en-HK"/>
        </w:rPr>
        <w:t xml:space="preserve">the </w:t>
      </w:r>
      <w:r w:rsidRPr="00565CFB">
        <w:rPr>
          <w:lang w:val="en-HK"/>
        </w:rPr>
        <w:t xml:space="preserve">spectacles </w:t>
      </w:r>
      <w:r w:rsidR="005753B1" w:rsidRPr="00565CFB">
        <w:rPr>
          <w:lang w:val="en-HK"/>
        </w:rPr>
        <w:t xml:space="preserve">which </w:t>
      </w:r>
      <w:r w:rsidR="00DE3059" w:rsidRPr="00565CFB">
        <w:rPr>
          <w:lang w:val="en-HK"/>
        </w:rPr>
        <w:t>should be</w:t>
      </w:r>
      <w:r w:rsidR="00F40908" w:rsidRPr="00565CFB">
        <w:rPr>
          <w:lang w:val="en-HK"/>
        </w:rPr>
        <w:t xml:space="preserve"> made of non</w:t>
      </w:r>
      <w:r w:rsidR="009D2EB5" w:rsidRPr="00565CFB">
        <w:rPr>
          <w:lang w:val="en-HK"/>
        </w:rPr>
        <w:t>-</w:t>
      </w:r>
      <w:r w:rsidR="00F40908" w:rsidRPr="00565CFB">
        <w:rPr>
          <w:lang w:val="en-HK"/>
        </w:rPr>
        <w:t>breakable materials;</w:t>
      </w:r>
      <w:r w:rsidR="005753B1" w:rsidRPr="00565CFB">
        <w:rPr>
          <w:lang w:val="en-HK"/>
        </w:rPr>
        <w:t xml:space="preserve"> and</w:t>
      </w:r>
      <w:r w:rsidR="00F40908" w:rsidRPr="00565CFB">
        <w:rPr>
          <w:lang w:val="en-HK"/>
        </w:rPr>
        <w:t xml:space="preserve"> </w:t>
      </w:r>
      <w:r w:rsidR="00DE3059" w:rsidRPr="00565CFB">
        <w:rPr>
          <w:lang w:val="en-HK"/>
        </w:rPr>
        <w:t xml:space="preserve">do not wear </w:t>
      </w:r>
      <w:r w:rsidR="009D2EB5" w:rsidRPr="00565CFB">
        <w:rPr>
          <w:lang w:val="en-HK"/>
        </w:rPr>
        <w:t>jewellery</w:t>
      </w:r>
      <w:r w:rsidR="00DE3059" w:rsidRPr="00565CFB">
        <w:rPr>
          <w:lang w:val="en-HK"/>
        </w:rPr>
        <w:t xml:space="preserve"> </w:t>
      </w:r>
      <w:r w:rsidR="009D2EB5" w:rsidRPr="00565CFB">
        <w:rPr>
          <w:lang w:val="en-HK"/>
        </w:rPr>
        <w:t xml:space="preserve">or </w:t>
      </w:r>
      <w:r w:rsidR="00DE3059" w:rsidRPr="00565CFB">
        <w:rPr>
          <w:lang w:val="en-HK"/>
        </w:rPr>
        <w:t>watches during activit</w:t>
      </w:r>
      <w:r w:rsidRPr="00565CFB">
        <w:rPr>
          <w:lang w:val="en-HK"/>
        </w:rPr>
        <w:t>ies</w:t>
      </w:r>
      <w:r w:rsidR="00DE3059" w:rsidRPr="00565CFB">
        <w:rPr>
          <w:lang w:val="en-HK"/>
        </w:rPr>
        <w:t>.</w:t>
      </w:r>
    </w:p>
    <w:p w14:paraId="6A55AB4E" w14:textId="77777777" w:rsidR="005D5290" w:rsidRPr="00565CFB" w:rsidRDefault="006D4653" w:rsidP="00A84F70">
      <w:pPr>
        <w:numPr>
          <w:ilvl w:val="0"/>
          <w:numId w:val="22"/>
        </w:numPr>
        <w:spacing w:beforeLines="50" w:before="180"/>
        <w:ind w:left="624"/>
        <w:jc w:val="both"/>
        <w:rPr>
          <w:lang w:val="en-HK"/>
        </w:rPr>
      </w:pPr>
      <w:r w:rsidRPr="00565CFB">
        <w:rPr>
          <w:lang w:val="en-HK"/>
        </w:rPr>
        <w:t>T</w:t>
      </w:r>
      <w:r w:rsidR="00DE3059" w:rsidRPr="00565CFB">
        <w:rPr>
          <w:lang w:val="en-HK"/>
        </w:rPr>
        <w:t xml:space="preserve">horoughly </w:t>
      </w:r>
      <w:r w:rsidR="00E871A9" w:rsidRPr="00565CFB">
        <w:rPr>
          <w:lang w:val="en-HK"/>
        </w:rPr>
        <w:t>"</w:t>
      </w:r>
      <w:r w:rsidR="00DE3059" w:rsidRPr="00565CFB">
        <w:rPr>
          <w:lang w:val="en-HK"/>
        </w:rPr>
        <w:t>warm</w:t>
      </w:r>
      <w:r w:rsidR="009B5A9D" w:rsidRPr="00565CFB">
        <w:rPr>
          <w:lang w:val="en-HK"/>
        </w:rPr>
        <w:t xml:space="preserve"> </w:t>
      </w:r>
      <w:r w:rsidR="00DE3059" w:rsidRPr="00565CFB">
        <w:rPr>
          <w:lang w:val="en-HK"/>
        </w:rPr>
        <w:t>up</w:t>
      </w:r>
      <w:r w:rsidR="00E871A9" w:rsidRPr="00565CFB">
        <w:rPr>
          <w:lang w:val="en-HK"/>
        </w:rPr>
        <w:t>"</w:t>
      </w:r>
      <w:r w:rsidR="00DE3059" w:rsidRPr="00565CFB">
        <w:rPr>
          <w:lang w:val="en-HK"/>
        </w:rPr>
        <w:t xml:space="preserve"> before engaging in </w:t>
      </w:r>
      <w:r w:rsidR="009B5A9D" w:rsidRPr="00565CFB">
        <w:rPr>
          <w:lang w:val="en-HK"/>
        </w:rPr>
        <w:t xml:space="preserve">physical </w:t>
      </w:r>
      <w:r w:rsidR="00DE3059" w:rsidRPr="00565CFB">
        <w:rPr>
          <w:lang w:val="en-HK"/>
        </w:rPr>
        <w:t>activities</w:t>
      </w:r>
      <w:r w:rsidR="005B478D" w:rsidRPr="00565CFB">
        <w:rPr>
          <w:lang w:val="en-HK"/>
        </w:rPr>
        <w:t xml:space="preserve">; </w:t>
      </w:r>
      <w:r w:rsidR="005F25CB" w:rsidRPr="00565CFB">
        <w:rPr>
          <w:lang w:val="en-HK"/>
        </w:rPr>
        <w:t xml:space="preserve">do </w:t>
      </w:r>
      <w:r w:rsidR="005B478D" w:rsidRPr="00565CFB">
        <w:rPr>
          <w:lang w:val="en-HK"/>
        </w:rPr>
        <w:t xml:space="preserve">not engage in activities </w:t>
      </w:r>
      <w:r w:rsidR="005F25CB" w:rsidRPr="00565CFB">
        <w:rPr>
          <w:lang w:val="en-HK"/>
        </w:rPr>
        <w:t xml:space="preserve">that </w:t>
      </w:r>
      <w:r w:rsidR="005B478D" w:rsidRPr="00565CFB">
        <w:rPr>
          <w:lang w:val="en-HK"/>
        </w:rPr>
        <w:t xml:space="preserve">are beyond </w:t>
      </w:r>
      <w:r w:rsidR="00F530AE" w:rsidRPr="00565CFB">
        <w:rPr>
          <w:lang w:val="en-HK"/>
        </w:rPr>
        <w:t xml:space="preserve">our </w:t>
      </w:r>
      <w:r w:rsidR="00CE1134" w:rsidRPr="00565CFB">
        <w:rPr>
          <w:lang w:val="en-HK"/>
        </w:rPr>
        <w:t>physical capabilities;</w:t>
      </w:r>
      <w:r w:rsidR="005B478D" w:rsidRPr="00565CFB">
        <w:rPr>
          <w:lang w:val="en-HK"/>
        </w:rPr>
        <w:t xml:space="preserve"> pay attention to </w:t>
      </w:r>
      <w:r w:rsidR="00F530AE" w:rsidRPr="00565CFB">
        <w:rPr>
          <w:lang w:val="en-HK"/>
        </w:rPr>
        <w:t xml:space="preserve">our </w:t>
      </w:r>
      <w:r w:rsidR="00CD2DFB" w:rsidRPr="00565CFB">
        <w:rPr>
          <w:lang w:val="en-HK"/>
        </w:rPr>
        <w:t xml:space="preserve">physical </w:t>
      </w:r>
      <w:r w:rsidR="005B478D" w:rsidRPr="00565CFB">
        <w:rPr>
          <w:lang w:val="en-HK"/>
        </w:rPr>
        <w:t>condition</w:t>
      </w:r>
      <w:r w:rsidR="000F6A69" w:rsidRPr="00565CFB">
        <w:rPr>
          <w:lang w:val="en-HK"/>
        </w:rPr>
        <w:t>;</w:t>
      </w:r>
      <w:r w:rsidR="00857C9A" w:rsidRPr="00565CFB">
        <w:rPr>
          <w:lang w:val="en-HK"/>
        </w:rPr>
        <w:t xml:space="preserve"> </w:t>
      </w:r>
      <w:r w:rsidR="005F25CB" w:rsidRPr="00565CFB">
        <w:rPr>
          <w:lang w:val="en-HK"/>
        </w:rPr>
        <w:t xml:space="preserve">and </w:t>
      </w:r>
      <w:r w:rsidR="005B478D" w:rsidRPr="00565CFB">
        <w:rPr>
          <w:lang w:val="en-HK"/>
        </w:rPr>
        <w:t>report any symptom</w:t>
      </w:r>
      <w:r w:rsidR="00857C9A" w:rsidRPr="00565CFB">
        <w:rPr>
          <w:lang w:val="en-HK"/>
        </w:rPr>
        <w:t xml:space="preserve"> </w:t>
      </w:r>
      <w:r w:rsidR="005B478D" w:rsidRPr="00565CFB">
        <w:rPr>
          <w:lang w:val="en-HK"/>
        </w:rPr>
        <w:t xml:space="preserve">of illness </w:t>
      </w:r>
      <w:r w:rsidR="00687A08" w:rsidRPr="00565CFB">
        <w:rPr>
          <w:lang w:val="en-HK"/>
        </w:rPr>
        <w:t>and seek help as soon as possible</w:t>
      </w:r>
      <w:r w:rsidR="005B478D" w:rsidRPr="00565CFB">
        <w:rPr>
          <w:lang w:val="en-HK"/>
        </w:rPr>
        <w:t>.</w:t>
      </w:r>
      <w:r w:rsidR="005D5290" w:rsidRPr="00565CFB">
        <w:rPr>
          <w:lang w:val="en-HK"/>
        </w:rPr>
        <w:t xml:space="preserve"> </w:t>
      </w:r>
    </w:p>
    <w:p w14:paraId="7399C08D" w14:textId="4C18FEA5" w:rsidR="0030174D" w:rsidRPr="00565CFB" w:rsidRDefault="00904D83" w:rsidP="008A4064">
      <w:pPr>
        <w:numPr>
          <w:ilvl w:val="0"/>
          <w:numId w:val="22"/>
        </w:numPr>
        <w:spacing w:beforeLines="50" w:before="180"/>
        <w:ind w:left="624"/>
        <w:jc w:val="both"/>
        <w:rPr>
          <w:lang w:val="en-HK"/>
        </w:rPr>
      </w:pPr>
      <w:r w:rsidRPr="00565CFB">
        <w:rPr>
          <w:lang w:val="en-HK"/>
        </w:rPr>
        <w:t xml:space="preserve">Look for </w:t>
      </w:r>
      <w:r w:rsidR="005D5290" w:rsidRPr="00565CFB">
        <w:rPr>
          <w:lang w:val="en-HK"/>
        </w:rPr>
        <w:t xml:space="preserve">safe </w:t>
      </w:r>
      <w:r w:rsidR="005753B1" w:rsidRPr="00565CFB">
        <w:rPr>
          <w:lang w:val="en-HK"/>
        </w:rPr>
        <w:t>venue</w:t>
      </w:r>
      <w:r w:rsidR="00EE45E6" w:rsidRPr="00565CFB">
        <w:rPr>
          <w:rFonts w:hint="eastAsia"/>
          <w:lang w:val="en-HK"/>
        </w:rPr>
        <w:t>s</w:t>
      </w:r>
      <w:r w:rsidR="005753B1" w:rsidRPr="00565CFB">
        <w:rPr>
          <w:lang w:val="en-HK"/>
        </w:rPr>
        <w:t xml:space="preserve"> </w:t>
      </w:r>
      <w:r w:rsidR="00D24793" w:rsidRPr="00565CFB">
        <w:rPr>
          <w:lang w:val="en-HK"/>
        </w:rPr>
        <w:t xml:space="preserve">with </w:t>
      </w:r>
      <w:r w:rsidR="005D5290" w:rsidRPr="00565CFB">
        <w:rPr>
          <w:lang w:val="en-HK"/>
        </w:rPr>
        <w:t xml:space="preserve">adequate </w:t>
      </w:r>
      <w:r w:rsidR="00D24793" w:rsidRPr="00565CFB">
        <w:rPr>
          <w:lang w:val="en-HK"/>
        </w:rPr>
        <w:t>space</w:t>
      </w:r>
      <w:r w:rsidR="005F25CB" w:rsidRPr="00565CFB">
        <w:rPr>
          <w:lang w:val="en-HK"/>
        </w:rPr>
        <w:t xml:space="preserve"> </w:t>
      </w:r>
      <w:r w:rsidR="00323862" w:rsidRPr="00565CFB">
        <w:rPr>
          <w:lang w:val="en-HK"/>
        </w:rPr>
        <w:t xml:space="preserve">for </w:t>
      </w:r>
      <w:r w:rsidR="005D5290" w:rsidRPr="00565CFB">
        <w:rPr>
          <w:lang w:val="en-HK"/>
        </w:rPr>
        <w:t>physical activities</w:t>
      </w:r>
      <w:r w:rsidR="00EE45E6" w:rsidRPr="00565CFB">
        <w:rPr>
          <w:rFonts w:hint="eastAsia"/>
          <w:lang w:val="en-HK"/>
        </w:rPr>
        <w:t>.</w:t>
      </w:r>
      <w:r w:rsidR="00C73D85" w:rsidRPr="00565CFB">
        <w:rPr>
          <w:lang w:val="en-HK"/>
        </w:rPr>
        <w:t xml:space="preserve"> </w:t>
      </w:r>
      <w:r w:rsidR="00EE45E6" w:rsidRPr="00565CFB">
        <w:rPr>
          <w:rFonts w:hint="eastAsia"/>
          <w:lang w:val="en-HK"/>
        </w:rPr>
        <w:t>P</w:t>
      </w:r>
      <w:r w:rsidR="0005511A" w:rsidRPr="00565CFB">
        <w:rPr>
          <w:lang w:val="en-HK"/>
        </w:rPr>
        <w:t xml:space="preserve">rotective </w:t>
      </w:r>
      <w:r w:rsidR="005F25CB" w:rsidRPr="00565CFB">
        <w:rPr>
          <w:lang w:val="en-HK"/>
        </w:rPr>
        <w:t xml:space="preserve">materials </w:t>
      </w:r>
      <w:r w:rsidR="0005511A" w:rsidRPr="00565CFB">
        <w:rPr>
          <w:lang w:val="en-HK"/>
        </w:rPr>
        <w:t xml:space="preserve">should be installed over glass windows </w:t>
      </w:r>
      <w:r w:rsidR="005F25CB" w:rsidRPr="00565CFB">
        <w:rPr>
          <w:lang w:val="en-HK"/>
        </w:rPr>
        <w:t xml:space="preserve">and </w:t>
      </w:r>
      <w:r w:rsidR="0005511A" w:rsidRPr="00565CFB">
        <w:rPr>
          <w:lang w:val="en-HK"/>
        </w:rPr>
        <w:t>doors, lights, pillars, fans</w:t>
      </w:r>
      <w:r w:rsidR="005F25CB" w:rsidRPr="00565CFB">
        <w:rPr>
          <w:lang w:val="en-HK"/>
        </w:rPr>
        <w:t>,</w:t>
      </w:r>
      <w:r w:rsidR="0005511A" w:rsidRPr="00565CFB">
        <w:rPr>
          <w:lang w:val="en-HK"/>
        </w:rPr>
        <w:t xml:space="preserve"> sharp edges, etc. that are in close vicinity to the activity area</w:t>
      </w:r>
      <w:r w:rsidR="00EE45E6" w:rsidRPr="00565CFB">
        <w:rPr>
          <w:rFonts w:hint="eastAsia"/>
          <w:lang w:val="en-HK"/>
        </w:rPr>
        <w:t>.</w:t>
      </w:r>
      <w:r w:rsidR="00C73D85" w:rsidRPr="00565CFB">
        <w:rPr>
          <w:lang w:val="en-HK"/>
        </w:rPr>
        <w:t xml:space="preserve"> </w:t>
      </w:r>
      <w:r w:rsidR="00EE45E6" w:rsidRPr="00565CFB">
        <w:rPr>
          <w:rFonts w:hint="eastAsia"/>
          <w:lang w:val="en-HK"/>
        </w:rPr>
        <w:t>B</w:t>
      </w:r>
      <w:r w:rsidR="002D0C71" w:rsidRPr="00565CFB">
        <w:rPr>
          <w:lang w:val="en-HK"/>
        </w:rPr>
        <w:t xml:space="preserve">e aware </w:t>
      </w:r>
      <w:r w:rsidR="0005511A" w:rsidRPr="00565CFB">
        <w:rPr>
          <w:lang w:val="en-HK"/>
        </w:rPr>
        <w:t>of the potential hazard</w:t>
      </w:r>
      <w:r w:rsidR="005F25CB" w:rsidRPr="00565CFB">
        <w:rPr>
          <w:lang w:val="en-HK"/>
        </w:rPr>
        <w:t>s</w:t>
      </w:r>
      <w:r w:rsidR="0005511A" w:rsidRPr="00565CFB">
        <w:rPr>
          <w:lang w:val="en-HK"/>
        </w:rPr>
        <w:t xml:space="preserve"> of the</w:t>
      </w:r>
      <w:r w:rsidR="002D0C71" w:rsidRPr="00565CFB">
        <w:rPr>
          <w:lang w:val="en-HK"/>
        </w:rPr>
        <w:t xml:space="preserve"> </w:t>
      </w:r>
      <w:r w:rsidR="0005511A" w:rsidRPr="00565CFB">
        <w:rPr>
          <w:lang w:val="en-HK"/>
        </w:rPr>
        <w:t>activities and the environment</w:t>
      </w:r>
      <w:r w:rsidR="005753B1" w:rsidRPr="00565CFB">
        <w:rPr>
          <w:lang w:val="en-HK"/>
        </w:rPr>
        <w:t xml:space="preserve"> and</w:t>
      </w:r>
      <w:r w:rsidR="007A48A5" w:rsidRPr="00565CFB">
        <w:rPr>
          <w:lang w:val="en-HK"/>
        </w:rPr>
        <w:t xml:space="preserve"> </w:t>
      </w:r>
      <w:r w:rsidR="00A115D4" w:rsidRPr="00565CFB">
        <w:rPr>
          <w:lang w:val="en-HK"/>
        </w:rPr>
        <w:t>do not use</w:t>
      </w:r>
      <w:r w:rsidR="007A48A5" w:rsidRPr="00565CFB">
        <w:rPr>
          <w:lang w:val="en-HK"/>
        </w:rPr>
        <w:t xml:space="preserve"> </w:t>
      </w:r>
      <w:r w:rsidR="005753B1" w:rsidRPr="00565CFB">
        <w:rPr>
          <w:lang w:val="en-HK"/>
        </w:rPr>
        <w:t>those</w:t>
      </w:r>
      <w:r w:rsidR="0005511A" w:rsidRPr="00565CFB">
        <w:rPr>
          <w:lang w:val="en-HK"/>
        </w:rPr>
        <w:t xml:space="preserve"> facilities</w:t>
      </w:r>
      <w:r w:rsidR="005753B1" w:rsidRPr="00565CFB">
        <w:rPr>
          <w:lang w:val="en-HK"/>
        </w:rPr>
        <w:t xml:space="preserve"> which do not meet the safety requirements</w:t>
      </w:r>
      <w:r w:rsidR="0005511A" w:rsidRPr="00565CFB">
        <w:rPr>
          <w:lang w:val="en-HK"/>
        </w:rPr>
        <w:t>.</w:t>
      </w:r>
    </w:p>
    <w:p w14:paraId="6C7CCCAB" w14:textId="368BEDCE" w:rsidR="007C0618" w:rsidRPr="00565CFB" w:rsidRDefault="005F25CB" w:rsidP="00A84F70">
      <w:pPr>
        <w:numPr>
          <w:ilvl w:val="0"/>
          <w:numId w:val="22"/>
        </w:numPr>
        <w:spacing w:beforeLines="50" w:before="180"/>
        <w:ind w:left="624"/>
        <w:jc w:val="both"/>
        <w:rPr>
          <w:lang w:val="en-HK"/>
        </w:rPr>
      </w:pPr>
      <w:r w:rsidRPr="00565CFB">
        <w:rPr>
          <w:lang w:val="en-HK"/>
        </w:rPr>
        <w:t>M</w:t>
      </w:r>
      <w:r w:rsidR="007C0618" w:rsidRPr="00565CFB">
        <w:rPr>
          <w:lang w:val="en-HK"/>
        </w:rPr>
        <w:t xml:space="preserve">ove and handle </w:t>
      </w:r>
      <w:r w:rsidR="00EE45E6" w:rsidRPr="00565CFB">
        <w:rPr>
          <w:lang w:val="en-HK"/>
        </w:rPr>
        <w:t>the</w:t>
      </w:r>
      <w:r w:rsidR="00EE45E6" w:rsidRPr="00565CFB">
        <w:rPr>
          <w:rFonts w:hint="eastAsia"/>
          <w:lang w:val="en-HK"/>
        </w:rPr>
        <w:t xml:space="preserve"> </w:t>
      </w:r>
      <w:r w:rsidR="007C0618" w:rsidRPr="00565CFB">
        <w:rPr>
          <w:lang w:val="en-HK"/>
        </w:rPr>
        <w:t>equipment</w:t>
      </w:r>
      <w:r w:rsidRPr="00565CFB">
        <w:rPr>
          <w:lang w:val="en-HK"/>
        </w:rPr>
        <w:t xml:space="preserve"> in the proper manner</w:t>
      </w:r>
      <w:r w:rsidR="007C0618" w:rsidRPr="00565CFB">
        <w:rPr>
          <w:lang w:val="en-HK"/>
        </w:rPr>
        <w:t xml:space="preserve">; </w:t>
      </w:r>
      <w:r w:rsidR="0005511A" w:rsidRPr="00565CFB">
        <w:rPr>
          <w:lang w:val="en-HK"/>
        </w:rPr>
        <w:t>check the environment and</w:t>
      </w:r>
      <w:r w:rsidR="007C0618" w:rsidRPr="00565CFB">
        <w:rPr>
          <w:lang w:val="en-HK"/>
        </w:rPr>
        <w:t xml:space="preserve"> </w:t>
      </w:r>
      <w:r w:rsidR="0005511A" w:rsidRPr="00565CFB">
        <w:rPr>
          <w:lang w:val="en-HK"/>
        </w:rPr>
        <w:t>equipment carefully to make sure that they are safe for use</w:t>
      </w:r>
      <w:r w:rsidR="007C0618" w:rsidRPr="00565CFB">
        <w:rPr>
          <w:lang w:val="en-HK"/>
        </w:rPr>
        <w:t xml:space="preserve"> </w:t>
      </w:r>
      <w:r w:rsidR="001B2DEC" w:rsidRPr="00565CFB">
        <w:rPr>
          <w:lang w:val="en-HK"/>
        </w:rPr>
        <w:t xml:space="preserve">and </w:t>
      </w:r>
      <w:r w:rsidR="0005511A" w:rsidRPr="00565CFB">
        <w:rPr>
          <w:lang w:val="en-HK"/>
        </w:rPr>
        <w:t>report any</w:t>
      </w:r>
      <w:r w:rsidR="007C0618" w:rsidRPr="00565CFB">
        <w:rPr>
          <w:lang w:val="en-HK"/>
        </w:rPr>
        <w:t xml:space="preserve"> </w:t>
      </w:r>
      <w:r w:rsidR="0005511A" w:rsidRPr="00565CFB">
        <w:rPr>
          <w:lang w:val="en-HK"/>
        </w:rPr>
        <w:t xml:space="preserve">defect </w:t>
      </w:r>
      <w:r w:rsidR="001B2DEC" w:rsidRPr="00565CFB">
        <w:rPr>
          <w:lang w:val="en-HK"/>
        </w:rPr>
        <w:t>immediately.</w:t>
      </w:r>
    </w:p>
    <w:p w14:paraId="0AC4A83F" w14:textId="77777777" w:rsidR="00B4433B" w:rsidRPr="00565CFB" w:rsidRDefault="00E37FBE" w:rsidP="00B4433B">
      <w:pPr>
        <w:numPr>
          <w:ilvl w:val="0"/>
          <w:numId w:val="22"/>
        </w:numPr>
        <w:spacing w:beforeLines="50" w:before="180"/>
        <w:ind w:left="624"/>
        <w:jc w:val="both"/>
        <w:rPr>
          <w:lang w:val="en-HK"/>
        </w:rPr>
      </w:pPr>
      <w:r w:rsidRPr="00565CFB">
        <w:rPr>
          <w:lang w:val="en-HK"/>
        </w:rPr>
        <w:t>Pay attention to weather reports to determine whether activities should be carried out as scheduled.</w:t>
      </w:r>
    </w:p>
    <w:p w14:paraId="3577308F" w14:textId="04134ADB" w:rsidR="00805A42" w:rsidRPr="00565CFB" w:rsidRDefault="008D53EA" w:rsidP="008A4064">
      <w:pPr>
        <w:numPr>
          <w:ilvl w:val="1"/>
          <w:numId w:val="22"/>
        </w:numPr>
        <w:spacing w:beforeLines="50" w:before="180"/>
        <w:jc w:val="both"/>
        <w:rPr>
          <w:lang w:val="en-HK"/>
        </w:rPr>
      </w:pPr>
      <w:r w:rsidRPr="00565CFB">
        <w:rPr>
          <w:b/>
          <w:lang w:val="en-HK" w:eastAsia="zh-HK"/>
        </w:rPr>
        <w:t xml:space="preserve">Air Quality Health </w:t>
      </w:r>
      <w:r w:rsidRPr="00565CFB">
        <w:rPr>
          <w:b/>
          <w:lang w:val="en-HK"/>
        </w:rPr>
        <w:t>Index</w:t>
      </w:r>
      <w:r w:rsidR="00A552D1" w:rsidRPr="00565CFB">
        <w:rPr>
          <w:b/>
          <w:lang w:val="en-HK"/>
        </w:rPr>
        <w:t xml:space="preserve"> </w:t>
      </w:r>
      <w:r w:rsidR="003C0795" w:rsidRPr="00565CFB">
        <w:rPr>
          <w:b/>
          <w:lang w:val="en-HK" w:eastAsia="zh-HK"/>
        </w:rPr>
        <w:t>(AQHI)</w:t>
      </w:r>
      <w:r w:rsidR="003C0795" w:rsidRPr="00565CFB">
        <w:rPr>
          <w:lang w:val="en-HK" w:eastAsia="zh-HK"/>
        </w:rPr>
        <w:t xml:space="preserve"> </w:t>
      </w:r>
      <w:r w:rsidRPr="00565CFB">
        <w:rPr>
          <w:lang w:val="en-HK"/>
        </w:rPr>
        <w:t>–</w:t>
      </w:r>
      <w:r w:rsidR="00C67879" w:rsidRPr="00565CFB">
        <w:rPr>
          <w:lang w:val="en-HK"/>
        </w:rPr>
        <w:t xml:space="preserve"> </w:t>
      </w:r>
      <w:r w:rsidRPr="00565CFB">
        <w:rPr>
          <w:lang w:val="en-HK"/>
        </w:rPr>
        <w:t xml:space="preserve">When the </w:t>
      </w:r>
      <w:r w:rsidR="00DC5759" w:rsidRPr="00565CFB">
        <w:rPr>
          <w:lang w:val="en-HK"/>
        </w:rPr>
        <w:t>“Health Risk Category</w:t>
      </w:r>
      <w:r w:rsidR="00AB5E1E" w:rsidRPr="00565CFB">
        <w:rPr>
          <w:lang w:val="en-HK" w:eastAsia="zh-HK"/>
        </w:rPr>
        <w:t>”</w:t>
      </w:r>
      <w:r w:rsidRPr="00565CFB">
        <w:rPr>
          <w:lang w:val="en-HK"/>
        </w:rPr>
        <w:t xml:space="preserve"> </w:t>
      </w:r>
      <w:r w:rsidR="00AB5E1E" w:rsidRPr="00565CFB">
        <w:rPr>
          <w:lang w:val="en-HK" w:eastAsia="zh-HK"/>
        </w:rPr>
        <w:t xml:space="preserve">(HRC) </w:t>
      </w:r>
      <w:r w:rsidR="00450CA8" w:rsidRPr="00565CFB">
        <w:rPr>
          <w:lang w:val="en-HK" w:eastAsia="zh-HK"/>
        </w:rPr>
        <w:t>reaches</w:t>
      </w:r>
      <w:r w:rsidRPr="00565CFB">
        <w:rPr>
          <w:lang w:val="en-HK"/>
        </w:rPr>
        <w:t xml:space="preserve"> </w:t>
      </w:r>
      <w:r w:rsidR="00954B2A" w:rsidRPr="00565CFB">
        <w:rPr>
          <w:lang w:val="en-HK" w:eastAsia="zh-HK"/>
        </w:rPr>
        <w:t>“High” level (</w:t>
      </w:r>
      <w:r w:rsidR="00AB5E1E" w:rsidRPr="00565CFB">
        <w:rPr>
          <w:lang w:val="en-HK" w:eastAsia="zh-HK"/>
        </w:rPr>
        <w:t xml:space="preserve">AQHI: </w:t>
      </w:r>
      <w:r w:rsidR="00450CA8" w:rsidRPr="00565CFB">
        <w:rPr>
          <w:lang w:val="en-HK" w:eastAsia="zh-HK"/>
        </w:rPr>
        <w:t>B</w:t>
      </w:r>
      <w:r w:rsidRPr="00565CFB">
        <w:rPr>
          <w:lang w:val="en-HK"/>
        </w:rPr>
        <w:t>and 7</w:t>
      </w:r>
      <w:r w:rsidR="00954B2A" w:rsidRPr="00565CFB">
        <w:rPr>
          <w:lang w:val="en-HK" w:eastAsia="zh-HK"/>
        </w:rPr>
        <w:t>)</w:t>
      </w:r>
      <w:r w:rsidRPr="00565CFB">
        <w:rPr>
          <w:lang w:val="en-HK"/>
        </w:rPr>
        <w:t xml:space="preserve">, </w:t>
      </w:r>
      <w:r w:rsidR="00AB5E1E" w:rsidRPr="00565CFB">
        <w:rPr>
          <w:lang w:val="en-HK" w:eastAsia="zh-HK"/>
        </w:rPr>
        <w:t>people who are sensitive to air pollution</w:t>
      </w:r>
      <w:r w:rsidR="00954B2A" w:rsidRPr="00565CFB">
        <w:rPr>
          <w:lang w:val="en-HK"/>
        </w:rPr>
        <w:t xml:space="preserve"> (</w:t>
      </w:r>
      <w:r w:rsidR="003C0795" w:rsidRPr="00565CFB">
        <w:rPr>
          <w:lang w:val="en-HK" w:eastAsia="zh-HK"/>
        </w:rPr>
        <w:t>e.g.</w:t>
      </w:r>
      <w:r w:rsidR="00954B2A" w:rsidRPr="00565CFB">
        <w:rPr>
          <w:lang w:val="en-HK"/>
        </w:rPr>
        <w:t xml:space="preserve"> </w:t>
      </w:r>
      <w:r w:rsidR="00954B2A" w:rsidRPr="00565CFB">
        <w:rPr>
          <w:lang w:val="en-HK" w:eastAsia="zh-HK"/>
        </w:rPr>
        <w:t xml:space="preserve">children, </w:t>
      </w:r>
      <w:r w:rsidR="00AB5E1E" w:rsidRPr="00565CFB">
        <w:rPr>
          <w:lang w:val="en-HK" w:eastAsia="zh-HK"/>
        </w:rPr>
        <w:t xml:space="preserve">the </w:t>
      </w:r>
      <w:r w:rsidR="00954B2A" w:rsidRPr="00565CFB">
        <w:rPr>
          <w:lang w:val="en-HK" w:eastAsia="zh-HK"/>
        </w:rPr>
        <w:t xml:space="preserve">elderly, </w:t>
      </w:r>
      <w:r w:rsidR="00954B2A" w:rsidRPr="00565CFB">
        <w:rPr>
          <w:lang w:val="en-HK"/>
        </w:rPr>
        <w:t xml:space="preserve">people with heart or respiratory </w:t>
      </w:r>
      <w:r w:rsidR="003C0795" w:rsidRPr="00565CFB">
        <w:rPr>
          <w:lang w:val="en-HK" w:eastAsia="zh-HK"/>
        </w:rPr>
        <w:t>illnesses</w:t>
      </w:r>
      <w:r w:rsidR="00954B2A" w:rsidRPr="00565CFB">
        <w:rPr>
          <w:lang w:val="en-HK"/>
        </w:rPr>
        <w:t xml:space="preserve">) </w:t>
      </w:r>
      <w:r w:rsidR="00954B2A" w:rsidRPr="00565CFB">
        <w:rPr>
          <w:lang w:val="en-HK" w:eastAsia="zh-HK"/>
        </w:rPr>
        <w:t xml:space="preserve">are advised to reduce outdoor </w:t>
      </w:r>
      <w:r w:rsidR="00AB5E1E" w:rsidRPr="00565CFB">
        <w:rPr>
          <w:lang w:val="en-HK" w:eastAsia="zh-HK"/>
        </w:rPr>
        <w:t xml:space="preserve">physical </w:t>
      </w:r>
      <w:r w:rsidR="00954B2A" w:rsidRPr="00565CFB">
        <w:rPr>
          <w:lang w:val="en-HK" w:eastAsia="zh-HK"/>
        </w:rPr>
        <w:t xml:space="preserve">exertion, and to reduce the time of their stay outdoors, especially in areas with heavy traffic. When </w:t>
      </w:r>
      <w:r w:rsidR="00AB5E1E" w:rsidRPr="00565CFB">
        <w:rPr>
          <w:lang w:val="en-HK" w:eastAsia="zh-HK"/>
        </w:rPr>
        <w:t>HRC</w:t>
      </w:r>
      <w:r w:rsidR="00954B2A" w:rsidRPr="00565CFB">
        <w:rPr>
          <w:lang w:val="en-HK" w:eastAsia="zh-HK"/>
        </w:rPr>
        <w:t xml:space="preserve"> </w:t>
      </w:r>
      <w:r w:rsidR="00450CA8" w:rsidRPr="00565CFB">
        <w:rPr>
          <w:lang w:val="en-HK" w:eastAsia="zh-HK"/>
        </w:rPr>
        <w:t>reaches</w:t>
      </w:r>
      <w:r w:rsidR="00AB5E1E" w:rsidRPr="00565CFB">
        <w:rPr>
          <w:lang w:val="en-HK" w:eastAsia="zh-HK"/>
        </w:rPr>
        <w:t xml:space="preserve"> </w:t>
      </w:r>
      <w:r w:rsidR="00954B2A" w:rsidRPr="00565CFB">
        <w:rPr>
          <w:lang w:val="en-HK" w:eastAsia="zh-HK"/>
        </w:rPr>
        <w:t>“Very High” level (</w:t>
      </w:r>
      <w:r w:rsidR="00AB5E1E" w:rsidRPr="00565CFB">
        <w:rPr>
          <w:lang w:val="en-HK" w:eastAsia="zh-HK"/>
        </w:rPr>
        <w:t xml:space="preserve">AQHI: </w:t>
      </w:r>
      <w:r w:rsidR="00450CA8" w:rsidRPr="00565CFB">
        <w:rPr>
          <w:lang w:val="en-HK" w:eastAsia="zh-HK"/>
        </w:rPr>
        <w:t>B</w:t>
      </w:r>
      <w:r w:rsidR="00A464C1" w:rsidRPr="00565CFB">
        <w:rPr>
          <w:lang w:val="en-HK" w:eastAsia="zh-HK"/>
        </w:rPr>
        <w:t xml:space="preserve">and 8-10), the general public is advised to reduce outdoor physical exertion, and to reduce the time of their stay outdoors, especially in areas with heavy traffic. When </w:t>
      </w:r>
      <w:r w:rsidRPr="00565CFB">
        <w:rPr>
          <w:lang w:val="en-HK"/>
        </w:rPr>
        <w:t xml:space="preserve">the </w:t>
      </w:r>
      <w:r w:rsidR="00A42F48" w:rsidRPr="00565CFB">
        <w:rPr>
          <w:lang w:val="en-HK" w:eastAsia="zh-HK"/>
        </w:rPr>
        <w:t xml:space="preserve">HRC </w:t>
      </w:r>
      <w:r w:rsidR="00450CA8" w:rsidRPr="00565CFB">
        <w:rPr>
          <w:lang w:val="en-HK" w:eastAsia="zh-HK"/>
        </w:rPr>
        <w:t>reaches</w:t>
      </w:r>
      <w:r w:rsidRPr="00565CFB">
        <w:rPr>
          <w:lang w:val="en-HK"/>
        </w:rPr>
        <w:t xml:space="preserve"> “</w:t>
      </w:r>
      <w:r w:rsidRPr="00565CFB">
        <w:rPr>
          <w:lang w:val="en-HK" w:eastAsia="zh-HK"/>
        </w:rPr>
        <w:t>Serious</w:t>
      </w:r>
      <w:r w:rsidRPr="00565CFB">
        <w:rPr>
          <w:lang w:val="en-HK"/>
        </w:rPr>
        <w:t>”</w:t>
      </w:r>
      <w:r w:rsidRPr="00565CFB">
        <w:rPr>
          <w:lang w:val="en-HK" w:eastAsia="zh-HK"/>
        </w:rPr>
        <w:t xml:space="preserve"> </w:t>
      </w:r>
      <w:r w:rsidRPr="00565CFB">
        <w:rPr>
          <w:lang w:val="en-HK"/>
        </w:rPr>
        <w:t>level (</w:t>
      </w:r>
      <w:r w:rsidR="00A42F48" w:rsidRPr="00565CFB">
        <w:rPr>
          <w:lang w:val="en-HK" w:eastAsia="zh-HK"/>
        </w:rPr>
        <w:t xml:space="preserve">AQHI: </w:t>
      </w:r>
      <w:r w:rsidR="00450CA8" w:rsidRPr="00565CFB">
        <w:rPr>
          <w:lang w:val="en-HK" w:eastAsia="zh-HK"/>
        </w:rPr>
        <w:t>B</w:t>
      </w:r>
      <w:r w:rsidRPr="00565CFB">
        <w:rPr>
          <w:lang w:val="en-HK" w:eastAsia="zh-HK"/>
        </w:rPr>
        <w:t xml:space="preserve">and </w:t>
      </w:r>
      <w:r w:rsidRPr="00565CFB">
        <w:rPr>
          <w:lang w:val="en-HK"/>
        </w:rPr>
        <w:t>10</w:t>
      </w:r>
      <w:r w:rsidRPr="00565CFB">
        <w:rPr>
          <w:lang w:val="en-HK" w:eastAsia="zh-HK"/>
        </w:rPr>
        <w:t>+</w:t>
      </w:r>
      <w:r w:rsidRPr="00565CFB">
        <w:rPr>
          <w:lang w:val="en-HK"/>
        </w:rPr>
        <w:t xml:space="preserve">), </w:t>
      </w:r>
      <w:r w:rsidR="00A464C1" w:rsidRPr="00565CFB">
        <w:rPr>
          <w:lang w:val="en-HK" w:eastAsia="zh-HK"/>
        </w:rPr>
        <w:t>the general public is advised to reduce to the minimum outdoor physical exertion, and to reduce to the minimum the time of their stay outdoors, especially in areas with heavy traffic.</w:t>
      </w:r>
    </w:p>
    <w:p w14:paraId="388EB637" w14:textId="77777777" w:rsidR="00805A42" w:rsidRPr="00565CFB" w:rsidRDefault="00A464C1" w:rsidP="008A4064">
      <w:pPr>
        <w:spacing w:beforeLines="50" w:before="180"/>
        <w:ind w:left="937"/>
        <w:jc w:val="both"/>
        <w:rPr>
          <w:lang w:val="en-HK"/>
        </w:rPr>
      </w:pPr>
      <w:r w:rsidRPr="00565CFB">
        <w:rPr>
          <w:color w:val="000000"/>
          <w:kern w:val="0"/>
          <w:lang w:val="en-HK"/>
        </w:rPr>
        <w:lastRenderedPageBreak/>
        <w:t xml:space="preserve">For more details, please visit the </w:t>
      </w:r>
      <w:r w:rsidRPr="00565CFB">
        <w:rPr>
          <w:color w:val="000000"/>
          <w:kern w:val="0"/>
          <w:lang w:val="en-HK" w:eastAsia="zh-HK"/>
        </w:rPr>
        <w:t>“Health Advice</w:t>
      </w:r>
      <w:r w:rsidRPr="00565CFB">
        <w:rPr>
          <w:color w:val="000000"/>
          <w:kern w:val="0"/>
          <w:lang w:val="en-HK"/>
        </w:rPr>
        <w:t xml:space="preserve"> page</w:t>
      </w:r>
      <w:r w:rsidRPr="00565CFB">
        <w:rPr>
          <w:color w:val="000000"/>
          <w:kern w:val="0"/>
          <w:lang w:val="en-HK" w:eastAsia="zh-HK"/>
        </w:rPr>
        <w:t xml:space="preserve">” of the </w:t>
      </w:r>
      <w:r w:rsidR="00450CA8" w:rsidRPr="00565CFB">
        <w:rPr>
          <w:color w:val="000000"/>
          <w:kern w:val="0"/>
          <w:lang w:val="en-HK" w:eastAsia="zh-HK"/>
        </w:rPr>
        <w:t xml:space="preserve">AQHI at </w:t>
      </w:r>
      <w:r w:rsidRPr="00565CFB">
        <w:rPr>
          <w:color w:val="000000"/>
          <w:kern w:val="0"/>
          <w:lang w:val="en-HK" w:eastAsia="zh-HK"/>
        </w:rPr>
        <w:t>Environmental Protection Department</w:t>
      </w:r>
    </w:p>
    <w:p w14:paraId="55F134C5" w14:textId="77777777" w:rsidR="00A464C1" w:rsidRPr="00565CFB" w:rsidRDefault="00A464C1" w:rsidP="008A4064">
      <w:pPr>
        <w:ind w:left="624" w:firstLine="312"/>
        <w:jc w:val="both"/>
        <w:rPr>
          <w:lang w:val="en-HK"/>
        </w:rPr>
      </w:pPr>
      <w:r w:rsidRPr="00565CFB">
        <w:rPr>
          <w:lang w:val="en-HK"/>
        </w:rPr>
        <w:t>http://www.aqhi.gov.hk/en/health-advice/sub-health-advice.html</w:t>
      </w:r>
      <w:r w:rsidR="00AD45AC" w:rsidRPr="00565CFB">
        <w:rPr>
          <w:lang w:val="en-HK"/>
        </w:rPr>
        <w:t>.</w:t>
      </w:r>
    </w:p>
    <w:p w14:paraId="21824CC6" w14:textId="77777777" w:rsidR="00E06DB0" w:rsidRPr="00565CFB" w:rsidRDefault="00CC194D" w:rsidP="008A4064">
      <w:pPr>
        <w:numPr>
          <w:ilvl w:val="1"/>
          <w:numId w:val="22"/>
        </w:numPr>
        <w:spacing w:beforeLines="50" w:before="180"/>
        <w:jc w:val="both"/>
        <w:rPr>
          <w:lang w:val="en-HK"/>
        </w:rPr>
      </w:pPr>
      <w:r w:rsidRPr="00565CFB">
        <w:rPr>
          <w:b/>
          <w:lang w:val="en-HK"/>
        </w:rPr>
        <w:t>Ultraviolet radiation (UV)</w:t>
      </w:r>
      <w:r w:rsidR="00A552D1" w:rsidRPr="00565CFB">
        <w:rPr>
          <w:lang w:val="en-HK"/>
        </w:rPr>
        <w:t xml:space="preserve"> - </w:t>
      </w:r>
      <w:r w:rsidR="00854976" w:rsidRPr="00565CFB">
        <w:rPr>
          <w:lang w:val="en-HK"/>
        </w:rPr>
        <w:t xml:space="preserve">When </w:t>
      </w:r>
      <w:r w:rsidR="00420655" w:rsidRPr="00565CFB">
        <w:rPr>
          <w:lang w:val="en-HK"/>
        </w:rPr>
        <w:t xml:space="preserve">the </w:t>
      </w:r>
      <w:r w:rsidR="00854976" w:rsidRPr="00565CFB">
        <w:rPr>
          <w:lang w:val="en-HK"/>
        </w:rPr>
        <w:t xml:space="preserve">UV index </w:t>
      </w:r>
      <w:r w:rsidR="00E31EB2" w:rsidRPr="00565CFB">
        <w:rPr>
          <w:lang w:val="en-HK"/>
        </w:rPr>
        <w:t xml:space="preserve">is 6 or above, take appropriate measures to protect the skin, such as </w:t>
      </w:r>
      <w:r w:rsidR="001F5EBD" w:rsidRPr="00565CFB">
        <w:rPr>
          <w:lang w:val="en-HK"/>
        </w:rPr>
        <w:t>applying sunscreen</w:t>
      </w:r>
      <w:r w:rsidR="00420655" w:rsidRPr="00565CFB">
        <w:rPr>
          <w:lang w:val="en-HK"/>
        </w:rPr>
        <w:t>,</w:t>
      </w:r>
      <w:r w:rsidR="001F5EBD" w:rsidRPr="00565CFB">
        <w:rPr>
          <w:lang w:val="en-HK"/>
        </w:rPr>
        <w:t xml:space="preserve"> </w:t>
      </w:r>
      <w:r w:rsidR="00E31EB2" w:rsidRPr="00565CFB">
        <w:rPr>
          <w:lang w:val="en-HK"/>
        </w:rPr>
        <w:t xml:space="preserve">wearing </w:t>
      </w:r>
      <w:r w:rsidR="00420655" w:rsidRPr="00565CFB">
        <w:rPr>
          <w:lang w:val="en-HK"/>
        </w:rPr>
        <w:t xml:space="preserve">a </w:t>
      </w:r>
      <w:r w:rsidR="00E31EB2" w:rsidRPr="00565CFB">
        <w:rPr>
          <w:lang w:val="en-HK"/>
        </w:rPr>
        <w:t>wide-brimmed hat, UV</w:t>
      </w:r>
      <w:r w:rsidR="00F13D9F" w:rsidRPr="00565CFB">
        <w:rPr>
          <w:lang w:val="en-HK"/>
        </w:rPr>
        <w:t>-</w:t>
      </w:r>
      <w:r w:rsidR="006B4D6D" w:rsidRPr="00565CFB">
        <w:rPr>
          <w:lang w:val="en-HK"/>
        </w:rPr>
        <w:t xml:space="preserve">blocking </w:t>
      </w:r>
      <w:r w:rsidR="00E31EB2" w:rsidRPr="00565CFB">
        <w:rPr>
          <w:lang w:val="en-HK"/>
        </w:rPr>
        <w:t xml:space="preserve">sunglasses </w:t>
      </w:r>
      <w:r w:rsidR="00F13D9F" w:rsidRPr="00565CFB">
        <w:rPr>
          <w:lang w:val="en-HK"/>
        </w:rPr>
        <w:t xml:space="preserve">and </w:t>
      </w:r>
      <w:r w:rsidR="00E31EB2" w:rsidRPr="00565CFB">
        <w:rPr>
          <w:lang w:val="en-HK"/>
        </w:rPr>
        <w:t>long-sleeved loose clothing</w:t>
      </w:r>
      <w:r w:rsidR="005753B1" w:rsidRPr="00565CFB">
        <w:rPr>
          <w:lang w:val="en-HK"/>
        </w:rPr>
        <w:t>.</w:t>
      </w:r>
    </w:p>
    <w:p w14:paraId="1EC80E4A" w14:textId="77777777" w:rsidR="00A552D1" w:rsidRPr="00565CFB" w:rsidRDefault="00E06DB0" w:rsidP="008A4064">
      <w:pPr>
        <w:numPr>
          <w:ilvl w:val="1"/>
          <w:numId w:val="22"/>
        </w:numPr>
        <w:spacing w:beforeLines="50" w:before="180"/>
        <w:jc w:val="both"/>
        <w:rPr>
          <w:lang w:val="en-HK"/>
        </w:rPr>
      </w:pPr>
      <w:r w:rsidRPr="00565CFB">
        <w:rPr>
          <w:b/>
          <w:lang w:val="en-HK"/>
        </w:rPr>
        <w:t>Hot and humid conditions</w:t>
      </w:r>
      <w:r w:rsidR="00A552D1" w:rsidRPr="00565CFB">
        <w:rPr>
          <w:b/>
          <w:lang w:val="en-HK"/>
        </w:rPr>
        <w:t xml:space="preserve"> </w:t>
      </w:r>
      <w:r w:rsidR="00A552D1" w:rsidRPr="00565CFB">
        <w:rPr>
          <w:lang w:val="en-HK"/>
        </w:rPr>
        <w:t>-</w:t>
      </w:r>
      <w:r w:rsidR="005753B1" w:rsidRPr="00565CFB">
        <w:rPr>
          <w:lang w:val="en-HK"/>
        </w:rPr>
        <w:t xml:space="preserve"> </w:t>
      </w:r>
      <w:r w:rsidR="00A115D4" w:rsidRPr="00565CFB">
        <w:rPr>
          <w:lang w:val="en-HK"/>
        </w:rPr>
        <w:t xml:space="preserve">One should acclimatise </w:t>
      </w:r>
      <w:r w:rsidR="004E6C29" w:rsidRPr="00565CFB">
        <w:rPr>
          <w:lang w:val="en-HK"/>
        </w:rPr>
        <w:t xml:space="preserve">oneself </w:t>
      </w:r>
      <w:r w:rsidR="000F6A69" w:rsidRPr="00565CFB">
        <w:rPr>
          <w:lang w:val="en-HK"/>
        </w:rPr>
        <w:t xml:space="preserve">to </w:t>
      </w:r>
      <w:r w:rsidR="00EB0274" w:rsidRPr="00565CFB">
        <w:rPr>
          <w:lang w:val="en-HK"/>
        </w:rPr>
        <w:t>hot and humid conditions gradually; w</w:t>
      </w:r>
      <w:r w:rsidR="00EC1115" w:rsidRPr="00565CFB">
        <w:rPr>
          <w:lang w:val="en-HK"/>
        </w:rPr>
        <w:t>ear light clothing made of cotton or porous material</w:t>
      </w:r>
      <w:r w:rsidR="00854F76" w:rsidRPr="00565CFB">
        <w:rPr>
          <w:lang w:val="en-HK"/>
        </w:rPr>
        <w:t xml:space="preserve">; </w:t>
      </w:r>
      <w:r w:rsidR="00EB0274" w:rsidRPr="00565CFB">
        <w:rPr>
          <w:lang w:val="en-HK"/>
        </w:rPr>
        <w:t>d</w:t>
      </w:r>
      <w:r w:rsidR="00EC1115" w:rsidRPr="00565CFB">
        <w:rPr>
          <w:lang w:val="en-HK"/>
        </w:rPr>
        <w:t xml:space="preserve">rink cool plain water whenever necessary to </w:t>
      </w:r>
      <w:r w:rsidR="005753B1" w:rsidRPr="00565CFB">
        <w:rPr>
          <w:lang w:val="en-HK"/>
        </w:rPr>
        <w:t xml:space="preserve">replenish </w:t>
      </w:r>
      <w:r w:rsidR="00EC1115" w:rsidRPr="00565CFB">
        <w:rPr>
          <w:lang w:val="en-HK"/>
        </w:rPr>
        <w:t>fluid loss</w:t>
      </w:r>
      <w:r w:rsidR="005A0F29" w:rsidRPr="00565CFB">
        <w:rPr>
          <w:lang w:val="en-HK"/>
        </w:rPr>
        <w:t>; arrange</w:t>
      </w:r>
      <w:r w:rsidR="00EC1115" w:rsidRPr="00565CFB">
        <w:rPr>
          <w:lang w:val="en-HK"/>
        </w:rPr>
        <w:t xml:space="preserve"> short rests at frequent</w:t>
      </w:r>
      <w:r w:rsidR="005A0F29" w:rsidRPr="00565CFB">
        <w:rPr>
          <w:lang w:val="en-HK"/>
        </w:rPr>
        <w:t xml:space="preserve"> </w:t>
      </w:r>
      <w:r w:rsidR="00EC1115" w:rsidRPr="00565CFB">
        <w:rPr>
          <w:lang w:val="en-HK"/>
        </w:rPr>
        <w:t>intervals for prolonged physical activities</w:t>
      </w:r>
      <w:r w:rsidR="00B843FA" w:rsidRPr="00565CFB">
        <w:rPr>
          <w:lang w:val="en-HK"/>
        </w:rPr>
        <w:t xml:space="preserve">; </w:t>
      </w:r>
      <w:r w:rsidR="005753B1" w:rsidRPr="00565CFB">
        <w:rPr>
          <w:lang w:val="en-HK"/>
        </w:rPr>
        <w:t xml:space="preserve">and </w:t>
      </w:r>
      <w:r w:rsidR="00B85B47" w:rsidRPr="00565CFB">
        <w:rPr>
          <w:lang w:val="en-HK"/>
        </w:rPr>
        <w:t>be aware of the symptoms of heat</w:t>
      </w:r>
      <w:r w:rsidR="00D61127" w:rsidRPr="00565CFB">
        <w:rPr>
          <w:lang w:val="en-HK"/>
        </w:rPr>
        <w:t>-</w:t>
      </w:r>
      <w:r w:rsidR="00B85B47" w:rsidRPr="00565CFB">
        <w:rPr>
          <w:lang w:val="en-HK"/>
        </w:rPr>
        <w:t xml:space="preserve">related illnesses and take </w:t>
      </w:r>
      <w:r w:rsidR="00F13D9F" w:rsidRPr="00565CFB">
        <w:rPr>
          <w:lang w:val="en-HK"/>
        </w:rPr>
        <w:t xml:space="preserve">any </w:t>
      </w:r>
      <w:r w:rsidR="00B85B47" w:rsidRPr="00565CFB">
        <w:rPr>
          <w:lang w:val="en-HK"/>
        </w:rPr>
        <w:t>necessary action such as rest</w:t>
      </w:r>
      <w:r w:rsidR="00F13D9F" w:rsidRPr="00565CFB">
        <w:rPr>
          <w:lang w:val="en-HK"/>
        </w:rPr>
        <w:t>ing</w:t>
      </w:r>
      <w:r w:rsidR="00B85B47" w:rsidRPr="00565CFB">
        <w:rPr>
          <w:lang w:val="en-HK"/>
        </w:rPr>
        <w:t xml:space="preserve"> in </w:t>
      </w:r>
      <w:r w:rsidR="00F13D9F" w:rsidRPr="00565CFB">
        <w:rPr>
          <w:lang w:val="en-HK"/>
        </w:rPr>
        <w:t xml:space="preserve">a </w:t>
      </w:r>
      <w:r w:rsidR="00B85B47" w:rsidRPr="00565CFB">
        <w:rPr>
          <w:lang w:val="en-HK"/>
        </w:rPr>
        <w:t>cool shaded place, drink</w:t>
      </w:r>
      <w:r w:rsidR="00F13D9F" w:rsidRPr="00565CFB">
        <w:rPr>
          <w:lang w:val="en-HK"/>
        </w:rPr>
        <w:t>ing</w:t>
      </w:r>
      <w:r w:rsidR="00B85B47" w:rsidRPr="00565CFB">
        <w:rPr>
          <w:lang w:val="en-HK"/>
        </w:rPr>
        <w:t xml:space="preserve"> water and seek</w:t>
      </w:r>
      <w:r w:rsidR="00F13D9F" w:rsidRPr="00565CFB">
        <w:rPr>
          <w:lang w:val="en-HK"/>
        </w:rPr>
        <w:t>ing</w:t>
      </w:r>
      <w:r w:rsidR="00B85B47" w:rsidRPr="00565CFB">
        <w:rPr>
          <w:lang w:val="en-HK"/>
        </w:rPr>
        <w:t xml:space="preserve"> medical assistance</w:t>
      </w:r>
      <w:r w:rsidR="00F55729" w:rsidRPr="00565CFB">
        <w:rPr>
          <w:lang w:val="en-HK"/>
        </w:rPr>
        <w:t xml:space="preserve"> if needed</w:t>
      </w:r>
      <w:r w:rsidR="00B85B47" w:rsidRPr="00565CFB">
        <w:rPr>
          <w:lang w:val="en-HK"/>
        </w:rPr>
        <w:t>.</w:t>
      </w:r>
    </w:p>
    <w:p w14:paraId="7BD8F5DC" w14:textId="77777777" w:rsidR="00C44E80" w:rsidRPr="00565CFB" w:rsidRDefault="00C44E80" w:rsidP="00C44E80">
      <w:pPr>
        <w:spacing w:beforeLines="50" w:before="180"/>
        <w:ind w:left="624"/>
        <w:jc w:val="both"/>
        <w:rPr>
          <w:b/>
          <w:lang w:val="en-HK"/>
        </w:rPr>
      </w:pPr>
    </w:p>
    <w:p w14:paraId="4D5CF5FA" w14:textId="77777777" w:rsidR="00C44E80" w:rsidRPr="00565CFB" w:rsidRDefault="00C44E80" w:rsidP="00C44E80">
      <w:pPr>
        <w:spacing w:beforeLines="50" w:before="180"/>
        <w:ind w:left="624"/>
        <w:jc w:val="both"/>
        <w:rPr>
          <w:b/>
          <w:lang w:val="en-HK"/>
        </w:rPr>
      </w:pPr>
    </w:p>
    <w:p w14:paraId="025557CF" w14:textId="77777777" w:rsidR="00C44E80" w:rsidRPr="00565CFB" w:rsidRDefault="00C44E80" w:rsidP="00A63C30">
      <w:pPr>
        <w:spacing w:beforeLines="50" w:before="180"/>
        <w:jc w:val="both"/>
        <w:rPr>
          <w:lang w:val="en-HK"/>
        </w:rPr>
      </w:pPr>
    </w:p>
    <w:p w14:paraId="1F164777" w14:textId="77777777" w:rsidR="0030174D" w:rsidRPr="00565CFB" w:rsidRDefault="00123485" w:rsidP="00A63C30">
      <w:pPr>
        <w:spacing w:beforeLines="50" w:before="180"/>
        <w:jc w:val="both"/>
        <w:rPr>
          <w:lang w:val="en-HK"/>
        </w:rPr>
      </w:pPr>
      <w:r w:rsidRPr="00565CFB">
        <w:rPr>
          <w:lang w:val="en-HK"/>
        </w:rPr>
        <w:br w:type="page"/>
      </w:r>
    </w:p>
    <w:p w14:paraId="34C05A9A" w14:textId="3350C0E0" w:rsidR="00F05A32" w:rsidRPr="00565CFB" w:rsidRDefault="00CE03D6" w:rsidP="006B45B6">
      <w:pPr>
        <w:spacing w:beforeLines="50" w:before="180"/>
        <w:jc w:val="both"/>
        <w:rPr>
          <w:lang w:val="en-HK"/>
        </w:rPr>
      </w:pPr>
      <w:r w:rsidRPr="00565CFB">
        <w:rPr>
          <w:b/>
          <w:lang w:val="en-HK"/>
        </w:rPr>
        <w:lastRenderedPageBreak/>
        <w:t xml:space="preserve">iii) </w:t>
      </w:r>
      <w:r w:rsidR="00F05A32" w:rsidRPr="00565CFB">
        <w:rPr>
          <w:b/>
          <w:lang w:val="en-HK"/>
        </w:rPr>
        <w:t xml:space="preserve"> </w:t>
      </w:r>
      <w:r w:rsidR="00567489" w:rsidRPr="00565CFB">
        <w:rPr>
          <w:b/>
          <w:lang w:val="en-HK"/>
        </w:rPr>
        <w:t>Warm-up</w:t>
      </w:r>
      <w:r w:rsidR="00467B2A" w:rsidRPr="00565CFB">
        <w:rPr>
          <w:b/>
          <w:lang w:val="en-HK"/>
        </w:rPr>
        <w:t xml:space="preserve"> and </w:t>
      </w:r>
      <w:r w:rsidR="00E9661A" w:rsidRPr="00565CFB">
        <w:rPr>
          <w:b/>
          <w:lang w:val="en-HK"/>
        </w:rPr>
        <w:t>cool-down</w:t>
      </w:r>
      <w:r w:rsidR="00467B2A" w:rsidRPr="00565CFB">
        <w:rPr>
          <w:b/>
          <w:lang w:val="en-HK"/>
        </w:rPr>
        <w:t xml:space="preserve"> –</w:t>
      </w:r>
      <w:r w:rsidR="00467B2A" w:rsidRPr="00565CFB">
        <w:rPr>
          <w:lang w:val="en-HK"/>
        </w:rPr>
        <w:t xml:space="preserve"> </w:t>
      </w:r>
      <w:r w:rsidR="00567489" w:rsidRPr="00565CFB">
        <w:rPr>
          <w:lang w:val="en-HK"/>
        </w:rPr>
        <w:t>Warm-up</w:t>
      </w:r>
      <w:r w:rsidR="0056376C" w:rsidRPr="00565CFB">
        <w:rPr>
          <w:lang w:val="en-HK"/>
        </w:rPr>
        <w:t xml:space="preserve"> and </w:t>
      </w:r>
      <w:r w:rsidR="00E9661A" w:rsidRPr="00565CFB">
        <w:rPr>
          <w:lang w:val="en-HK"/>
        </w:rPr>
        <w:t>cool-down</w:t>
      </w:r>
      <w:r w:rsidR="00327D49" w:rsidRPr="00565CFB">
        <w:rPr>
          <w:lang w:val="en-HK"/>
        </w:rPr>
        <w:t xml:space="preserve"> </w:t>
      </w:r>
      <w:r w:rsidR="005858DA" w:rsidRPr="00565CFB">
        <w:rPr>
          <w:lang w:val="en-HK"/>
        </w:rPr>
        <w:t xml:space="preserve">exercises help individuals </w:t>
      </w:r>
    </w:p>
    <w:p w14:paraId="5260A388" w14:textId="4C9CCEE7" w:rsidR="00F05A32" w:rsidRPr="00565CFB" w:rsidRDefault="005858DA" w:rsidP="00A84F70">
      <w:pPr>
        <w:spacing w:before="50"/>
        <w:ind w:left="482"/>
        <w:jc w:val="both"/>
        <w:rPr>
          <w:lang w:val="en-HK"/>
        </w:rPr>
      </w:pPr>
      <w:r w:rsidRPr="00565CFB">
        <w:rPr>
          <w:lang w:val="en-HK"/>
        </w:rPr>
        <w:t xml:space="preserve">to adjust the </w:t>
      </w:r>
      <w:r w:rsidR="005753B1" w:rsidRPr="00565CFB">
        <w:rPr>
          <w:lang w:val="en-HK"/>
        </w:rPr>
        <w:t>cardio</w:t>
      </w:r>
      <w:r w:rsidR="00CB0F33" w:rsidRPr="00565CFB">
        <w:rPr>
          <w:lang w:val="en-HK"/>
        </w:rPr>
        <w:t>v</w:t>
      </w:r>
      <w:r w:rsidR="005753B1" w:rsidRPr="00565CFB">
        <w:rPr>
          <w:lang w:val="en-HK"/>
        </w:rPr>
        <w:t>ascular, respiratory</w:t>
      </w:r>
      <w:r w:rsidRPr="00565CFB">
        <w:rPr>
          <w:lang w:val="en-HK"/>
        </w:rPr>
        <w:t xml:space="preserve"> and nervous systems to </w:t>
      </w:r>
      <w:r w:rsidR="005753B1" w:rsidRPr="00565CFB">
        <w:rPr>
          <w:lang w:val="en-HK"/>
        </w:rPr>
        <w:t xml:space="preserve">adapt to the </w:t>
      </w:r>
      <w:r w:rsidR="00F05A32" w:rsidRPr="00565CFB">
        <w:rPr>
          <w:lang w:val="en-HK"/>
        </w:rPr>
        <w:t xml:space="preserve">   </w:t>
      </w:r>
      <w:r w:rsidR="005753B1" w:rsidRPr="00565CFB">
        <w:rPr>
          <w:lang w:val="en-HK"/>
        </w:rPr>
        <w:t>changing demand</w:t>
      </w:r>
      <w:r w:rsidR="00EE45E6" w:rsidRPr="00565CFB">
        <w:rPr>
          <w:lang w:val="en-HK"/>
        </w:rPr>
        <w:t>s</w:t>
      </w:r>
      <w:r w:rsidR="005753B1" w:rsidRPr="00565CFB">
        <w:rPr>
          <w:lang w:val="en-HK"/>
        </w:rPr>
        <w:t xml:space="preserve"> </w:t>
      </w:r>
      <w:r w:rsidR="000F6A69" w:rsidRPr="00565CFB">
        <w:rPr>
          <w:lang w:val="en-HK"/>
        </w:rPr>
        <w:t xml:space="preserve">of the forthcoming </w:t>
      </w:r>
      <w:r w:rsidR="005753B1" w:rsidRPr="00565CFB">
        <w:rPr>
          <w:lang w:val="en-HK"/>
        </w:rPr>
        <w:t>strenuous exercise</w:t>
      </w:r>
      <w:r w:rsidR="00214D6E" w:rsidRPr="00565CFB">
        <w:rPr>
          <w:lang w:val="en-HK"/>
        </w:rPr>
        <w:t xml:space="preserve"> and the ensuing recovery phase</w:t>
      </w:r>
      <w:r w:rsidR="000F6A69" w:rsidRPr="00565CFB">
        <w:rPr>
          <w:lang w:val="en-HK"/>
        </w:rPr>
        <w:t>,</w:t>
      </w:r>
      <w:r w:rsidR="00096FF5" w:rsidRPr="00565CFB">
        <w:rPr>
          <w:lang w:val="en-HK"/>
        </w:rPr>
        <w:t xml:space="preserve"> </w:t>
      </w:r>
      <w:r w:rsidR="00EE45E6" w:rsidRPr="00565CFB">
        <w:rPr>
          <w:lang w:val="en-HK"/>
        </w:rPr>
        <w:t>from</w:t>
      </w:r>
      <w:r w:rsidR="00EE45E6" w:rsidRPr="00565CFB">
        <w:rPr>
          <w:rFonts w:hint="eastAsia"/>
          <w:lang w:val="en-HK"/>
        </w:rPr>
        <w:t xml:space="preserve"> </w:t>
      </w:r>
      <w:r w:rsidR="0056376C" w:rsidRPr="00565CFB">
        <w:rPr>
          <w:lang w:val="en-HK"/>
        </w:rPr>
        <w:t xml:space="preserve">rest to exercise and </w:t>
      </w:r>
      <w:r w:rsidR="00D17FF1" w:rsidRPr="00565CFB">
        <w:rPr>
          <w:lang w:val="en-HK"/>
        </w:rPr>
        <w:t xml:space="preserve">from </w:t>
      </w:r>
      <w:r w:rsidR="0056376C" w:rsidRPr="00565CFB">
        <w:rPr>
          <w:lang w:val="en-HK"/>
        </w:rPr>
        <w:t>exercise to rest respectively</w:t>
      </w:r>
      <w:r w:rsidR="00926D30" w:rsidRPr="00565CFB">
        <w:rPr>
          <w:lang w:val="en-HK"/>
        </w:rPr>
        <w:t>.</w:t>
      </w:r>
    </w:p>
    <w:p w14:paraId="32A453A8" w14:textId="77777777" w:rsidR="00651A40" w:rsidRPr="00565CFB" w:rsidRDefault="00651A40" w:rsidP="00A84F70">
      <w:pPr>
        <w:spacing w:before="50"/>
        <w:ind w:left="482"/>
        <w:jc w:val="both"/>
        <w:rPr>
          <w:lang w:val="en-HK"/>
        </w:rPr>
      </w:pPr>
    </w:p>
    <w:p w14:paraId="606E6D39" w14:textId="52F29D40" w:rsidR="000B2266" w:rsidRPr="00565CFB" w:rsidRDefault="004B3045" w:rsidP="006B45B6">
      <w:pPr>
        <w:numPr>
          <w:ilvl w:val="0"/>
          <w:numId w:val="4"/>
        </w:numPr>
        <w:spacing w:beforeLines="10" w:before="36"/>
        <w:ind w:left="482" w:hanging="482"/>
        <w:jc w:val="both"/>
        <w:rPr>
          <w:lang w:val="en-HK"/>
        </w:rPr>
      </w:pPr>
      <w:r w:rsidRPr="00565CFB">
        <w:rPr>
          <w:lang w:val="en-HK"/>
        </w:rPr>
        <w:t>The effect</w:t>
      </w:r>
      <w:r w:rsidR="008E14AF" w:rsidRPr="00565CFB">
        <w:rPr>
          <w:lang w:val="en-HK"/>
        </w:rPr>
        <w:t>s</w:t>
      </w:r>
      <w:r w:rsidRPr="00565CFB">
        <w:rPr>
          <w:lang w:val="en-HK"/>
        </w:rPr>
        <w:t xml:space="preserve"> of </w:t>
      </w:r>
      <w:r w:rsidR="00567489" w:rsidRPr="00565CFB">
        <w:rPr>
          <w:lang w:val="en-HK"/>
        </w:rPr>
        <w:t>warm-up</w:t>
      </w:r>
      <w:r w:rsidR="007637CC" w:rsidRPr="00565CFB">
        <w:rPr>
          <w:lang w:val="en-HK"/>
        </w:rPr>
        <w:t xml:space="preserve">: </w:t>
      </w:r>
    </w:p>
    <w:p w14:paraId="0761153A" w14:textId="5D16DC48" w:rsidR="005D0D30" w:rsidRPr="00565CFB" w:rsidRDefault="006F5DF4">
      <w:pPr>
        <w:numPr>
          <w:ilvl w:val="0"/>
          <w:numId w:val="23"/>
        </w:numPr>
        <w:spacing w:beforeLines="50" w:before="180"/>
        <w:jc w:val="both"/>
        <w:rPr>
          <w:lang w:val="en-HK"/>
        </w:rPr>
      </w:pPr>
      <w:r w:rsidRPr="00565CFB">
        <w:rPr>
          <w:lang w:val="en-HK"/>
        </w:rPr>
        <w:t>I</w:t>
      </w:r>
      <w:r w:rsidR="0056376C" w:rsidRPr="00565CFB">
        <w:rPr>
          <w:lang w:val="en-HK"/>
        </w:rPr>
        <w:t>ncrease</w:t>
      </w:r>
      <w:r w:rsidR="00854F9A" w:rsidRPr="00565CFB">
        <w:rPr>
          <w:lang w:val="en-HK"/>
        </w:rPr>
        <w:t>s</w:t>
      </w:r>
      <w:r w:rsidR="0056376C" w:rsidRPr="00565CFB">
        <w:rPr>
          <w:lang w:val="en-HK"/>
        </w:rPr>
        <w:t xml:space="preserve"> </w:t>
      </w:r>
      <w:r w:rsidR="002549A4" w:rsidRPr="00565CFB">
        <w:rPr>
          <w:lang w:val="en-HK"/>
        </w:rPr>
        <w:t xml:space="preserve">the </w:t>
      </w:r>
      <w:r w:rsidR="0056376C" w:rsidRPr="00565CFB">
        <w:rPr>
          <w:lang w:val="en-HK"/>
        </w:rPr>
        <w:t>heart rate</w:t>
      </w:r>
      <w:r w:rsidR="00291B32" w:rsidRPr="00565CFB">
        <w:rPr>
          <w:lang w:val="en-HK"/>
        </w:rPr>
        <w:t xml:space="preserve"> and </w:t>
      </w:r>
      <w:r w:rsidR="00DF7904" w:rsidRPr="00565CFB">
        <w:rPr>
          <w:lang w:val="en-HK"/>
        </w:rPr>
        <w:t xml:space="preserve">causes </w:t>
      </w:r>
      <w:r w:rsidR="00084970" w:rsidRPr="00565CFB">
        <w:rPr>
          <w:lang w:val="en-HK"/>
        </w:rPr>
        <w:t xml:space="preserve">capillaries </w:t>
      </w:r>
      <w:r w:rsidR="00DF7904" w:rsidRPr="00565CFB">
        <w:rPr>
          <w:lang w:val="en-HK"/>
        </w:rPr>
        <w:t xml:space="preserve">to </w:t>
      </w:r>
      <w:r w:rsidR="00084970" w:rsidRPr="00565CFB">
        <w:rPr>
          <w:lang w:val="en-HK"/>
        </w:rPr>
        <w:t>dilate</w:t>
      </w:r>
      <w:r w:rsidR="00651A40" w:rsidRPr="00565CFB">
        <w:rPr>
          <w:lang w:val="en-HK"/>
        </w:rPr>
        <w:t>,</w:t>
      </w:r>
      <w:r w:rsidR="00854F9A" w:rsidRPr="00565CFB">
        <w:rPr>
          <w:lang w:val="en-HK"/>
        </w:rPr>
        <w:t xml:space="preserve"> </w:t>
      </w:r>
      <w:r w:rsidR="00EE45E6" w:rsidRPr="00565CFB">
        <w:rPr>
          <w:lang w:val="en-HK"/>
        </w:rPr>
        <w:t xml:space="preserve">which </w:t>
      </w:r>
      <w:r w:rsidR="008176B2" w:rsidRPr="00565CFB">
        <w:rPr>
          <w:lang w:val="en-HK"/>
        </w:rPr>
        <w:t>enable</w:t>
      </w:r>
      <w:r w:rsidR="00EE45E6" w:rsidRPr="00565CFB">
        <w:rPr>
          <w:lang w:val="en-HK"/>
        </w:rPr>
        <w:t>s</w:t>
      </w:r>
      <w:r w:rsidR="0056376C" w:rsidRPr="00565CFB">
        <w:rPr>
          <w:lang w:val="en-HK"/>
        </w:rPr>
        <w:t xml:space="preserve"> oxygen in the blood to travel faster</w:t>
      </w:r>
      <w:r w:rsidR="00965FF6" w:rsidRPr="00565CFB">
        <w:rPr>
          <w:lang w:val="en-HK"/>
        </w:rPr>
        <w:t>,</w:t>
      </w:r>
      <w:r w:rsidR="0056376C" w:rsidRPr="00565CFB">
        <w:rPr>
          <w:lang w:val="en-HK"/>
        </w:rPr>
        <w:t xml:space="preserve"> </w:t>
      </w:r>
      <w:r w:rsidR="00214D6E" w:rsidRPr="00565CFB">
        <w:rPr>
          <w:lang w:val="en-HK"/>
        </w:rPr>
        <w:t xml:space="preserve">implying that </w:t>
      </w:r>
      <w:r w:rsidR="0056376C" w:rsidRPr="00565CFB">
        <w:rPr>
          <w:lang w:val="en-HK"/>
        </w:rPr>
        <w:t xml:space="preserve">the muscles </w:t>
      </w:r>
      <w:r w:rsidR="00165A7A" w:rsidRPr="00565CFB">
        <w:rPr>
          <w:lang w:val="en-HK"/>
        </w:rPr>
        <w:t xml:space="preserve">become </w:t>
      </w:r>
      <w:r w:rsidR="0056376C" w:rsidRPr="00565CFB">
        <w:rPr>
          <w:lang w:val="en-HK"/>
        </w:rPr>
        <w:t>fatigue</w:t>
      </w:r>
      <w:r w:rsidR="00DF7904" w:rsidRPr="00565CFB">
        <w:rPr>
          <w:lang w:val="en-HK"/>
        </w:rPr>
        <w:t>d</w:t>
      </w:r>
      <w:r w:rsidR="0056376C" w:rsidRPr="00565CFB">
        <w:rPr>
          <w:lang w:val="en-HK"/>
        </w:rPr>
        <w:t xml:space="preserve"> </w:t>
      </w:r>
      <w:r w:rsidR="00165A7A" w:rsidRPr="00565CFB">
        <w:rPr>
          <w:lang w:val="en-HK"/>
        </w:rPr>
        <w:t xml:space="preserve">more </w:t>
      </w:r>
      <w:r w:rsidR="0056376C" w:rsidRPr="00565CFB">
        <w:rPr>
          <w:lang w:val="en-HK"/>
        </w:rPr>
        <w:t>slow</w:t>
      </w:r>
      <w:r w:rsidR="00165A7A" w:rsidRPr="00565CFB">
        <w:rPr>
          <w:lang w:val="en-HK"/>
        </w:rPr>
        <w:t>ly</w:t>
      </w:r>
      <w:r w:rsidR="00C3558A" w:rsidRPr="00565CFB">
        <w:rPr>
          <w:lang w:val="en-HK"/>
        </w:rPr>
        <w:t>.</w:t>
      </w:r>
    </w:p>
    <w:p w14:paraId="32780CAA" w14:textId="33315EEC" w:rsidR="005262CF" w:rsidRPr="00565CFB" w:rsidRDefault="00214D6E" w:rsidP="00D53BDE">
      <w:pPr>
        <w:numPr>
          <w:ilvl w:val="0"/>
          <w:numId w:val="23"/>
        </w:numPr>
        <w:spacing w:beforeLines="50" w:before="180"/>
        <w:jc w:val="both"/>
        <w:rPr>
          <w:lang w:val="en-HK"/>
        </w:rPr>
      </w:pPr>
      <w:r w:rsidRPr="00565CFB">
        <w:rPr>
          <w:lang w:val="en-HK"/>
        </w:rPr>
        <w:t>Increases the secretion of</w:t>
      </w:r>
      <w:r w:rsidR="005D0D30" w:rsidRPr="00565CFB">
        <w:rPr>
          <w:lang w:val="en-HK"/>
        </w:rPr>
        <w:t xml:space="preserve"> </w:t>
      </w:r>
      <w:r w:rsidR="00D53BDE" w:rsidRPr="00565CFB">
        <w:rPr>
          <w:lang w:val="en-HK"/>
        </w:rPr>
        <w:t>synovial</w:t>
      </w:r>
      <w:r w:rsidR="0056376C" w:rsidRPr="00565CFB">
        <w:rPr>
          <w:lang w:val="en-HK"/>
        </w:rPr>
        <w:t xml:space="preserve"> fluid </w:t>
      </w:r>
      <w:r w:rsidRPr="00565CFB">
        <w:rPr>
          <w:lang w:val="en-HK"/>
        </w:rPr>
        <w:t>that lubricates</w:t>
      </w:r>
      <w:r w:rsidR="0056376C" w:rsidRPr="00565CFB">
        <w:rPr>
          <w:lang w:val="en-HK"/>
        </w:rPr>
        <w:t xml:space="preserve"> the joints</w:t>
      </w:r>
      <w:r w:rsidR="00EE45E6" w:rsidRPr="00565CFB">
        <w:rPr>
          <w:rFonts w:hint="eastAsia"/>
          <w:lang w:val="en-HK"/>
        </w:rPr>
        <w:t xml:space="preserve"> and </w:t>
      </w:r>
      <w:r w:rsidR="008176B2" w:rsidRPr="00565CFB">
        <w:rPr>
          <w:lang w:val="en-HK"/>
        </w:rPr>
        <w:t xml:space="preserve">this </w:t>
      </w:r>
      <w:r w:rsidR="0056376C" w:rsidRPr="00565CFB">
        <w:rPr>
          <w:lang w:val="en-HK"/>
        </w:rPr>
        <w:t>reduce</w:t>
      </w:r>
      <w:r w:rsidR="00896A4F" w:rsidRPr="00565CFB">
        <w:rPr>
          <w:lang w:val="en-HK"/>
        </w:rPr>
        <w:t>s</w:t>
      </w:r>
      <w:r w:rsidR="0056376C" w:rsidRPr="00565CFB">
        <w:rPr>
          <w:lang w:val="en-HK"/>
        </w:rPr>
        <w:t xml:space="preserve"> </w:t>
      </w:r>
      <w:r w:rsidRPr="00565CFB">
        <w:rPr>
          <w:lang w:val="en-HK"/>
        </w:rPr>
        <w:t xml:space="preserve">their </w:t>
      </w:r>
      <w:r w:rsidR="0056376C" w:rsidRPr="00565CFB">
        <w:rPr>
          <w:lang w:val="en-HK"/>
        </w:rPr>
        <w:t>friction</w:t>
      </w:r>
      <w:r w:rsidR="00C3558A" w:rsidRPr="00565CFB">
        <w:rPr>
          <w:lang w:val="en-HK"/>
        </w:rPr>
        <w:t>.</w:t>
      </w:r>
    </w:p>
    <w:p w14:paraId="428AB13F" w14:textId="77777777" w:rsidR="00E1147B" w:rsidRPr="00565CFB" w:rsidRDefault="006F5DF4">
      <w:pPr>
        <w:numPr>
          <w:ilvl w:val="0"/>
          <w:numId w:val="23"/>
        </w:numPr>
        <w:spacing w:beforeLines="50" w:before="180"/>
        <w:jc w:val="both"/>
        <w:rPr>
          <w:lang w:val="en-HK"/>
        </w:rPr>
      </w:pPr>
      <w:r w:rsidRPr="00565CFB">
        <w:rPr>
          <w:lang w:val="en-HK"/>
        </w:rPr>
        <w:t>D</w:t>
      </w:r>
      <w:r w:rsidR="0056376C" w:rsidRPr="00565CFB">
        <w:rPr>
          <w:lang w:val="en-HK"/>
        </w:rPr>
        <w:t>ecreases the viscosity within the muscle</w:t>
      </w:r>
      <w:r w:rsidR="00165A7A" w:rsidRPr="00565CFB">
        <w:rPr>
          <w:lang w:val="en-HK"/>
        </w:rPr>
        <w:t>s</w:t>
      </w:r>
      <w:r w:rsidR="008176B2" w:rsidRPr="00565CFB">
        <w:rPr>
          <w:lang w:val="en-HK"/>
        </w:rPr>
        <w:t xml:space="preserve">; this </w:t>
      </w:r>
      <w:r w:rsidR="0056376C" w:rsidRPr="00565CFB">
        <w:rPr>
          <w:lang w:val="en-HK"/>
        </w:rPr>
        <w:t xml:space="preserve">lets the muscle fibres have greater extensibility and elasticity </w:t>
      </w:r>
      <w:r w:rsidR="00C76F99" w:rsidRPr="00565CFB">
        <w:rPr>
          <w:lang w:val="en-HK"/>
        </w:rPr>
        <w:t xml:space="preserve">as well as </w:t>
      </w:r>
      <w:r w:rsidR="00792A8F" w:rsidRPr="00565CFB">
        <w:rPr>
          <w:lang w:val="en-HK"/>
        </w:rPr>
        <w:t xml:space="preserve">stronger </w:t>
      </w:r>
      <w:r w:rsidR="0056376C" w:rsidRPr="00565CFB">
        <w:rPr>
          <w:lang w:val="en-HK"/>
        </w:rPr>
        <w:t>contraction</w:t>
      </w:r>
      <w:r w:rsidR="00C3558A" w:rsidRPr="00565CFB">
        <w:rPr>
          <w:lang w:val="en-HK"/>
        </w:rPr>
        <w:t>.</w:t>
      </w:r>
    </w:p>
    <w:p w14:paraId="642C7535" w14:textId="77777777" w:rsidR="00651A40" w:rsidRPr="00565CFB" w:rsidRDefault="00651A40" w:rsidP="00651A40">
      <w:pPr>
        <w:spacing w:beforeLines="50" w:before="180"/>
        <w:ind w:left="840"/>
        <w:jc w:val="both"/>
        <w:rPr>
          <w:lang w:val="en-HK"/>
        </w:rPr>
      </w:pPr>
    </w:p>
    <w:p w14:paraId="5DBE8F68" w14:textId="73B8F4F8" w:rsidR="009E2CBD" w:rsidRPr="00565CFB" w:rsidRDefault="009E2CBD">
      <w:pPr>
        <w:numPr>
          <w:ilvl w:val="0"/>
          <w:numId w:val="4"/>
        </w:numPr>
        <w:spacing w:beforeLines="10" w:before="36"/>
        <w:ind w:left="482" w:hanging="482"/>
        <w:jc w:val="both"/>
        <w:rPr>
          <w:lang w:val="en-HK"/>
        </w:rPr>
      </w:pPr>
      <w:r w:rsidRPr="00565CFB">
        <w:rPr>
          <w:lang w:val="en-HK"/>
        </w:rPr>
        <w:t xml:space="preserve">The effects of </w:t>
      </w:r>
      <w:r w:rsidR="00E9661A" w:rsidRPr="00565CFB">
        <w:rPr>
          <w:lang w:val="en-HK"/>
        </w:rPr>
        <w:t>cool-down</w:t>
      </w:r>
      <w:r w:rsidRPr="00565CFB">
        <w:rPr>
          <w:lang w:val="en-HK"/>
        </w:rPr>
        <w:t>:</w:t>
      </w:r>
    </w:p>
    <w:p w14:paraId="72907A98" w14:textId="676C3347" w:rsidR="00A2216A" w:rsidRPr="00565CFB" w:rsidRDefault="00A2216A">
      <w:pPr>
        <w:numPr>
          <w:ilvl w:val="0"/>
          <w:numId w:val="23"/>
        </w:numPr>
        <w:spacing w:beforeLines="50" w:before="180"/>
        <w:jc w:val="both"/>
        <w:rPr>
          <w:lang w:val="en-HK"/>
        </w:rPr>
      </w:pPr>
      <w:r w:rsidRPr="00565CFB">
        <w:rPr>
          <w:lang w:val="en-HK"/>
        </w:rPr>
        <w:t>H</w:t>
      </w:r>
      <w:r w:rsidR="00E949B9" w:rsidRPr="00565CFB">
        <w:rPr>
          <w:lang w:val="en-HK"/>
        </w:rPr>
        <w:t xml:space="preserve">elps remove </w:t>
      </w:r>
      <w:hyperlink r:id="rId30" w:tooltip="Lactic acid" w:history="1">
        <w:r w:rsidR="00E949B9" w:rsidRPr="00565CFB">
          <w:rPr>
            <w:lang w:val="en-HK"/>
          </w:rPr>
          <w:t>lactic acid</w:t>
        </w:r>
      </w:hyperlink>
      <w:r w:rsidR="00E949B9" w:rsidRPr="00565CFB">
        <w:rPr>
          <w:lang w:val="en-HK"/>
        </w:rPr>
        <w:t xml:space="preserve"> which can cause </w:t>
      </w:r>
      <w:hyperlink r:id="rId31" w:tooltip="Cramp" w:history="1">
        <w:r w:rsidR="00E949B9" w:rsidRPr="00565CFB">
          <w:rPr>
            <w:lang w:val="en-HK"/>
          </w:rPr>
          <w:t>cramp</w:t>
        </w:r>
      </w:hyperlink>
      <w:r w:rsidR="001609D6" w:rsidRPr="00565CFB">
        <w:rPr>
          <w:lang w:val="en-HK"/>
        </w:rPr>
        <w:t>s</w:t>
      </w:r>
      <w:r w:rsidR="00E949B9" w:rsidRPr="00565CFB">
        <w:rPr>
          <w:lang w:val="en-HK"/>
        </w:rPr>
        <w:t xml:space="preserve"> and </w:t>
      </w:r>
      <w:hyperlink r:id="rId32" w:tooltip="Stiffness" w:history="1">
        <w:r w:rsidR="00E949B9" w:rsidRPr="00565CFB">
          <w:rPr>
            <w:lang w:val="en-HK"/>
          </w:rPr>
          <w:t>stiffness</w:t>
        </w:r>
      </w:hyperlink>
      <w:r w:rsidR="00C3558A" w:rsidRPr="00565CFB">
        <w:rPr>
          <w:lang w:val="en-HK"/>
        </w:rPr>
        <w:t>.</w:t>
      </w:r>
    </w:p>
    <w:p w14:paraId="2BBC160D" w14:textId="77777777" w:rsidR="00E949B9" w:rsidRPr="00565CFB" w:rsidRDefault="00A2216A">
      <w:pPr>
        <w:numPr>
          <w:ilvl w:val="0"/>
          <w:numId w:val="23"/>
        </w:numPr>
        <w:spacing w:beforeLines="50" w:before="180"/>
        <w:jc w:val="both"/>
        <w:rPr>
          <w:lang w:val="en-HK"/>
        </w:rPr>
      </w:pPr>
      <w:r w:rsidRPr="00565CFB">
        <w:rPr>
          <w:lang w:val="en-HK"/>
        </w:rPr>
        <w:t>A</w:t>
      </w:r>
      <w:r w:rsidR="00E949B9" w:rsidRPr="00565CFB">
        <w:rPr>
          <w:lang w:val="en-HK"/>
        </w:rPr>
        <w:t xml:space="preserve">llows the heart rate to return to </w:t>
      </w:r>
      <w:r w:rsidR="002549A4" w:rsidRPr="00565CFB">
        <w:rPr>
          <w:lang w:val="en-HK"/>
        </w:rPr>
        <w:t xml:space="preserve">the </w:t>
      </w:r>
      <w:r w:rsidR="00E949B9" w:rsidRPr="00565CFB">
        <w:rPr>
          <w:lang w:val="en-HK"/>
        </w:rPr>
        <w:t>resting rate.</w:t>
      </w:r>
    </w:p>
    <w:p w14:paraId="115B87FE" w14:textId="77777777" w:rsidR="00651A40" w:rsidRPr="00565CFB" w:rsidRDefault="00651A40">
      <w:pPr>
        <w:numPr>
          <w:ilvl w:val="0"/>
          <w:numId w:val="23"/>
        </w:numPr>
        <w:spacing w:beforeLines="50" w:before="180"/>
        <w:jc w:val="both"/>
        <w:rPr>
          <w:lang w:val="en-HK"/>
        </w:rPr>
      </w:pPr>
    </w:p>
    <w:p w14:paraId="69A6BBE0" w14:textId="2D8438A4" w:rsidR="002A47B8" w:rsidRPr="00565CFB" w:rsidRDefault="00A35D2B">
      <w:pPr>
        <w:numPr>
          <w:ilvl w:val="0"/>
          <w:numId w:val="4"/>
        </w:numPr>
        <w:spacing w:beforeLines="10" w:before="36"/>
        <w:ind w:left="482" w:hanging="482"/>
        <w:jc w:val="both"/>
        <w:rPr>
          <w:lang w:val="en-HK"/>
        </w:rPr>
      </w:pPr>
      <w:r w:rsidRPr="00565CFB">
        <w:rPr>
          <w:lang w:val="en-HK"/>
        </w:rPr>
        <w:t xml:space="preserve">Recommended activities for </w:t>
      </w:r>
      <w:r w:rsidR="00567489" w:rsidRPr="00565CFB">
        <w:rPr>
          <w:lang w:val="en-HK"/>
        </w:rPr>
        <w:t>warm-up</w:t>
      </w:r>
      <w:r w:rsidR="002A47B8" w:rsidRPr="00565CFB">
        <w:rPr>
          <w:lang w:val="en-HK"/>
        </w:rPr>
        <w:t xml:space="preserve"> and </w:t>
      </w:r>
      <w:r w:rsidR="00E9661A" w:rsidRPr="00565CFB">
        <w:rPr>
          <w:lang w:val="en-HK"/>
        </w:rPr>
        <w:t>cool-down</w:t>
      </w:r>
      <w:r w:rsidR="002A47B8" w:rsidRPr="00565CFB">
        <w:rPr>
          <w:lang w:val="en-HK"/>
        </w:rPr>
        <w:t>:</w:t>
      </w:r>
    </w:p>
    <w:p w14:paraId="3C826155" w14:textId="4F6C8FF0" w:rsidR="00471BE2" w:rsidRPr="00565CFB" w:rsidRDefault="00471BE2">
      <w:pPr>
        <w:numPr>
          <w:ilvl w:val="0"/>
          <w:numId w:val="23"/>
        </w:numPr>
        <w:spacing w:beforeLines="50" w:before="180"/>
        <w:jc w:val="both"/>
        <w:rPr>
          <w:lang w:val="en-HK"/>
        </w:rPr>
      </w:pPr>
      <w:r w:rsidRPr="00565CFB">
        <w:rPr>
          <w:lang w:val="en-HK"/>
        </w:rPr>
        <w:t xml:space="preserve">Depending on the </w:t>
      </w:r>
      <w:r w:rsidR="00327D49" w:rsidRPr="00565CFB">
        <w:rPr>
          <w:lang w:val="en-HK"/>
        </w:rPr>
        <w:t xml:space="preserve">exercise </w:t>
      </w:r>
      <w:r w:rsidRPr="00565CFB">
        <w:rPr>
          <w:lang w:val="en-HK"/>
        </w:rPr>
        <w:t>intensity</w:t>
      </w:r>
      <w:r w:rsidR="00327D49" w:rsidRPr="00565CFB">
        <w:rPr>
          <w:lang w:val="en-HK"/>
        </w:rPr>
        <w:t>,</w:t>
      </w:r>
      <w:r w:rsidRPr="00565CFB">
        <w:rPr>
          <w:lang w:val="en-HK"/>
        </w:rPr>
        <w:t xml:space="preserve"> participants’ age and risk for heart disease, the </w:t>
      </w:r>
      <w:r w:rsidR="002549A4" w:rsidRPr="00565CFB">
        <w:rPr>
          <w:lang w:val="en-HK"/>
        </w:rPr>
        <w:t xml:space="preserve">duration </w:t>
      </w:r>
      <w:r w:rsidRPr="00565CFB">
        <w:rPr>
          <w:lang w:val="en-HK"/>
        </w:rPr>
        <w:t xml:space="preserve">of </w:t>
      </w:r>
      <w:r w:rsidR="00567489" w:rsidRPr="00565CFB">
        <w:rPr>
          <w:lang w:val="en-HK"/>
        </w:rPr>
        <w:t>warm-up</w:t>
      </w:r>
      <w:r w:rsidRPr="00565CFB">
        <w:rPr>
          <w:lang w:val="en-HK"/>
        </w:rPr>
        <w:t xml:space="preserve"> and </w:t>
      </w:r>
      <w:r w:rsidR="00E9661A" w:rsidRPr="00565CFB">
        <w:rPr>
          <w:lang w:val="en-HK"/>
        </w:rPr>
        <w:t>cool-down</w:t>
      </w:r>
      <w:r w:rsidRPr="00565CFB">
        <w:rPr>
          <w:lang w:val="en-HK"/>
        </w:rPr>
        <w:t xml:space="preserve"> may </w:t>
      </w:r>
      <w:r w:rsidR="00327D49" w:rsidRPr="00565CFB">
        <w:rPr>
          <w:lang w:val="en-HK"/>
        </w:rPr>
        <w:t xml:space="preserve">range </w:t>
      </w:r>
      <w:r w:rsidRPr="00565CFB">
        <w:rPr>
          <w:lang w:val="en-HK"/>
        </w:rPr>
        <w:t>from 5 to 15 minutes.</w:t>
      </w:r>
      <w:r w:rsidR="00AE4CD1" w:rsidRPr="00565CFB">
        <w:rPr>
          <w:lang w:val="en-HK"/>
        </w:rPr>
        <w:t xml:space="preserve"> </w:t>
      </w:r>
    </w:p>
    <w:p w14:paraId="70DCD55D" w14:textId="6ECF1A41" w:rsidR="005E0891" w:rsidRPr="00565CFB" w:rsidRDefault="0056376C">
      <w:pPr>
        <w:numPr>
          <w:ilvl w:val="0"/>
          <w:numId w:val="23"/>
        </w:numPr>
        <w:spacing w:beforeLines="50" w:before="180"/>
        <w:jc w:val="both"/>
        <w:rPr>
          <w:lang w:val="en-HK"/>
        </w:rPr>
      </w:pPr>
      <w:r w:rsidRPr="00565CFB">
        <w:rPr>
          <w:lang w:val="en-HK"/>
        </w:rPr>
        <w:t xml:space="preserve">General </w:t>
      </w:r>
      <w:r w:rsidR="00567489" w:rsidRPr="00565CFB">
        <w:rPr>
          <w:lang w:val="en-HK"/>
        </w:rPr>
        <w:t>warm-up</w:t>
      </w:r>
      <w:r w:rsidRPr="00565CFB">
        <w:rPr>
          <w:lang w:val="en-HK"/>
        </w:rPr>
        <w:t xml:space="preserve"> includes light activities such as </w:t>
      </w:r>
      <w:r w:rsidR="00A8302D" w:rsidRPr="00565CFB">
        <w:rPr>
          <w:lang w:val="en-HK"/>
        </w:rPr>
        <w:t>jogging, j</w:t>
      </w:r>
      <w:r w:rsidRPr="00565CFB">
        <w:rPr>
          <w:lang w:val="en-HK"/>
        </w:rPr>
        <w:t xml:space="preserve">oint mobility exercise, </w:t>
      </w:r>
      <w:r w:rsidR="00161E10" w:rsidRPr="00565CFB">
        <w:rPr>
          <w:lang w:val="en-HK"/>
        </w:rPr>
        <w:t xml:space="preserve">static </w:t>
      </w:r>
      <w:r w:rsidRPr="00565CFB">
        <w:rPr>
          <w:lang w:val="en-HK"/>
        </w:rPr>
        <w:t xml:space="preserve">stretching, </w:t>
      </w:r>
      <w:r w:rsidR="00CF71A5" w:rsidRPr="00565CFB">
        <w:rPr>
          <w:lang w:val="en-HK"/>
        </w:rPr>
        <w:t>etc</w:t>
      </w:r>
      <w:r w:rsidR="00C3558A" w:rsidRPr="00565CFB">
        <w:rPr>
          <w:lang w:val="en-HK"/>
        </w:rPr>
        <w:t>.</w:t>
      </w:r>
    </w:p>
    <w:p w14:paraId="62F248AB" w14:textId="2869A682" w:rsidR="00C949EE" w:rsidRPr="00565CFB" w:rsidRDefault="00CF71A5">
      <w:pPr>
        <w:numPr>
          <w:ilvl w:val="0"/>
          <w:numId w:val="23"/>
        </w:numPr>
        <w:spacing w:beforeLines="50" w:before="180"/>
        <w:jc w:val="both"/>
        <w:rPr>
          <w:lang w:val="en-HK"/>
        </w:rPr>
      </w:pPr>
      <w:r w:rsidRPr="00565CFB">
        <w:rPr>
          <w:lang w:val="en-HK"/>
        </w:rPr>
        <w:t xml:space="preserve">Specific </w:t>
      </w:r>
      <w:r w:rsidR="00567489" w:rsidRPr="00565CFB">
        <w:rPr>
          <w:lang w:val="en-HK"/>
        </w:rPr>
        <w:t>warm-up</w:t>
      </w:r>
      <w:r w:rsidRPr="00565CFB">
        <w:rPr>
          <w:lang w:val="en-HK"/>
        </w:rPr>
        <w:t xml:space="preserve"> </w:t>
      </w:r>
      <w:r w:rsidR="00743111" w:rsidRPr="00565CFB">
        <w:rPr>
          <w:lang w:val="en-HK"/>
        </w:rPr>
        <w:t xml:space="preserve">involves </w:t>
      </w:r>
      <w:r w:rsidR="00076D6E" w:rsidRPr="00565CFB">
        <w:rPr>
          <w:lang w:val="en-HK"/>
        </w:rPr>
        <w:t xml:space="preserve">movements </w:t>
      </w:r>
      <w:r w:rsidRPr="00565CFB">
        <w:rPr>
          <w:lang w:val="en-HK"/>
        </w:rPr>
        <w:t xml:space="preserve">similar to those used in the </w:t>
      </w:r>
      <w:r w:rsidR="00214D6E" w:rsidRPr="00565CFB">
        <w:rPr>
          <w:lang w:val="en-HK"/>
        </w:rPr>
        <w:t xml:space="preserve">ensuing </w:t>
      </w:r>
      <w:r w:rsidR="00916691" w:rsidRPr="00565CFB">
        <w:rPr>
          <w:lang w:val="en-HK"/>
        </w:rPr>
        <w:t>exercise</w:t>
      </w:r>
      <w:r w:rsidR="002549A4" w:rsidRPr="00565CFB">
        <w:rPr>
          <w:lang w:val="en-HK"/>
        </w:rPr>
        <w:t>,</w:t>
      </w:r>
      <w:r w:rsidR="00886F90" w:rsidRPr="00565CFB">
        <w:rPr>
          <w:lang w:val="en-HK"/>
        </w:rPr>
        <w:t xml:space="preserve"> </w:t>
      </w:r>
      <w:r w:rsidR="003A28FF" w:rsidRPr="00565CFB">
        <w:rPr>
          <w:lang w:val="en-HK"/>
        </w:rPr>
        <w:t>including drills and games</w:t>
      </w:r>
      <w:r w:rsidR="00C1717D" w:rsidRPr="00565CFB">
        <w:rPr>
          <w:lang w:val="en-HK"/>
        </w:rPr>
        <w:t xml:space="preserve"> </w:t>
      </w:r>
      <w:r w:rsidR="00981B9C" w:rsidRPr="00565CFB">
        <w:rPr>
          <w:lang w:val="en-HK"/>
        </w:rPr>
        <w:t>that are performed at low to moderate intensity</w:t>
      </w:r>
      <w:r w:rsidR="005858DA" w:rsidRPr="00565CFB">
        <w:rPr>
          <w:lang w:val="en-HK"/>
        </w:rPr>
        <w:t>, i.e., not greater than 50% of the full workload.</w:t>
      </w:r>
    </w:p>
    <w:p w14:paraId="03DAB9F1" w14:textId="54495E52" w:rsidR="00387B86" w:rsidRPr="00565CFB" w:rsidRDefault="00567489">
      <w:pPr>
        <w:numPr>
          <w:ilvl w:val="0"/>
          <w:numId w:val="23"/>
        </w:numPr>
        <w:spacing w:beforeLines="50" w:before="180"/>
        <w:jc w:val="both"/>
        <w:rPr>
          <w:lang w:val="en-HK"/>
        </w:rPr>
      </w:pPr>
      <w:r w:rsidRPr="00565CFB">
        <w:rPr>
          <w:lang w:val="en-HK"/>
        </w:rPr>
        <w:t>Cool-down</w:t>
      </w:r>
      <w:r w:rsidR="0056376C" w:rsidRPr="00565CFB">
        <w:rPr>
          <w:lang w:val="en-HK"/>
        </w:rPr>
        <w:t xml:space="preserve"> </w:t>
      </w:r>
      <w:r w:rsidR="005858DA" w:rsidRPr="00565CFB">
        <w:rPr>
          <w:lang w:val="en-HK"/>
        </w:rPr>
        <w:t xml:space="preserve">exercises </w:t>
      </w:r>
      <w:r w:rsidR="00214D6E" w:rsidRPr="00565CFB">
        <w:rPr>
          <w:lang w:val="en-HK"/>
        </w:rPr>
        <w:t>are</w:t>
      </w:r>
      <w:r w:rsidR="0056376C" w:rsidRPr="00565CFB">
        <w:rPr>
          <w:lang w:val="en-HK"/>
        </w:rPr>
        <w:t xml:space="preserve"> </w:t>
      </w:r>
      <w:r w:rsidR="005858DA" w:rsidRPr="00565CFB">
        <w:rPr>
          <w:lang w:val="en-HK"/>
        </w:rPr>
        <w:t>similar to</w:t>
      </w:r>
      <w:r w:rsidR="0056376C" w:rsidRPr="00565CFB">
        <w:rPr>
          <w:lang w:val="en-HK"/>
        </w:rPr>
        <w:t xml:space="preserve"> </w:t>
      </w:r>
      <w:r w:rsidR="00214D6E" w:rsidRPr="00565CFB">
        <w:rPr>
          <w:lang w:val="en-HK"/>
        </w:rPr>
        <w:t xml:space="preserve">the </w:t>
      </w:r>
      <w:r w:rsidRPr="00565CFB">
        <w:rPr>
          <w:lang w:val="en-HK"/>
        </w:rPr>
        <w:t>warm-up</w:t>
      </w:r>
      <w:r w:rsidR="005858DA" w:rsidRPr="00565CFB">
        <w:rPr>
          <w:lang w:val="en-HK"/>
        </w:rPr>
        <w:t xml:space="preserve"> exercises</w:t>
      </w:r>
      <w:r w:rsidR="006104BC" w:rsidRPr="00565CFB">
        <w:rPr>
          <w:lang w:val="en-HK"/>
        </w:rPr>
        <w:t>.</w:t>
      </w:r>
      <w:r w:rsidR="0056376C" w:rsidRPr="00565CFB">
        <w:rPr>
          <w:lang w:val="en-HK"/>
        </w:rPr>
        <w:t xml:space="preserve"> </w:t>
      </w:r>
    </w:p>
    <w:p w14:paraId="791C02A7" w14:textId="77777777" w:rsidR="00387B86" w:rsidRPr="00565CFB" w:rsidRDefault="00387B86" w:rsidP="00A84F70">
      <w:pPr>
        <w:widowControl/>
        <w:spacing w:before="50"/>
        <w:rPr>
          <w:lang w:val="en-HK"/>
        </w:rPr>
      </w:pPr>
      <w:r w:rsidRPr="00565CFB">
        <w:rPr>
          <w:lang w:val="en-HK"/>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754"/>
        <w:gridCol w:w="5919"/>
      </w:tblGrid>
      <w:tr w:rsidR="00E85E2A" w:rsidRPr="00565CFB" w14:paraId="5D20D65D" w14:textId="77777777" w:rsidTr="007032CE">
        <w:trPr>
          <w:tblHeader/>
        </w:trPr>
        <w:tc>
          <w:tcPr>
            <w:tcW w:w="5000" w:type="pct"/>
            <w:gridSpan w:val="3"/>
            <w:tcBorders>
              <w:top w:val="nil"/>
              <w:left w:val="nil"/>
              <w:bottom w:val="single" w:sz="4" w:space="0" w:color="auto"/>
              <w:right w:val="nil"/>
            </w:tcBorders>
            <w:shd w:val="clear" w:color="auto" w:fill="auto"/>
          </w:tcPr>
          <w:p w14:paraId="429EB209" w14:textId="77777777" w:rsidR="00E85E2A" w:rsidRPr="00565CFB" w:rsidRDefault="00E85E2A" w:rsidP="007032CE">
            <w:pPr>
              <w:snapToGrid w:val="0"/>
              <w:spacing w:line="360" w:lineRule="auto"/>
              <w:jc w:val="center"/>
              <w:rPr>
                <w:b/>
                <w:lang w:val="en-HK"/>
              </w:rPr>
            </w:pPr>
            <w:r w:rsidRPr="00565CFB">
              <w:rPr>
                <w:b/>
                <w:lang w:val="en-HK"/>
              </w:rPr>
              <w:lastRenderedPageBreak/>
              <w:t xml:space="preserve">Examples of </w:t>
            </w:r>
            <w:r w:rsidR="00844EA2" w:rsidRPr="00565CFB">
              <w:rPr>
                <w:b/>
                <w:lang w:val="en-HK"/>
              </w:rPr>
              <w:t>E</w:t>
            </w:r>
            <w:r w:rsidRPr="00565CFB">
              <w:rPr>
                <w:b/>
                <w:lang w:val="en-HK"/>
              </w:rPr>
              <w:t xml:space="preserve">nquiry </w:t>
            </w:r>
            <w:r w:rsidR="00844EA2" w:rsidRPr="00565CFB">
              <w:rPr>
                <w:b/>
                <w:lang w:val="en-HK"/>
              </w:rPr>
              <w:t>A</w:t>
            </w:r>
            <w:r w:rsidRPr="00565CFB">
              <w:rPr>
                <w:b/>
                <w:lang w:val="en-HK"/>
              </w:rPr>
              <w:t>ctivities</w:t>
            </w:r>
            <w:r w:rsidRPr="00565CFB">
              <w:rPr>
                <w:b/>
                <w:color w:val="FF0000"/>
                <w:sz w:val="28"/>
                <w:szCs w:val="28"/>
                <w:lang w:val="en-HK"/>
              </w:rPr>
              <w:t xml:space="preserve"> </w:t>
            </w:r>
          </w:p>
        </w:tc>
      </w:tr>
      <w:tr w:rsidR="00E85E2A" w:rsidRPr="00565CFB" w14:paraId="39CF3AE6" w14:textId="77777777" w:rsidTr="007032CE">
        <w:trPr>
          <w:tblHeader/>
        </w:trPr>
        <w:tc>
          <w:tcPr>
            <w:tcW w:w="1437" w:type="pct"/>
            <w:gridSpan w:val="2"/>
            <w:tcBorders>
              <w:top w:val="single" w:sz="4" w:space="0" w:color="auto"/>
            </w:tcBorders>
            <w:shd w:val="clear" w:color="auto" w:fill="auto"/>
          </w:tcPr>
          <w:p w14:paraId="4FCC987B" w14:textId="77777777" w:rsidR="00E85E2A" w:rsidRPr="00565CFB" w:rsidRDefault="00E85E2A" w:rsidP="006B45B6">
            <w:pPr>
              <w:spacing w:beforeLines="50" w:before="180"/>
              <w:jc w:val="center"/>
              <w:rPr>
                <w:b/>
                <w:lang w:val="en-HK"/>
              </w:rPr>
            </w:pPr>
            <w:r w:rsidRPr="00565CFB">
              <w:rPr>
                <w:b/>
                <w:lang w:val="en-HK"/>
              </w:rPr>
              <w:t>Theme</w:t>
            </w:r>
            <w:r w:rsidR="000F6A69" w:rsidRPr="00565CFB">
              <w:rPr>
                <w:b/>
                <w:lang w:val="en-HK"/>
              </w:rPr>
              <w:t>s</w:t>
            </w:r>
          </w:p>
        </w:tc>
        <w:tc>
          <w:tcPr>
            <w:tcW w:w="3563" w:type="pct"/>
            <w:tcBorders>
              <w:top w:val="single" w:sz="4" w:space="0" w:color="auto"/>
            </w:tcBorders>
            <w:shd w:val="clear" w:color="auto" w:fill="auto"/>
          </w:tcPr>
          <w:p w14:paraId="770299B2" w14:textId="77777777" w:rsidR="00E85E2A" w:rsidRPr="00565CFB" w:rsidRDefault="00E85E2A">
            <w:pPr>
              <w:spacing w:beforeLines="50" w:before="180"/>
              <w:jc w:val="center"/>
              <w:rPr>
                <w:b/>
                <w:lang w:val="en-HK"/>
              </w:rPr>
            </w:pPr>
            <w:r w:rsidRPr="00565CFB">
              <w:rPr>
                <w:b/>
                <w:lang w:val="en-HK"/>
              </w:rPr>
              <w:t>Activities</w:t>
            </w:r>
          </w:p>
        </w:tc>
      </w:tr>
      <w:tr w:rsidR="00E85E2A" w:rsidRPr="00565CFB" w14:paraId="60776143" w14:textId="77777777" w:rsidTr="007032CE">
        <w:tc>
          <w:tcPr>
            <w:tcW w:w="381" w:type="pct"/>
            <w:shd w:val="clear" w:color="auto" w:fill="auto"/>
          </w:tcPr>
          <w:p w14:paraId="5E135F7F" w14:textId="77777777" w:rsidR="00E85E2A" w:rsidRPr="00565CFB" w:rsidRDefault="00E85E2A" w:rsidP="006B45B6">
            <w:pPr>
              <w:spacing w:beforeLines="50" w:before="180"/>
              <w:jc w:val="both"/>
              <w:rPr>
                <w:lang w:val="en-HK"/>
              </w:rPr>
            </w:pPr>
            <w:r w:rsidRPr="00565CFB">
              <w:rPr>
                <w:lang w:val="en-HK"/>
              </w:rPr>
              <w:t>1</w:t>
            </w:r>
          </w:p>
        </w:tc>
        <w:tc>
          <w:tcPr>
            <w:tcW w:w="1056" w:type="pct"/>
            <w:shd w:val="clear" w:color="auto" w:fill="auto"/>
          </w:tcPr>
          <w:p w14:paraId="28437217" w14:textId="77777777" w:rsidR="00E85E2A" w:rsidRPr="00565CFB" w:rsidRDefault="00EC51A3">
            <w:pPr>
              <w:spacing w:beforeLines="50" w:before="180"/>
              <w:rPr>
                <w:kern w:val="0"/>
                <w:lang w:val="en-HK"/>
              </w:rPr>
            </w:pPr>
            <w:r w:rsidRPr="00565CFB">
              <w:rPr>
                <w:lang w:val="en-HK"/>
              </w:rPr>
              <w:t>Prevention of sports injuries</w:t>
            </w:r>
          </w:p>
        </w:tc>
        <w:tc>
          <w:tcPr>
            <w:tcW w:w="3563" w:type="pct"/>
            <w:shd w:val="clear" w:color="auto" w:fill="auto"/>
          </w:tcPr>
          <w:p w14:paraId="3E7CA5DC" w14:textId="77777777" w:rsidR="00E85E2A" w:rsidRPr="00565CFB" w:rsidRDefault="00E01589">
            <w:pPr>
              <w:snapToGrid w:val="0"/>
              <w:spacing w:beforeLines="50" w:before="180" w:line="360" w:lineRule="auto"/>
              <w:jc w:val="both"/>
              <w:rPr>
                <w:kern w:val="0"/>
                <w:lang w:val="en-HK"/>
              </w:rPr>
            </w:pPr>
            <w:r w:rsidRPr="00565CFB">
              <w:rPr>
                <w:kern w:val="0"/>
                <w:lang w:val="en-HK"/>
              </w:rPr>
              <w:t>Information</w:t>
            </w:r>
            <w:r w:rsidR="00E85E2A" w:rsidRPr="00565CFB">
              <w:rPr>
                <w:kern w:val="0"/>
                <w:lang w:val="en-HK"/>
              </w:rPr>
              <w:t xml:space="preserve"> collection and analysis</w:t>
            </w:r>
            <w:r w:rsidR="00E85E2A" w:rsidRPr="00565CFB">
              <w:rPr>
                <w:kern w:val="0"/>
                <w:lang w:val="en-HK"/>
              </w:rPr>
              <w:t>：</w:t>
            </w:r>
          </w:p>
          <w:p w14:paraId="4EF3CA07" w14:textId="77777777" w:rsidR="00E85E2A" w:rsidRPr="00565CFB" w:rsidRDefault="00E85E2A">
            <w:pPr>
              <w:numPr>
                <w:ilvl w:val="0"/>
                <w:numId w:val="15"/>
              </w:numPr>
              <w:snapToGrid w:val="0"/>
              <w:spacing w:beforeLines="50" w:before="180" w:line="360" w:lineRule="auto"/>
              <w:jc w:val="both"/>
              <w:rPr>
                <w:kern w:val="0"/>
                <w:lang w:val="en-HK"/>
              </w:rPr>
            </w:pPr>
            <w:r w:rsidRPr="00565CFB">
              <w:rPr>
                <w:kern w:val="0"/>
                <w:lang w:val="en-HK"/>
              </w:rPr>
              <w:t>Students in group</w:t>
            </w:r>
            <w:r w:rsidR="00214D6E" w:rsidRPr="00565CFB">
              <w:rPr>
                <w:kern w:val="0"/>
                <w:lang w:val="en-HK"/>
              </w:rPr>
              <w:t>s</w:t>
            </w:r>
            <w:r w:rsidRPr="00565CFB">
              <w:rPr>
                <w:kern w:val="0"/>
                <w:lang w:val="en-HK"/>
              </w:rPr>
              <w:t xml:space="preserve"> of 3 to </w:t>
            </w:r>
            <w:r w:rsidR="00D524EB" w:rsidRPr="00565CFB">
              <w:rPr>
                <w:kern w:val="0"/>
                <w:lang w:val="en-HK"/>
              </w:rPr>
              <w:t>5</w:t>
            </w:r>
            <w:r w:rsidRPr="00565CFB">
              <w:rPr>
                <w:kern w:val="0"/>
                <w:lang w:val="en-HK"/>
              </w:rPr>
              <w:t xml:space="preserve"> discuss the following issues</w:t>
            </w:r>
            <w:r w:rsidRPr="00565CFB">
              <w:rPr>
                <w:kern w:val="0"/>
                <w:lang w:val="en-HK"/>
              </w:rPr>
              <w:t>：</w:t>
            </w:r>
          </w:p>
          <w:p w14:paraId="799A57F7" w14:textId="77777777" w:rsidR="00E85E2A" w:rsidRPr="00565CFB" w:rsidRDefault="00E01589">
            <w:pPr>
              <w:numPr>
                <w:ilvl w:val="0"/>
                <w:numId w:val="16"/>
              </w:numPr>
              <w:snapToGrid w:val="0"/>
              <w:spacing w:beforeLines="50" w:before="180" w:line="360" w:lineRule="auto"/>
              <w:jc w:val="both"/>
              <w:rPr>
                <w:kern w:val="0"/>
                <w:lang w:val="en-HK"/>
              </w:rPr>
            </w:pPr>
            <w:r w:rsidRPr="00565CFB">
              <w:rPr>
                <w:lang w:val="en-HK"/>
              </w:rPr>
              <w:t xml:space="preserve">Common </w:t>
            </w:r>
            <w:r w:rsidR="00E1147B" w:rsidRPr="00565CFB">
              <w:rPr>
                <w:lang w:val="en-HK"/>
              </w:rPr>
              <w:t>s</w:t>
            </w:r>
            <w:r w:rsidRPr="00565CFB">
              <w:rPr>
                <w:lang w:val="en-HK"/>
              </w:rPr>
              <w:t xml:space="preserve">ports </w:t>
            </w:r>
            <w:r w:rsidR="00E1147B" w:rsidRPr="00565CFB">
              <w:rPr>
                <w:lang w:val="en-HK"/>
              </w:rPr>
              <w:t>i</w:t>
            </w:r>
            <w:r w:rsidRPr="00565CFB">
              <w:rPr>
                <w:lang w:val="en-HK"/>
              </w:rPr>
              <w:t>njuries</w:t>
            </w:r>
            <w:r w:rsidR="00E85E2A" w:rsidRPr="00565CFB">
              <w:rPr>
                <w:lang w:val="en-HK"/>
              </w:rPr>
              <w:t xml:space="preserve"> </w:t>
            </w:r>
            <w:r w:rsidR="00E85E2A" w:rsidRPr="00565CFB">
              <w:rPr>
                <w:bCs/>
                <w:i/>
                <w:lang w:val="en-HK"/>
              </w:rPr>
              <w:t>(</w:t>
            </w:r>
            <w:r w:rsidR="00E1147B" w:rsidRPr="00565CFB">
              <w:rPr>
                <w:bCs/>
                <w:i/>
                <w:lang w:val="en-HK"/>
              </w:rPr>
              <w:t xml:space="preserve">See </w:t>
            </w:r>
            <w:r w:rsidRPr="00565CFB">
              <w:rPr>
                <w:bCs/>
                <w:i/>
                <w:lang w:val="en-HK"/>
              </w:rPr>
              <w:t>additional information</w:t>
            </w:r>
            <w:r w:rsidR="00E1147B" w:rsidRPr="00565CFB">
              <w:rPr>
                <w:bCs/>
                <w:i/>
                <w:lang w:val="en-HK"/>
              </w:rPr>
              <w:t>(1)</w:t>
            </w:r>
            <w:r w:rsidRPr="00565CFB">
              <w:rPr>
                <w:bCs/>
                <w:i/>
                <w:lang w:val="en-HK"/>
              </w:rPr>
              <w:t>)</w:t>
            </w:r>
          </w:p>
          <w:p w14:paraId="312D8E60" w14:textId="77777777" w:rsidR="00056E15" w:rsidRPr="00565CFB" w:rsidRDefault="00E01589">
            <w:pPr>
              <w:numPr>
                <w:ilvl w:val="0"/>
                <w:numId w:val="16"/>
              </w:numPr>
              <w:snapToGrid w:val="0"/>
              <w:spacing w:beforeLines="50" w:before="180" w:line="360" w:lineRule="auto"/>
              <w:jc w:val="both"/>
              <w:rPr>
                <w:kern w:val="0"/>
                <w:lang w:val="en-HK"/>
              </w:rPr>
            </w:pPr>
            <w:r w:rsidRPr="00565CFB">
              <w:rPr>
                <w:lang w:val="en-HK"/>
              </w:rPr>
              <w:t xml:space="preserve">Protective devices  </w:t>
            </w:r>
            <w:r w:rsidR="00056E15" w:rsidRPr="00565CFB">
              <w:rPr>
                <w:bCs/>
                <w:i/>
                <w:lang w:val="en-HK"/>
              </w:rPr>
              <w:t>(See additional information(2))</w:t>
            </w:r>
          </w:p>
          <w:p w14:paraId="3BBBC53A" w14:textId="77777777" w:rsidR="00056E15" w:rsidRPr="00565CFB" w:rsidRDefault="00E01589">
            <w:pPr>
              <w:numPr>
                <w:ilvl w:val="0"/>
                <w:numId w:val="16"/>
              </w:numPr>
              <w:snapToGrid w:val="0"/>
              <w:spacing w:beforeLines="50" w:before="180" w:line="360" w:lineRule="auto"/>
              <w:jc w:val="both"/>
              <w:rPr>
                <w:kern w:val="0"/>
                <w:lang w:val="en-HK"/>
              </w:rPr>
            </w:pPr>
            <w:r w:rsidRPr="00565CFB">
              <w:rPr>
                <w:lang w:val="en-HK"/>
              </w:rPr>
              <w:t xml:space="preserve">Safety measures at sports venues </w:t>
            </w:r>
            <w:r w:rsidR="00056E15" w:rsidRPr="00565CFB">
              <w:rPr>
                <w:bCs/>
                <w:i/>
                <w:lang w:val="en-HK"/>
              </w:rPr>
              <w:t>(See additional information(3))</w:t>
            </w:r>
          </w:p>
          <w:p w14:paraId="2D8A1F6F" w14:textId="6AC05D6A" w:rsidR="00056E15" w:rsidRPr="00565CFB" w:rsidRDefault="00567489">
            <w:pPr>
              <w:numPr>
                <w:ilvl w:val="0"/>
                <w:numId w:val="16"/>
              </w:numPr>
              <w:snapToGrid w:val="0"/>
              <w:spacing w:beforeLines="50" w:before="180" w:line="360" w:lineRule="auto"/>
              <w:jc w:val="both"/>
              <w:rPr>
                <w:kern w:val="0"/>
                <w:lang w:val="en-HK"/>
              </w:rPr>
            </w:pPr>
            <w:r w:rsidRPr="00565CFB">
              <w:rPr>
                <w:lang w:val="en-HK"/>
              </w:rPr>
              <w:t>Warm-up</w:t>
            </w:r>
            <w:r w:rsidR="00E01589" w:rsidRPr="00565CFB">
              <w:rPr>
                <w:lang w:val="en-HK"/>
              </w:rPr>
              <w:t xml:space="preserve"> and </w:t>
            </w:r>
            <w:r w:rsidRPr="00565CFB">
              <w:rPr>
                <w:lang w:val="en-HK"/>
              </w:rPr>
              <w:t>cool-down</w:t>
            </w:r>
            <w:r w:rsidR="00E01589" w:rsidRPr="00565CFB">
              <w:rPr>
                <w:lang w:val="en-HK"/>
              </w:rPr>
              <w:t xml:space="preserve"> activities  </w:t>
            </w:r>
            <w:r w:rsidR="00056E15" w:rsidRPr="00565CFB">
              <w:rPr>
                <w:bCs/>
                <w:i/>
                <w:lang w:val="en-HK"/>
              </w:rPr>
              <w:t>(See additional information(4))</w:t>
            </w:r>
          </w:p>
          <w:p w14:paraId="26E4A53D" w14:textId="77777777" w:rsidR="00E85E2A" w:rsidRPr="00565CFB" w:rsidRDefault="00EC51A3">
            <w:pPr>
              <w:numPr>
                <w:ilvl w:val="0"/>
                <w:numId w:val="15"/>
              </w:numPr>
              <w:snapToGrid w:val="0"/>
              <w:spacing w:beforeLines="50" w:before="180" w:line="360" w:lineRule="auto"/>
              <w:jc w:val="both"/>
              <w:rPr>
                <w:kern w:val="0"/>
                <w:lang w:val="en-HK"/>
              </w:rPr>
            </w:pPr>
            <w:r w:rsidRPr="00565CFB">
              <w:rPr>
                <w:kern w:val="0"/>
                <w:lang w:val="en-HK"/>
              </w:rPr>
              <w:t xml:space="preserve">Each group should collate their results and </w:t>
            </w:r>
            <w:r w:rsidR="005858DA" w:rsidRPr="00565CFB">
              <w:rPr>
                <w:kern w:val="0"/>
                <w:lang w:val="en-HK"/>
              </w:rPr>
              <w:t xml:space="preserve">make a presentation </w:t>
            </w:r>
            <w:r w:rsidRPr="00565CFB">
              <w:rPr>
                <w:kern w:val="0"/>
                <w:lang w:val="en-HK"/>
              </w:rPr>
              <w:t>to other classmates</w:t>
            </w:r>
          </w:p>
          <w:p w14:paraId="2CA3ECAE" w14:textId="77777777" w:rsidR="00E85E2A" w:rsidRPr="00565CFB" w:rsidRDefault="00EC51A3">
            <w:pPr>
              <w:snapToGrid w:val="0"/>
              <w:spacing w:beforeLines="50" w:before="180" w:line="360" w:lineRule="auto"/>
              <w:jc w:val="both"/>
              <w:rPr>
                <w:lang w:val="en-HK"/>
              </w:rPr>
            </w:pPr>
            <w:r w:rsidRPr="00565CFB">
              <w:rPr>
                <w:lang w:val="en-HK"/>
              </w:rPr>
              <w:t>Reflections</w:t>
            </w:r>
            <w:r w:rsidR="00E85E2A" w:rsidRPr="00565CFB">
              <w:rPr>
                <w:lang w:val="en-HK"/>
              </w:rPr>
              <w:t>：</w:t>
            </w:r>
          </w:p>
          <w:p w14:paraId="27BB88AF" w14:textId="052920E2" w:rsidR="00E85E2A" w:rsidRPr="00565CFB" w:rsidRDefault="00EC51A3">
            <w:pPr>
              <w:numPr>
                <w:ilvl w:val="0"/>
                <w:numId w:val="15"/>
              </w:numPr>
              <w:snapToGrid w:val="0"/>
              <w:spacing w:beforeLines="50" w:before="180" w:line="360" w:lineRule="auto"/>
              <w:jc w:val="both"/>
              <w:rPr>
                <w:kern w:val="0"/>
                <w:lang w:val="en-HK"/>
              </w:rPr>
            </w:pPr>
            <w:r w:rsidRPr="00565CFB">
              <w:rPr>
                <w:lang w:val="en-HK"/>
              </w:rPr>
              <w:t>Students should write a short essay (</w:t>
            </w:r>
            <w:r w:rsidR="00214D6E" w:rsidRPr="00565CFB">
              <w:rPr>
                <w:lang w:val="en-HK"/>
              </w:rPr>
              <w:t xml:space="preserve">in </w:t>
            </w:r>
            <w:r w:rsidRPr="00565CFB">
              <w:rPr>
                <w:lang w:val="en-HK"/>
              </w:rPr>
              <w:t xml:space="preserve">about 500 words) </w:t>
            </w:r>
            <w:r w:rsidR="00214D6E" w:rsidRPr="00565CFB">
              <w:rPr>
                <w:lang w:val="en-HK"/>
              </w:rPr>
              <w:t>about</w:t>
            </w:r>
            <w:r w:rsidRPr="00565CFB">
              <w:rPr>
                <w:lang w:val="en-HK"/>
              </w:rPr>
              <w:t xml:space="preserve"> their reflections on </w:t>
            </w:r>
            <w:r w:rsidR="00214D6E" w:rsidRPr="00565CFB">
              <w:rPr>
                <w:lang w:val="en-HK"/>
              </w:rPr>
              <w:t xml:space="preserve">their personal </w:t>
            </w:r>
            <w:r w:rsidRPr="00565CFB">
              <w:rPr>
                <w:lang w:val="en-HK"/>
              </w:rPr>
              <w:t xml:space="preserve">sports injuries and set related safety guidelines for </w:t>
            </w:r>
            <w:r w:rsidR="00214D6E" w:rsidRPr="00565CFB">
              <w:rPr>
                <w:lang w:val="en-HK"/>
              </w:rPr>
              <w:t>of the related</w:t>
            </w:r>
            <w:r w:rsidRPr="00565CFB">
              <w:rPr>
                <w:lang w:val="en-HK"/>
              </w:rPr>
              <w:t xml:space="preserve"> </w:t>
            </w:r>
            <w:r w:rsidR="004531EB" w:rsidRPr="00565CFB">
              <w:rPr>
                <w:lang w:val="en-HK"/>
              </w:rPr>
              <w:t>sport</w:t>
            </w:r>
            <w:r w:rsidRPr="00565CFB">
              <w:rPr>
                <w:lang w:val="en-HK"/>
              </w:rPr>
              <w:t>.</w:t>
            </w:r>
          </w:p>
        </w:tc>
      </w:tr>
      <w:tr w:rsidR="00E85E2A" w:rsidRPr="00565CFB" w14:paraId="033DD7CB" w14:textId="77777777" w:rsidTr="007032CE">
        <w:tc>
          <w:tcPr>
            <w:tcW w:w="381" w:type="pct"/>
            <w:shd w:val="clear" w:color="auto" w:fill="auto"/>
          </w:tcPr>
          <w:p w14:paraId="5EDB3050" w14:textId="77777777" w:rsidR="00E85E2A" w:rsidRPr="00565CFB" w:rsidRDefault="00E85E2A" w:rsidP="006B45B6">
            <w:pPr>
              <w:spacing w:beforeLines="50" w:before="180"/>
              <w:jc w:val="both"/>
              <w:rPr>
                <w:lang w:val="en-HK"/>
              </w:rPr>
            </w:pPr>
            <w:r w:rsidRPr="00565CFB">
              <w:rPr>
                <w:lang w:val="en-HK"/>
              </w:rPr>
              <w:t>2</w:t>
            </w:r>
          </w:p>
        </w:tc>
        <w:tc>
          <w:tcPr>
            <w:tcW w:w="1056" w:type="pct"/>
            <w:shd w:val="clear" w:color="auto" w:fill="auto"/>
          </w:tcPr>
          <w:p w14:paraId="19D95943" w14:textId="77777777" w:rsidR="00E85E2A" w:rsidRPr="00565CFB" w:rsidRDefault="00EC51A3">
            <w:pPr>
              <w:spacing w:beforeLines="50" w:before="180"/>
              <w:jc w:val="both"/>
              <w:rPr>
                <w:kern w:val="0"/>
                <w:lang w:val="en-HK"/>
              </w:rPr>
            </w:pPr>
            <w:r w:rsidRPr="00565CFB">
              <w:rPr>
                <w:lang w:val="en-HK"/>
              </w:rPr>
              <w:t>First aid practice</w:t>
            </w:r>
          </w:p>
        </w:tc>
        <w:tc>
          <w:tcPr>
            <w:tcW w:w="3563" w:type="pct"/>
            <w:shd w:val="clear" w:color="auto" w:fill="auto"/>
          </w:tcPr>
          <w:p w14:paraId="42421DE8" w14:textId="77777777" w:rsidR="00E85E2A" w:rsidRPr="00565CFB" w:rsidRDefault="00EC51A3">
            <w:pPr>
              <w:snapToGrid w:val="0"/>
              <w:spacing w:beforeLines="50" w:before="180" w:line="360" w:lineRule="auto"/>
              <w:jc w:val="both"/>
              <w:rPr>
                <w:lang w:val="en-HK"/>
              </w:rPr>
            </w:pPr>
            <w:r w:rsidRPr="00565CFB">
              <w:rPr>
                <w:lang w:val="en-HK"/>
              </w:rPr>
              <w:t>Practicum</w:t>
            </w:r>
            <w:r w:rsidR="00E85E2A" w:rsidRPr="00565CFB">
              <w:rPr>
                <w:lang w:val="en-HK"/>
              </w:rPr>
              <w:t>：</w:t>
            </w:r>
          </w:p>
          <w:p w14:paraId="7D821A74" w14:textId="77777777" w:rsidR="00E85E2A" w:rsidRPr="00565CFB" w:rsidRDefault="005858DA">
            <w:pPr>
              <w:numPr>
                <w:ilvl w:val="0"/>
                <w:numId w:val="15"/>
              </w:numPr>
              <w:snapToGrid w:val="0"/>
              <w:spacing w:beforeLines="50" w:before="180" w:line="360" w:lineRule="auto"/>
              <w:jc w:val="both"/>
              <w:rPr>
                <w:kern w:val="0"/>
                <w:lang w:val="en-HK"/>
              </w:rPr>
            </w:pPr>
            <w:r w:rsidRPr="00565CFB">
              <w:rPr>
                <w:kern w:val="0"/>
                <w:lang w:val="en-HK"/>
              </w:rPr>
              <w:t>I</w:t>
            </w:r>
            <w:r w:rsidR="00EC51A3" w:rsidRPr="00565CFB">
              <w:rPr>
                <w:kern w:val="0"/>
                <w:lang w:val="en-HK"/>
              </w:rPr>
              <w:t>n group</w:t>
            </w:r>
            <w:r w:rsidR="00214D6E" w:rsidRPr="00565CFB">
              <w:rPr>
                <w:kern w:val="0"/>
                <w:lang w:val="en-HK"/>
              </w:rPr>
              <w:t>s</w:t>
            </w:r>
            <w:r w:rsidR="00EC51A3" w:rsidRPr="00565CFB">
              <w:rPr>
                <w:kern w:val="0"/>
                <w:lang w:val="en-HK"/>
              </w:rPr>
              <w:t xml:space="preserve"> of </w:t>
            </w:r>
            <w:r w:rsidR="00D524EB" w:rsidRPr="00565CFB">
              <w:rPr>
                <w:kern w:val="0"/>
                <w:lang w:val="en-HK"/>
              </w:rPr>
              <w:t>3</w:t>
            </w:r>
            <w:r w:rsidR="00C63130" w:rsidRPr="00565CFB">
              <w:rPr>
                <w:kern w:val="0"/>
                <w:lang w:val="en-HK"/>
              </w:rPr>
              <w:t>,</w:t>
            </w:r>
            <w:r w:rsidR="00D524EB" w:rsidRPr="00565CFB">
              <w:rPr>
                <w:kern w:val="0"/>
                <w:lang w:val="en-HK"/>
              </w:rPr>
              <w:t xml:space="preserve"> </w:t>
            </w:r>
            <w:r w:rsidRPr="00565CFB">
              <w:rPr>
                <w:kern w:val="0"/>
                <w:lang w:val="en-HK"/>
              </w:rPr>
              <w:t xml:space="preserve">students </w:t>
            </w:r>
            <w:r w:rsidR="00214D6E" w:rsidRPr="00565CFB">
              <w:rPr>
                <w:kern w:val="0"/>
                <w:lang w:val="en-HK"/>
              </w:rPr>
              <w:t>role play</w:t>
            </w:r>
            <w:r w:rsidRPr="00565CFB">
              <w:rPr>
                <w:kern w:val="0"/>
                <w:lang w:val="en-HK"/>
              </w:rPr>
              <w:t xml:space="preserve"> sports injuries</w:t>
            </w:r>
            <w:r w:rsidR="00214D6E" w:rsidRPr="00565CFB">
              <w:rPr>
                <w:kern w:val="0"/>
                <w:lang w:val="en-HK"/>
              </w:rPr>
              <w:t xml:space="preserve"> and first aid</w:t>
            </w:r>
            <w:r w:rsidRPr="00565CFB">
              <w:rPr>
                <w:kern w:val="0"/>
                <w:lang w:val="en-HK"/>
              </w:rPr>
              <w:t>. For every</w:t>
            </w:r>
            <w:r w:rsidR="00EC51A3" w:rsidRPr="00565CFB">
              <w:rPr>
                <w:kern w:val="0"/>
                <w:lang w:val="en-HK"/>
              </w:rPr>
              <w:t xml:space="preserve"> practice, one student is the patient, one is </w:t>
            </w:r>
            <w:r w:rsidR="00214D6E" w:rsidRPr="00565CFB">
              <w:rPr>
                <w:kern w:val="0"/>
                <w:lang w:val="en-HK"/>
              </w:rPr>
              <w:t xml:space="preserve">the </w:t>
            </w:r>
            <w:r w:rsidR="00EC51A3" w:rsidRPr="00565CFB">
              <w:rPr>
                <w:kern w:val="0"/>
                <w:lang w:val="en-HK"/>
              </w:rPr>
              <w:t>first</w:t>
            </w:r>
            <w:r w:rsidR="005B3910" w:rsidRPr="00565CFB">
              <w:rPr>
                <w:kern w:val="0"/>
                <w:lang w:val="en-HK"/>
              </w:rPr>
              <w:t xml:space="preserve"> </w:t>
            </w:r>
            <w:r w:rsidR="00D524EB" w:rsidRPr="00565CFB">
              <w:rPr>
                <w:kern w:val="0"/>
                <w:lang w:val="en-HK"/>
              </w:rPr>
              <w:t>aid</w:t>
            </w:r>
            <w:r w:rsidR="00214D6E" w:rsidRPr="00565CFB">
              <w:rPr>
                <w:kern w:val="0"/>
                <w:lang w:val="en-HK"/>
              </w:rPr>
              <w:t>er</w:t>
            </w:r>
            <w:r w:rsidR="00D524EB" w:rsidRPr="00565CFB">
              <w:rPr>
                <w:kern w:val="0"/>
                <w:lang w:val="en-HK"/>
              </w:rPr>
              <w:t xml:space="preserve"> </w:t>
            </w:r>
            <w:r w:rsidR="00EC51A3" w:rsidRPr="00565CFB">
              <w:rPr>
                <w:kern w:val="0"/>
                <w:lang w:val="en-HK"/>
              </w:rPr>
              <w:t xml:space="preserve">and </w:t>
            </w:r>
            <w:r w:rsidR="00214D6E" w:rsidRPr="00565CFB">
              <w:rPr>
                <w:kern w:val="0"/>
                <w:lang w:val="en-HK"/>
              </w:rPr>
              <w:t xml:space="preserve">the last </w:t>
            </w:r>
            <w:r w:rsidR="00EC51A3" w:rsidRPr="00565CFB">
              <w:rPr>
                <w:kern w:val="0"/>
                <w:lang w:val="en-HK"/>
              </w:rPr>
              <w:t xml:space="preserve">one is </w:t>
            </w:r>
            <w:r w:rsidR="00214D6E" w:rsidRPr="00565CFB">
              <w:rPr>
                <w:kern w:val="0"/>
                <w:lang w:val="en-HK"/>
              </w:rPr>
              <w:t xml:space="preserve">the </w:t>
            </w:r>
            <w:r w:rsidR="00EC51A3" w:rsidRPr="00565CFB">
              <w:rPr>
                <w:kern w:val="0"/>
                <w:lang w:val="en-HK"/>
              </w:rPr>
              <w:t xml:space="preserve">observer </w:t>
            </w:r>
            <w:r w:rsidR="00056E15" w:rsidRPr="00565CFB">
              <w:rPr>
                <w:bCs/>
                <w:i/>
                <w:lang w:val="en-HK"/>
              </w:rPr>
              <w:t>(See additional information(5))</w:t>
            </w:r>
            <w:r w:rsidR="00B63764" w:rsidRPr="00565CFB">
              <w:rPr>
                <w:bCs/>
                <w:i/>
                <w:lang w:val="en-HK"/>
              </w:rPr>
              <w:t>.</w:t>
            </w:r>
          </w:p>
        </w:tc>
      </w:tr>
    </w:tbl>
    <w:p w14:paraId="768C3FC3" w14:textId="77777777" w:rsidR="00E85E2A" w:rsidRPr="00565CFB" w:rsidRDefault="00E85E2A" w:rsidP="00FB146A">
      <w:pPr>
        <w:jc w:val="center"/>
        <w:rPr>
          <w:b/>
          <w:u w:val="single"/>
          <w:lang w:val="en-HK"/>
        </w:rPr>
      </w:pPr>
    </w:p>
    <w:p w14:paraId="7D7724CF" w14:textId="77777777" w:rsidR="00F9231E" w:rsidRPr="00565CFB" w:rsidRDefault="00F9231E" w:rsidP="00FB146A">
      <w:pPr>
        <w:jc w:val="center"/>
        <w:rPr>
          <w:sz w:val="28"/>
          <w:szCs w:val="28"/>
          <w:lang w:val="en-HK"/>
        </w:rPr>
      </w:pPr>
    </w:p>
    <w:p w14:paraId="5ECC0B9D" w14:textId="77777777" w:rsidR="00BA5302" w:rsidRPr="00565CFB" w:rsidRDefault="00D524EB" w:rsidP="00A84F70">
      <w:pPr>
        <w:spacing w:beforeLines="50" w:before="180"/>
        <w:jc w:val="both"/>
        <w:rPr>
          <w:b/>
          <w:sz w:val="28"/>
          <w:szCs w:val="28"/>
          <w:lang w:val="en-HK"/>
        </w:rPr>
      </w:pPr>
      <w:r w:rsidRPr="00565CFB">
        <w:rPr>
          <w:b/>
          <w:sz w:val="28"/>
          <w:szCs w:val="28"/>
          <w:lang w:val="en-HK"/>
        </w:rPr>
        <w:br w:type="page"/>
      </w:r>
      <w:r w:rsidR="00D12D37" w:rsidRPr="00565CFB">
        <w:rPr>
          <w:b/>
          <w:sz w:val="28"/>
          <w:szCs w:val="28"/>
          <w:lang w:val="en-HK"/>
        </w:rPr>
        <w:lastRenderedPageBreak/>
        <w:t xml:space="preserve">Additional </w:t>
      </w:r>
      <w:r w:rsidR="00E1147B" w:rsidRPr="00565CFB">
        <w:rPr>
          <w:b/>
          <w:sz w:val="28"/>
          <w:szCs w:val="28"/>
          <w:lang w:val="en-HK"/>
        </w:rPr>
        <w:t>I</w:t>
      </w:r>
      <w:r w:rsidR="00D12D37" w:rsidRPr="00565CFB">
        <w:rPr>
          <w:b/>
          <w:sz w:val="28"/>
          <w:szCs w:val="28"/>
          <w:lang w:val="en-HK"/>
        </w:rPr>
        <w:t xml:space="preserve">nformation on </w:t>
      </w:r>
      <w:r w:rsidR="00C3558A" w:rsidRPr="00565CFB">
        <w:rPr>
          <w:b/>
          <w:sz w:val="28"/>
          <w:szCs w:val="28"/>
          <w:lang w:val="en-HK"/>
        </w:rPr>
        <w:t>E</w:t>
      </w:r>
      <w:r w:rsidR="00FB146A" w:rsidRPr="00565CFB">
        <w:rPr>
          <w:b/>
          <w:sz w:val="28"/>
          <w:szCs w:val="28"/>
          <w:lang w:val="en-HK"/>
        </w:rPr>
        <w:t>nquir</w:t>
      </w:r>
      <w:r w:rsidR="00414993" w:rsidRPr="00565CFB">
        <w:rPr>
          <w:b/>
          <w:sz w:val="28"/>
          <w:szCs w:val="28"/>
          <w:lang w:val="en-HK"/>
        </w:rPr>
        <w:t>y</w:t>
      </w:r>
      <w:r w:rsidR="00FB146A" w:rsidRPr="00565CFB">
        <w:rPr>
          <w:b/>
          <w:sz w:val="28"/>
          <w:szCs w:val="28"/>
          <w:lang w:val="en-HK"/>
        </w:rPr>
        <w:t xml:space="preserve"> </w:t>
      </w:r>
      <w:r w:rsidR="00C3558A" w:rsidRPr="00565CFB">
        <w:rPr>
          <w:b/>
          <w:sz w:val="28"/>
          <w:szCs w:val="28"/>
          <w:lang w:val="en-HK"/>
        </w:rPr>
        <w:t>A</w:t>
      </w:r>
      <w:r w:rsidR="00FB146A" w:rsidRPr="00565CFB">
        <w:rPr>
          <w:b/>
          <w:sz w:val="28"/>
          <w:szCs w:val="28"/>
          <w:lang w:val="en-HK"/>
        </w:rPr>
        <w:t>ctivities</w:t>
      </w:r>
      <w:r w:rsidR="00076440" w:rsidRPr="00565CFB">
        <w:rPr>
          <w:b/>
          <w:sz w:val="28"/>
          <w:szCs w:val="28"/>
          <w:lang w:val="en-HK"/>
        </w:rPr>
        <w:t xml:space="preserve"> (1)</w:t>
      </w:r>
      <w:r w:rsidR="00EC51A3" w:rsidRPr="00565CFB">
        <w:rPr>
          <w:b/>
          <w:sz w:val="28"/>
          <w:szCs w:val="28"/>
          <w:lang w:val="en-HK"/>
        </w:rPr>
        <w:t xml:space="preserve">: </w:t>
      </w:r>
    </w:p>
    <w:p w14:paraId="54E66DF6" w14:textId="2C2DA715" w:rsidR="00FB146A" w:rsidRPr="00565CFB" w:rsidRDefault="00D12D37" w:rsidP="00A84F70">
      <w:pPr>
        <w:spacing w:beforeLines="50" w:before="180"/>
        <w:jc w:val="both"/>
        <w:rPr>
          <w:b/>
          <w:sz w:val="28"/>
          <w:szCs w:val="28"/>
          <w:lang w:val="en-HK"/>
        </w:rPr>
      </w:pPr>
      <w:r w:rsidRPr="00565CFB">
        <w:rPr>
          <w:b/>
          <w:sz w:val="28"/>
          <w:szCs w:val="28"/>
          <w:lang w:val="en-HK"/>
        </w:rPr>
        <w:t>A</w:t>
      </w:r>
      <w:r w:rsidR="00EC51A3" w:rsidRPr="00565CFB">
        <w:rPr>
          <w:b/>
          <w:sz w:val="28"/>
          <w:szCs w:val="28"/>
          <w:lang w:val="en-HK"/>
        </w:rPr>
        <w:t xml:space="preserve">nalysis of injuries from different </w:t>
      </w:r>
      <w:r w:rsidR="004531EB" w:rsidRPr="00565CFB">
        <w:rPr>
          <w:b/>
          <w:sz w:val="28"/>
          <w:szCs w:val="28"/>
          <w:lang w:val="en-HK"/>
        </w:rPr>
        <w:t>sport</w:t>
      </w:r>
    </w:p>
    <w:p w14:paraId="27154DBC" w14:textId="77777777" w:rsidR="00A230C6" w:rsidRPr="00565CFB" w:rsidRDefault="00A230C6" w:rsidP="00A84F70">
      <w:pPr>
        <w:spacing w:beforeLines="50" w:before="180"/>
        <w:jc w:val="both"/>
        <w:rPr>
          <w:b/>
          <w:lang w:val="en-HK"/>
        </w:rPr>
      </w:pPr>
    </w:p>
    <w:p w14:paraId="7753F731" w14:textId="77777777" w:rsidR="00BA5302" w:rsidRPr="00565CFB" w:rsidRDefault="00EC51A3" w:rsidP="00A84F70">
      <w:pPr>
        <w:spacing w:beforeLines="50" w:before="180"/>
        <w:jc w:val="both"/>
        <w:rPr>
          <w:lang w:val="en-HK"/>
        </w:rPr>
      </w:pPr>
      <w:r w:rsidRPr="00565CFB">
        <w:rPr>
          <w:b/>
          <w:lang w:val="en-HK"/>
        </w:rPr>
        <w:t xml:space="preserve">Objective: </w:t>
      </w:r>
      <w:r w:rsidRPr="00565CFB">
        <w:rPr>
          <w:lang w:val="en-HK"/>
        </w:rPr>
        <w:t xml:space="preserve">To encourage students to think critically </w:t>
      </w:r>
      <w:r w:rsidR="006C18B1" w:rsidRPr="00565CFB">
        <w:rPr>
          <w:lang w:val="en-HK"/>
        </w:rPr>
        <w:t xml:space="preserve">about </w:t>
      </w:r>
      <w:r w:rsidRPr="00565CFB">
        <w:rPr>
          <w:lang w:val="en-HK"/>
        </w:rPr>
        <w:t xml:space="preserve">sports injuries and </w:t>
      </w:r>
      <w:r w:rsidR="006C18B1" w:rsidRPr="00565CFB">
        <w:rPr>
          <w:lang w:val="en-HK"/>
        </w:rPr>
        <w:t xml:space="preserve">analyse </w:t>
      </w:r>
    </w:p>
    <w:p w14:paraId="6B3F0118" w14:textId="77777777" w:rsidR="00A230C6" w:rsidRPr="00565CFB" w:rsidRDefault="006C18B1" w:rsidP="00A84F70">
      <w:pPr>
        <w:spacing w:beforeLines="50" w:before="180"/>
        <w:ind w:firstLineChars="500" w:firstLine="1200"/>
        <w:jc w:val="both"/>
        <w:rPr>
          <w:b/>
          <w:lang w:val="en-HK"/>
        </w:rPr>
      </w:pPr>
      <w:r w:rsidRPr="00565CFB">
        <w:rPr>
          <w:lang w:val="en-HK"/>
        </w:rPr>
        <w:t>their</w:t>
      </w:r>
      <w:r w:rsidR="00167556" w:rsidRPr="00565CFB">
        <w:rPr>
          <w:lang w:val="en-HK"/>
        </w:rPr>
        <w:t xml:space="preserve"> </w:t>
      </w:r>
      <w:r w:rsidR="00EC51A3" w:rsidRPr="00565CFB">
        <w:rPr>
          <w:lang w:val="en-HK"/>
        </w:rPr>
        <w:t>causes.</w:t>
      </w:r>
    </w:p>
    <w:p w14:paraId="6B19DDF1" w14:textId="77777777" w:rsidR="00BA5302" w:rsidRPr="00565CFB" w:rsidRDefault="00EC51A3" w:rsidP="00A84F70">
      <w:pPr>
        <w:spacing w:beforeLines="50" w:before="180"/>
        <w:jc w:val="both"/>
        <w:rPr>
          <w:lang w:val="en-HK"/>
        </w:rPr>
      </w:pPr>
      <w:r w:rsidRPr="00565CFB">
        <w:rPr>
          <w:b/>
          <w:lang w:val="en-HK"/>
        </w:rPr>
        <w:t xml:space="preserve">Description: </w:t>
      </w:r>
      <w:r w:rsidRPr="00565CFB">
        <w:rPr>
          <w:lang w:val="en-HK"/>
        </w:rPr>
        <w:t xml:space="preserve">The teacher plays video clips of </w:t>
      </w:r>
      <w:r w:rsidR="006C18B1" w:rsidRPr="00565CFB">
        <w:rPr>
          <w:lang w:val="en-HK"/>
        </w:rPr>
        <w:t xml:space="preserve">local or overseas </w:t>
      </w:r>
      <w:r w:rsidRPr="00565CFB">
        <w:rPr>
          <w:lang w:val="en-HK"/>
        </w:rPr>
        <w:t>sports</w:t>
      </w:r>
      <w:r w:rsidR="000D311F" w:rsidRPr="00565CFB">
        <w:rPr>
          <w:lang w:val="en-HK"/>
        </w:rPr>
        <w:t xml:space="preserve"> events</w:t>
      </w:r>
      <w:r w:rsidRPr="00565CFB">
        <w:rPr>
          <w:lang w:val="en-HK"/>
        </w:rPr>
        <w:t xml:space="preserve">. The </w:t>
      </w:r>
      <w:r w:rsidR="00BA5302" w:rsidRPr="00565CFB">
        <w:rPr>
          <w:lang w:val="en-HK"/>
        </w:rPr>
        <w:t xml:space="preserve">   </w:t>
      </w:r>
    </w:p>
    <w:p w14:paraId="5A6459DD" w14:textId="77777777" w:rsidR="00BA5302" w:rsidRPr="00565CFB" w:rsidRDefault="00EC51A3" w:rsidP="00A84F70">
      <w:pPr>
        <w:spacing w:beforeLines="50" w:before="180"/>
        <w:ind w:firstLineChars="550" w:firstLine="1320"/>
        <w:jc w:val="both"/>
        <w:rPr>
          <w:lang w:val="en-HK"/>
        </w:rPr>
      </w:pPr>
      <w:r w:rsidRPr="00565CFB">
        <w:rPr>
          <w:lang w:val="en-HK"/>
        </w:rPr>
        <w:t xml:space="preserve">students suggest the </w:t>
      </w:r>
      <w:r w:rsidR="006C18B1" w:rsidRPr="00565CFB">
        <w:rPr>
          <w:lang w:val="en-HK"/>
        </w:rPr>
        <w:t xml:space="preserve">possible </w:t>
      </w:r>
      <w:r w:rsidRPr="00565CFB">
        <w:rPr>
          <w:lang w:val="en-HK"/>
        </w:rPr>
        <w:t xml:space="preserve">types of injuries </w:t>
      </w:r>
      <w:r w:rsidR="006C18B1" w:rsidRPr="00565CFB">
        <w:rPr>
          <w:lang w:val="en-HK"/>
        </w:rPr>
        <w:t>that</w:t>
      </w:r>
      <w:r w:rsidR="006C5CB2" w:rsidRPr="00565CFB">
        <w:rPr>
          <w:lang w:val="en-HK"/>
        </w:rPr>
        <w:t xml:space="preserve"> </w:t>
      </w:r>
      <w:r w:rsidRPr="00565CFB">
        <w:rPr>
          <w:lang w:val="en-HK"/>
        </w:rPr>
        <w:t xml:space="preserve">the participants </w:t>
      </w:r>
      <w:r w:rsidR="00BA5302" w:rsidRPr="00565CFB">
        <w:rPr>
          <w:lang w:val="en-HK"/>
        </w:rPr>
        <w:t xml:space="preserve">     </w:t>
      </w:r>
    </w:p>
    <w:p w14:paraId="56D8621A" w14:textId="77777777" w:rsidR="00BA5302" w:rsidRPr="00565CFB" w:rsidRDefault="006C18B1" w:rsidP="00A84F70">
      <w:pPr>
        <w:spacing w:beforeLines="50" w:before="180"/>
        <w:ind w:firstLineChars="550" w:firstLine="1320"/>
        <w:jc w:val="both"/>
        <w:rPr>
          <w:lang w:val="en-HK"/>
        </w:rPr>
      </w:pPr>
      <w:r w:rsidRPr="00565CFB">
        <w:rPr>
          <w:lang w:val="en-HK"/>
        </w:rPr>
        <w:t xml:space="preserve">may sustain taking into consideration </w:t>
      </w:r>
      <w:r w:rsidR="00EC51A3" w:rsidRPr="00565CFB">
        <w:rPr>
          <w:lang w:val="en-HK"/>
        </w:rPr>
        <w:t>the nature of the sport</w:t>
      </w:r>
      <w:r w:rsidR="006C5CB2" w:rsidRPr="00565CFB">
        <w:rPr>
          <w:lang w:val="en-HK"/>
        </w:rPr>
        <w:t xml:space="preserve">, physical </w:t>
      </w:r>
      <w:r w:rsidR="00BA5302" w:rsidRPr="00565CFB">
        <w:rPr>
          <w:lang w:val="en-HK"/>
        </w:rPr>
        <w:t xml:space="preserve"> </w:t>
      </w:r>
    </w:p>
    <w:p w14:paraId="46387216" w14:textId="77777777" w:rsidR="00BA5302" w:rsidRPr="00565CFB" w:rsidRDefault="006C5CB2" w:rsidP="00A84F70">
      <w:pPr>
        <w:spacing w:beforeLines="50" w:before="180"/>
        <w:ind w:firstLineChars="550" w:firstLine="1320"/>
        <w:jc w:val="both"/>
        <w:rPr>
          <w:lang w:val="en-HK"/>
        </w:rPr>
      </w:pPr>
      <w:r w:rsidRPr="00565CFB">
        <w:rPr>
          <w:lang w:val="en-HK"/>
        </w:rPr>
        <w:t>status of the participants</w:t>
      </w:r>
      <w:r w:rsidR="00EC51A3" w:rsidRPr="00565CFB">
        <w:rPr>
          <w:lang w:val="en-HK"/>
        </w:rPr>
        <w:t>, environmental factors, protective clothing</w:t>
      </w:r>
      <w:r w:rsidR="006C18B1" w:rsidRPr="00565CFB">
        <w:rPr>
          <w:lang w:val="en-HK"/>
        </w:rPr>
        <w:t>,</w:t>
      </w:r>
      <w:r w:rsidR="00EC51A3" w:rsidRPr="00565CFB">
        <w:rPr>
          <w:lang w:val="en-HK"/>
        </w:rPr>
        <w:t xml:space="preserve"> etc. </w:t>
      </w:r>
    </w:p>
    <w:p w14:paraId="7E7D8C62" w14:textId="77777777" w:rsidR="00A230C6" w:rsidRPr="00565CFB" w:rsidRDefault="00EC51A3" w:rsidP="00A84F70">
      <w:pPr>
        <w:spacing w:beforeLines="50" w:before="180"/>
        <w:ind w:firstLineChars="550" w:firstLine="1320"/>
        <w:jc w:val="both"/>
        <w:rPr>
          <w:b/>
          <w:lang w:val="en-HK"/>
        </w:rPr>
      </w:pPr>
      <w:r w:rsidRPr="00565CFB">
        <w:rPr>
          <w:lang w:val="en-HK"/>
        </w:rPr>
        <w:t>The teacher provide</w:t>
      </w:r>
      <w:r w:rsidR="006C18B1" w:rsidRPr="00565CFB">
        <w:rPr>
          <w:lang w:val="en-HK"/>
        </w:rPr>
        <w:t>s</w:t>
      </w:r>
      <w:r w:rsidRPr="00565CFB">
        <w:rPr>
          <w:lang w:val="en-HK"/>
        </w:rPr>
        <w:t xml:space="preserve"> feedback and </w:t>
      </w:r>
      <w:r w:rsidR="006C5CB2" w:rsidRPr="00565CFB">
        <w:rPr>
          <w:lang w:val="en-HK"/>
        </w:rPr>
        <w:t>supplement</w:t>
      </w:r>
      <w:r w:rsidR="006C18B1" w:rsidRPr="00565CFB">
        <w:rPr>
          <w:lang w:val="en-HK"/>
        </w:rPr>
        <w:t>s</w:t>
      </w:r>
      <w:r w:rsidR="006C5CB2" w:rsidRPr="00565CFB">
        <w:rPr>
          <w:lang w:val="en-HK"/>
        </w:rPr>
        <w:t xml:space="preserve"> students’ answers</w:t>
      </w:r>
      <w:r w:rsidRPr="00565CFB">
        <w:rPr>
          <w:lang w:val="en-HK"/>
        </w:rPr>
        <w:t>.</w:t>
      </w:r>
    </w:p>
    <w:p w14:paraId="317F7600" w14:textId="77777777" w:rsidR="00A230C6" w:rsidRPr="00565CFB" w:rsidRDefault="00EC51A3" w:rsidP="00A84F70">
      <w:pPr>
        <w:spacing w:beforeLines="50" w:before="180"/>
        <w:jc w:val="both"/>
        <w:rPr>
          <w:b/>
          <w:lang w:val="en-HK"/>
        </w:rPr>
      </w:pPr>
      <w:r w:rsidRPr="00565CFB">
        <w:rPr>
          <w:b/>
          <w:lang w:val="en-HK"/>
        </w:rPr>
        <w:t xml:space="preserve">Implementation: </w:t>
      </w:r>
    </w:p>
    <w:p w14:paraId="01DEB525" w14:textId="47D849B9" w:rsidR="00A230C6" w:rsidRPr="00565CFB" w:rsidRDefault="00EC51A3" w:rsidP="00A84F70">
      <w:pPr>
        <w:numPr>
          <w:ilvl w:val="0"/>
          <w:numId w:val="4"/>
        </w:numPr>
        <w:spacing w:beforeLines="50" w:before="180"/>
        <w:jc w:val="both"/>
        <w:rPr>
          <w:lang w:val="en-HK"/>
        </w:rPr>
      </w:pPr>
      <w:r w:rsidRPr="00565CFB">
        <w:rPr>
          <w:lang w:val="en-HK"/>
        </w:rPr>
        <w:t xml:space="preserve">In a classroom setting, the teacher plays video clips of </w:t>
      </w:r>
      <w:r w:rsidR="004531EB" w:rsidRPr="00565CFB">
        <w:rPr>
          <w:lang w:val="en-HK"/>
        </w:rPr>
        <w:t>sport</w:t>
      </w:r>
      <w:r w:rsidRPr="00565CFB">
        <w:rPr>
          <w:lang w:val="en-HK"/>
        </w:rPr>
        <w:t xml:space="preserve"> such as American football, hockey, tennis, alpine skiing, boxing</w:t>
      </w:r>
      <w:r w:rsidR="00102A23" w:rsidRPr="00565CFB">
        <w:rPr>
          <w:lang w:val="en-HK"/>
        </w:rPr>
        <w:t>,</w:t>
      </w:r>
      <w:r w:rsidRPr="00565CFB">
        <w:rPr>
          <w:lang w:val="en-HK"/>
        </w:rPr>
        <w:t xml:space="preserve"> etc. </w:t>
      </w:r>
      <w:r w:rsidR="00167556" w:rsidRPr="00565CFB">
        <w:rPr>
          <w:lang w:val="en-HK"/>
        </w:rPr>
        <w:t>These c</w:t>
      </w:r>
      <w:r w:rsidR="00A601B2" w:rsidRPr="00565CFB">
        <w:rPr>
          <w:lang w:val="en-HK"/>
        </w:rPr>
        <w:t xml:space="preserve">lips can be easily </w:t>
      </w:r>
      <w:r w:rsidR="00167556" w:rsidRPr="00565CFB">
        <w:rPr>
          <w:lang w:val="en-HK"/>
        </w:rPr>
        <w:t xml:space="preserve">downloaded </w:t>
      </w:r>
      <w:r w:rsidR="00A601B2" w:rsidRPr="00565CFB">
        <w:rPr>
          <w:lang w:val="en-HK"/>
        </w:rPr>
        <w:t>from websites</w:t>
      </w:r>
      <w:r w:rsidR="00167556" w:rsidRPr="00565CFB">
        <w:rPr>
          <w:lang w:val="en-HK"/>
        </w:rPr>
        <w:t>.</w:t>
      </w:r>
    </w:p>
    <w:p w14:paraId="57D8096F" w14:textId="77777777" w:rsidR="00A230C6" w:rsidRPr="00565CFB" w:rsidRDefault="006C5CB2" w:rsidP="00A84F70">
      <w:pPr>
        <w:numPr>
          <w:ilvl w:val="0"/>
          <w:numId w:val="4"/>
        </w:numPr>
        <w:spacing w:beforeLines="50" w:before="180"/>
        <w:jc w:val="both"/>
        <w:rPr>
          <w:lang w:val="en-HK"/>
        </w:rPr>
      </w:pPr>
      <w:r w:rsidRPr="00565CFB">
        <w:rPr>
          <w:lang w:val="en-HK"/>
        </w:rPr>
        <w:t>C</w:t>
      </w:r>
      <w:r w:rsidR="00EC51A3" w:rsidRPr="00565CFB">
        <w:rPr>
          <w:lang w:val="en-HK"/>
        </w:rPr>
        <w:t xml:space="preserve">lass discussion should take place after each clip, focusing on the potential of sustaining an injury whilst participating in the sport. </w:t>
      </w:r>
    </w:p>
    <w:p w14:paraId="15EEBBA0" w14:textId="77777777" w:rsidR="00A230C6" w:rsidRPr="00565CFB" w:rsidRDefault="00EC51A3" w:rsidP="00A84F70">
      <w:pPr>
        <w:numPr>
          <w:ilvl w:val="0"/>
          <w:numId w:val="4"/>
        </w:numPr>
        <w:spacing w:beforeLines="50" w:before="180"/>
        <w:jc w:val="both"/>
        <w:rPr>
          <w:lang w:val="en-HK"/>
        </w:rPr>
      </w:pPr>
      <w:r w:rsidRPr="00565CFB">
        <w:rPr>
          <w:lang w:val="en-HK"/>
        </w:rPr>
        <w:t>Particular reference should be made to the type</w:t>
      </w:r>
      <w:r w:rsidR="006C18B1" w:rsidRPr="00565CFB">
        <w:rPr>
          <w:lang w:val="en-HK"/>
        </w:rPr>
        <w:t>s</w:t>
      </w:r>
      <w:r w:rsidRPr="00565CFB">
        <w:rPr>
          <w:lang w:val="en-HK"/>
        </w:rPr>
        <w:t xml:space="preserve"> and potential cause</w:t>
      </w:r>
      <w:r w:rsidR="006C18B1" w:rsidRPr="00565CFB">
        <w:rPr>
          <w:lang w:val="en-HK"/>
        </w:rPr>
        <w:t>s</w:t>
      </w:r>
      <w:r w:rsidRPr="00565CFB">
        <w:rPr>
          <w:lang w:val="en-HK"/>
        </w:rPr>
        <w:t xml:space="preserve"> of the injur</w:t>
      </w:r>
      <w:r w:rsidR="006C18B1" w:rsidRPr="00565CFB">
        <w:rPr>
          <w:lang w:val="en-HK"/>
        </w:rPr>
        <w:t>ies</w:t>
      </w:r>
      <w:r w:rsidRPr="00565CFB">
        <w:rPr>
          <w:lang w:val="en-HK"/>
        </w:rPr>
        <w:t xml:space="preserve">. </w:t>
      </w:r>
      <w:r w:rsidR="00A601B2" w:rsidRPr="00565CFB">
        <w:rPr>
          <w:lang w:val="en-HK"/>
        </w:rPr>
        <w:t xml:space="preserve">The following table </w:t>
      </w:r>
      <w:r w:rsidR="006C18B1" w:rsidRPr="00565CFB">
        <w:rPr>
          <w:lang w:val="en-HK"/>
        </w:rPr>
        <w:t xml:space="preserve">may </w:t>
      </w:r>
      <w:r w:rsidR="00A601B2" w:rsidRPr="00565CFB">
        <w:rPr>
          <w:lang w:val="en-HK"/>
        </w:rPr>
        <w:t xml:space="preserve">be </w:t>
      </w:r>
      <w:r w:rsidR="006C18B1" w:rsidRPr="00565CFB">
        <w:rPr>
          <w:lang w:val="en-HK"/>
        </w:rPr>
        <w:t>useful for</w:t>
      </w:r>
      <w:r w:rsidR="00A601B2" w:rsidRPr="00565CFB">
        <w:rPr>
          <w:lang w:val="en-HK"/>
        </w:rPr>
        <w:t xml:space="preserve"> the discussion:</w:t>
      </w:r>
    </w:p>
    <w:p w14:paraId="02A09A82" w14:textId="77777777" w:rsidR="00EC51A3" w:rsidRPr="00565CFB" w:rsidRDefault="00EC51A3" w:rsidP="00A84F70">
      <w:pPr>
        <w:spacing w:beforeLines="50" w:before="180"/>
        <w:jc w:val="both"/>
        <w:rPr>
          <w:b/>
          <w:lang w:val="en-HK"/>
        </w:rPr>
      </w:pPr>
    </w:p>
    <w:p w14:paraId="6654153C" w14:textId="09B9740A" w:rsidR="00EC51A3" w:rsidRPr="00565CFB" w:rsidRDefault="00EC51A3" w:rsidP="00A84F70">
      <w:pPr>
        <w:spacing w:beforeLines="50" w:before="180"/>
        <w:jc w:val="center"/>
        <w:rPr>
          <w:b/>
          <w:lang w:val="en-HK"/>
        </w:rPr>
      </w:pPr>
      <w:r w:rsidRPr="00565CFB">
        <w:rPr>
          <w:b/>
          <w:lang w:val="en-HK"/>
        </w:rPr>
        <w:t xml:space="preserve">Injuries from different </w:t>
      </w:r>
      <w:r w:rsidR="004531EB" w:rsidRPr="00565CFB">
        <w:rPr>
          <w:b/>
          <w:lang w:val="en-HK"/>
        </w:rPr>
        <w:t>sport</w:t>
      </w:r>
    </w:p>
    <w:tbl>
      <w:tblPr>
        <w:tblW w:w="858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94"/>
        <w:gridCol w:w="2168"/>
        <w:gridCol w:w="4125"/>
      </w:tblGrid>
      <w:tr w:rsidR="00EC51A3" w:rsidRPr="00565CFB" w14:paraId="1CFBB2A1" w14:textId="77777777">
        <w:trPr>
          <w:trHeight w:val="683"/>
          <w:tblCellSpacing w:w="20" w:type="dxa"/>
        </w:trPr>
        <w:tc>
          <w:tcPr>
            <w:tcW w:w="2234" w:type="dxa"/>
          </w:tcPr>
          <w:p w14:paraId="42BF9EDA" w14:textId="2B31929A" w:rsidR="00EC51A3" w:rsidRPr="00565CFB" w:rsidRDefault="00567489" w:rsidP="009F3407">
            <w:pPr>
              <w:snapToGrid w:val="0"/>
              <w:jc w:val="center"/>
              <w:rPr>
                <w:b/>
                <w:lang w:val="en-HK"/>
              </w:rPr>
            </w:pPr>
            <w:r w:rsidRPr="00565CFB">
              <w:rPr>
                <w:b/>
                <w:lang w:val="en-HK"/>
              </w:rPr>
              <w:t>Sport</w:t>
            </w:r>
          </w:p>
        </w:tc>
        <w:tc>
          <w:tcPr>
            <w:tcW w:w="2128" w:type="dxa"/>
          </w:tcPr>
          <w:p w14:paraId="4C3DEBEF" w14:textId="77777777" w:rsidR="00EC51A3" w:rsidRPr="00565CFB" w:rsidRDefault="00EC51A3" w:rsidP="009F3407">
            <w:pPr>
              <w:snapToGrid w:val="0"/>
              <w:jc w:val="center"/>
              <w:rPr>
                <w:b/>
                <w:lang w:val="en-HK"/>
              </w:rPr>
            </w:pPr>
            <w:r w:rsidRPr="00565CFB">
              <w:rPr>
                <w:b/>
                <w:lang w:val="en-HK"/>
              </w:rPr>
              <w:t xml:space="preserve">Potential </w:t>
            </w:r>
            <w:r w:rsidR="006C18B1" w:rsidRPr="00565CFB">
              <w:rPr>
                <w:b/>
                <w:lang w:val="en-HK"/>
              </w:rPr>
              <w:t>injuries</w:t>
            </w:r>
          </w:p>
        </w:tc>
        <w:tc>
          <w:tcPr>
            <w:tcW w:w="4065" w:type="dxa"/>
          </w:tcPr>
          <w:p w14:paraId="7E910863" w14:textId="77777777" w:rsidR="00EC51A3" w:rsidRPr="00565CFB" w:rsidRDefault="006C18B1" w:rsidP="009F3407">
            <w:pPr>
              <w:snapToGrid w:val="0"/>
              <w:jc w:val="center"/>
              <w:rPr>
                <w:b/>
                <w:lang w:val="en-HK"/>
              </w:rPr>
            </w:pPr>
            <w:r w:rsidRPr="00565CFB">
              <w:rPr>
                <w:b/>
                <w:lang w:val="en-HK"/>
              </w:rPr>
              <w:t>Causes of</w:t>
            </w:r>
            <w:r w:rsidR="00EC51A3" w:rsidRPr="00565CFB">
              <w:rPr>
                <w:b/>
                <w:lang w:val="en-HK"/>
              </w:rPr>
              <w:t xml:space="preserve"> </w:t>
            </w:r>
            <w:r w:rsidRPr="00565CFB">
              <w:rPr>
                <w:b/>
                <w:lang w:val="en-HK"/>
              </w:rPr>
              <w:t>injuries</w:t>
            </w:r>
          </w:p>
        </w:tc>
      </w:tr>
      <w:tr w:rsidR="00EC51A3" w:rsidRPr="00565CFB" w14:paraId="592D35A3" w14:textId="77777777">
        <w:trPr>
          <w:trHeight w:val="698"/>
          <w:tblCellSpacing w:w="20" w:type="dxa"/>
        </w:trPr>
        <w:tc>
          <w:tcPr>
            <w:tcW w:w="2234" w:type="dxa"/>
          </w:tcPr>
          <w:p w14:paraId="7F009D48" w14:textId="77777777" w:rsidR="00EC51A3" w:rsidRPr="00565CFB" w:rsidRDefault="00EC51A3" w:rsidP="009F3407">
            <w:pPr>
              <w:snapToGrid w:val="0"/>
              <w:rPr>
                <w:lang w:val="en-HK"/>
              </w:rPr>
            </w:pPr>
            <w:r w:rsidRPr="00565CFB">
              <w:rPr>
                <w:lang w:val="en-HK"/>
              </w:rPr>
              <w:t>Football</w:t>
            </w:r>
          </w:p>
        </w:tc>
        <w:tc>
          <w:tcPr>
            <w:tcW w:w="2128" w:type="dxa"/>
          </w:tcPr>
          <w:p w14:paraId="559EC858" w14:textId="77777777" w:rsidR="00EC51A3" w:rsidRPr="00565CFB" w:rsidRDefault="00EC51A3" w:rsidP="009F3407">
            <w:pPr>
              <w:snapToGrid w:val="0"/>
              <w:rPr>
                <w:lang w:val="en-HK"/>
              </w:rPr>
            </w:pPr>
            <w:r w:rsidRPr="00565CFB">
              <w:rPr>
                <w:lang w:val="en-HK"/>
              </w:rPr>
              <w:t>Fracture of leg</w:t>
            </w:r>
          </w:p>
        </w:tc>
        <w:tc>
          <w:tcPr>
            <w:tcW w:w="4065" w:type="dxa"/>
          </w:tcPr>
          <w:p w14:paraId="4778B51B" w14:textId="238764CB" w:rsidR="00EC51A3" w:rsidRPr="00565CFB" w:rsidRDefault="00EC51A3" w:rsidP="00BA5302">
            <w:pPr>
              <w:numPr>
                <w:ilvl w:val="0"/>
                <w:numId w:val="24"/>
              </w:numPr>
              <w:snapToGrid w:val="0"/>
              <w:rPr>
                <w:lang w:val="en-HK"/>
              </w:rPr>
            </w:pPr>
            <w:r w:rsidRPr="00565CFB">
              <w:rPr>
                <w:lang w:val="en-HK"/>
              </w:rPr>
              <w:t>the risk of injury</w:t>
            </w:r>
            <w:r w:rsidR="00167556" w:rsidRPr="00565CFB">
              <w:rPr>
                <w:lang w:val="en-HK"/>
              </w:rPr>
              <w:t xml:space="preserve"> is higher for contact </w:t>
            </w:r>
            <w:r w:rsidR="004531EB" w:rsidRPr="00565CFB">
              <w:rPr>
                <w:lang w:val="en-HK"/>
              </w:rPr>
              <w:t>sport</w:t>
            </w:r>
          </w:p>
          <w:p w14:paraId="7CC89E2D" w14:textId="77777777" w:rsidR="00EC51A3" w:rsidRPr="00565CFB" w:rsidRDefault="006C5CB2" w:rsidP="00BA5302">
            <w:pPr>
              <w:numPr>
                <w:ilvl w:val="0"/>
                <w:numId w:val="24"/>
              </w:numPr>
              <w:snapToGrid w:val="0"/>
              <w:rPr>
                <w:lang w:val="en-HK"/>
              </w:rPr>
            </w:pPr>
            <w:r w:rsidRPr="00565CFB">
              <w:rPr>
                <w:lang w:val="en-HK"/>
              </w:rPr>
              <w:t>l</w:t>
            </w:r>
            <w:r w:rsidR="00EC51A3" w:rsidRPr="00565CFB">
              <w:rPr>
                <w:lang w:val="en-HK"/>
              </w:rPr>
              <w:t>ack of protection</w:t>
            </w:r>
          </w:p>
          <w:p w14:paraId="37692E97" w14:textId="77777777" w:rsidR="00EC51A3" w:rsidRPr="00565CFB" w:rsidRDefault="006C5CB2" w:rsidP="00BA5302">
            <w:pPr>
              <w:numPr>
                <w:ilvl w:val="0"/>
                <w:numId w:val="24"/>
              </w:numPr>
              <w:snapToGrid w:val="0"/>
              <w:rPr>
                <w:lang w:val="en-HK"/>
              </w:rPr>
            </w:pPr>
            <w:r w:rsidRPr="00565CFB">
              <w:rPr>
                <w:lang w:val="en-HK"/>
              </w:rPr>
              <w:t>other reasons</w:t>
            </w:r>
          </w:p>
        </w:tc>
      </w:tr>
      <w:tr w:rsidR="00EC51A3" w:rsidRPr="00565CFB" w14:paraId="71883485" w14:textId="77777777">
        <w:trPr>
          <w:trHeight w:val="698"/>
          <w:tblCellSpacing w:w="20" w:type="dxa"/>
        </w:trPr>
        <w:tc>
          <w:tcPr>
            <w:tcW w:w="2234" w:type="dxa"/>
          </w:tcPr>
          <w:p w14:paraId="366FA5CD" w14:textId="77777777" w:rsidR="00EC51A3" w:rsidRPr="00565CFB" w:rsidRDefault="00EC51A3" w:rsidP="009F3407">
            <w:pPr>
              <w:snapToGrid w:val="0"/>
              <w:rPr>
                <w:lang w:val="en-HK"/>
              </w:rPr>
            </w:pPr>
            <w:r w:rsidRPr="00565CFB">
              <w:rPr>
                <w:lang w:val="en-HK"/>
              </w:rPr>
              <w:t xml:space="preserve">Marathon </w:t>
            </w:r>
          </w:p>
        </w:tc>
        <w:tc>
          <w:tcPr>
            <w:tcW w:w="2128" w:type="dxa"/>
          </w:tcPr>
          <w:p w14:paraId="74387F6A" w14:textId="77777777" w:rsidR="00EC51A3" w:rsidRPr="00565CFB" w:rsidRDefault="00EC51A3" w:rsidP="009F3407">
            <w:pPr>
              <w:snapToGrid w:val="0"/>
              <w:rPr>
                <w:lang w:val="en-HK"/>
              </w:rPr>
            </w:pPr>
            <w:r w:rsidRPr="00565CFB">
              <w:rPr>
                <w:lang w:val="en-HK"/>
              </w:rPr>
              <w:t>Strained muscle</w:t>
            </w:r>
            <w:r w:rsidR="006C18B1" w:rsidRPr="00565CFB">
              <w:rPr>
                <w:lang w:val="en-HK"/>
              </w:rPr>
              <w:t>s</w:t>
            </w:r>
          </w:p>
        </w:tc>
        <w:tc>
          <w:tcPr>
            <w:tcW w:w="4065" w:type="dxa"/>
          </w:tcPr>
          <w:p w14:paraId="367CEC76" w14:textId="77777777" w:rsidR="00EC51A3" w:rsidRPr="00565CFB" w:rsidRDefault="006C5CB2" w:rsidP="00BA5302">
            <w:pPr>
              <w:numPr>
                <w:ilvl w:val="0"/>
                <w:numId w:val="24"/>
              </w:numPr>
              <w:snapToGrid w:val="0"/>
              <w:rPr>
                <w:b/>
                <w:lang w:val="en-HK"/>
              </w:rPr>
            </w:pPr>
            <w:r w:rsidRPr="00565CFB">
              <w:rPr>
                <w:lang w:val="en-HK"/>
              </w:rPr>
              <w:t>o</w:t>
            </w:r>
            <w:r w:rsidR="00EC51A3" w:rsidRPr="00565CFB">
              <w:rPr>
                <w:lang w:val="en-HK"/>
              </w:rPr>
              <w:t>veruse of muscle</w:t>
            </w:r>
            <w:r w:rsidR="006C18B1" w:rsidRPr="00565CFB">
              <w:rPr>
                <w:lang w:val="en-HK"/>
              </w:rPr>
              <w:t>s</w:t>
            </w:r>
            <w:r w:rsidR="00EC51A3" w:rsidRPr="00565CFB">
              <w:rPr>
                <w:lang w:val="en-HK"/>
              </w:rPr>
              <w:t xml:space="preserve"> </w:t>
            </w:r>
          </w:p>
        </w:tc>
      </w:tr>
    </w:tbl>
    <w:p w14:paraId="1153C15D" w14:textId="77777777" w:rsidR="00A601B2" w:rsidRPr="00565CFB" w:rsidRDefault="00A601B2" w:rsidP="00056E15">
      <w:pPr>
        <w:jc w:val="both"/>
        <w:rPr>
          <w:b/>
          <w:sz w:val="28"/>
          <w:szCs w:val="28"/>
          <w:lang w:val="en-HK"/>
        </w:rPr>
      </w:pPr>
    </w:p>
    <w:p w14:paraId="552DC7C1" w14:textId="77777777" w:rsidR="00BA5302" w:rsidRPr="00565CFB" w:rsidRDefault="00A601B2" w:rsidP="00A84F70">
      <w:pPr>
        <w:spacing w:beforeLines="50" w:before="180"/>
        <w:jc w:val="both"/>
        <w:rPr>
          <w:b/>
          <w:sz w:val="28"/>
          <w:szCs w:val="28"/>
          <w:lang w:val="en-HK"/>
        </w:rPr>
      </w:pPr>
      <w:r w:rsidRPr="00565CFB">
        <w:rPr>
          <w:b/>
          <w:sz w:val="28"/>
          <w:szCs w:val="28"/>
          <w:lang w:val="en-HK"/>
        </w:rPr>
        <w:br w:type="page"/>
      </w:r>
      <w:r w:rsidR="00D12D37" w:rsidRPr="00565CFB">
        <w:rPr>
          <w:b/>
          <w:sz w:val="28"/>
          <w:szCs w:val="28"/>
          <w:lang w:val="en-HK"/>
        </w:rPr>
        <w:lastRenderedPageBreak/>
        <w:t xml:space="preserve">Additional information on </w:t>
      </w:r>
      <w:r w:rsidR="00F9231E" w:rsidRPr="00565CFB">
        <w:rPr>
          <w:b/>
          <w:sz w:val="28"/>
          <w:szCs w:val="28"/>
          <w:lang w:val="en-HK"/>
        </w:rPr>
        <w:t>Enquiry Activities (2):</w:t>
      </w:r>
      <w:r w:rsidR="00056E15" w:rsidRPr="00565CFB">
        <w:rPr>
          <w:b/>
          <w:sz w:val="28"/>
          <w:szCs w:val="28"/>
          <w:lang w:val="en-HK"/>
        </w:rPr>
        <w:t xml:space="preserve"> </w:t>
      </w:r>
    </w:p>
    <w:p w14:paraId="58550F14" w14:textId="5BD365D2" w:rsidR="00B2208F" w:rsidRPr="00565CFB" w:rsidRDefault="00D12D37" w:rsidP="00A84F70">
      <w:pPr>
        <w:spacing w:beforeLines="50" w:before="180"/>
        <w:jc w:val="both"/>
        <w:rPr>
          <w:b/>
          <w:sz w:val="28"/>
          <w:szCs w:val="28"/>
          <w:lang w:val="en-HK"/>
        </w:rPr>
      </w:pPr>
      <w:r w:rsidRPr="00565CFB">
        <w:rPr>
          <w:b/>
          <w:sz w:val="28"/>
          <w:szCs w:val="28"/>
          <w:lang w:val="en-HK"/>
        </w:rPr>
        <w:t>A</w:t>
      </w:r>
      <w:r w:rsidR="00B2208F" w:rsidRPr="00565CFB">
        <w:rPr>
          <w:b/>
          <w:sz w:val="28"/>
          <w:szCs w:val="28"/>
          <w:lang w:val="en-HK"/>
        </w:rPr>
        <w:t xml:space="preserve">nalysis of protective devices used in </w:t>
      </w:r>
      <w:r w:rsidR="004531EB" w:rsidRPr="00565CFB">
        <w:rPr>
          <w:b/>
          <w:sz w:val="28"/>
          <w:szCs w:val="28"/>
          <w:lang w:val="en-HK"/>
        </w:rPr>
        <w:t>sport</w:t>
      </w:r>
    </w:p>
    <w:p w14:paraId="5230558B" w14:textId="77777777" w:rsidR="00A230C6" w:rsidRPr="00565CFB" w:rsidRDefault="00A230C6" w:rsidP="00A84F70">
      <w:pPr>
        <w:spacing w:beforeLines="50" w:before="180"/>
        <w:jc w:val="both"/>
        <w:rPr>
          <w:b/>
          <w:lang w:val="en-HK"/>
        </w:rPr>
      </w:pPr>
    </w:p>
    <w:p w14:paraId="234EA930" w14:textId="77777777" w:rsidR="00A230C6" w:rsidRPr="00565CFB" w:rsidRDefault="00B2208F" w:rsidP="00A84F70">
      <w:pPr>
        <w:spacing w:beforeLines="50" w:before="180"/>
        <w:jc w:val="both"/>
        <w:rPr>
          <w:b/>
          <w:lang w:val="en-HK"/>
        </w:rPr>
      </w:pPr>
      <w:r w:rsidRPr="00565CFB">
        <w:rPr>
          <w:b/>
          <w:lang w:val="en-HK"/>
        </w:rPr>
        <w:t xml:space="preserve">Objective: </w:t>
      </w:r>
      <w:r w:rsidRPr="00565CFB">
        <w:rPr>
          <w:lang w:val="en-HK"/>
        </w:rPr>
        <w:t xml:space="preserve">To </w:t>
      </w:r>
      <w:r w:rsidR="00327D49" w:rsidRPr="00565CFB">
        <w:rPr>
          <w:lang w:val="en-HK"/>
        </w:rPr>
        <w:t xml:space="preserve">raise </w:t>
      </w:r>
      <w:r w:rsidRPr="00565CFB">
        <w:rPr>
          <w:lang w:val="en-HK"/>
        </w:rPr>
        <w:t>students</w:t>
      </w:r>
      <w:r w:rsidR="00335DC3" w:rsidRPr="00565CFB">
        <w:rPr>
          <w:lang w:val="en-HK"/>
        </w:rPr>
        <w:t>'</w:t>
      </w:r>
      <w:r w:rsidRPr="00565CFB">
        <w:rPr>
          <w:lang w:val="en-HK"/>
        </w:rPr>
        <w:t xml:space="preserve"> awareness of safety issues in sport.</w:t>
      </w:r>
    </w:p>
    <w:p w14:paraId="4A6449AD" w14:textId="27602DF7" w:rsidR="00A230C6" w:rsidRPr="00565CFB" w:rsidRDefault="00B2208F" w:rsidP="00D319AF">
      <w:pPr>
        <w:spacing w:beforeLines="50" w:before="180"/>
        <w:jc w:val="both"/>
        <w:rPr>
          <w:b/>
          <w:lang w:val="en-HK"/>
        </w:rPr>
      </w:pPr>
      <w:r w:rsidRPr="00565CFB">
        <w:rPr>
          <w:b/>
          <w:lang w:val="en-HK"/>
        </w:rPr>
        <w:t xml:space="preserve">Description: </w:t>
      </w:r>
      <w:r w:rsidR="001609D6" w:rsidRPr="00565CFB">
        <w:rPr>
          <w:b/>
          <w:lang w:val="en-HK"/>
        </w:rPr>
        <w:tab/>
      </w:r>
      <w:r w:rsidR="00167556" w:rsidRPr="00565CFB">
        <w:rPr>
          <w:lang w:val="en-HK"/>
        </w:rPr>
        <w:t>Each student points out</w:t>
      </w:r>
      <w:r w:rsidRPr="00565CFB">
        <w:rPr>
          <w:lang w:val="en-HK"/>
        </w:rPr>
        <w:t xml:space="preserve"> </w:t>
      </w:r>
      <w:r w:rsidR="00B41919" w:rsidRPr="00565CFB">
        <w:rPr>
          <w:lang w:val="en-HK"/>
        </w:rPr>
        <w:t xml:space="preserve">three </w:t>
      </w:r>
      <w:r w:rsidRPr="00565CFB">
        <w:rPr>
          <w:lang w:val="en-HK"/>
        </w:rPr>
        <w:t xml:space="preserve">different </w:t>
      </w:r>
      <w:r w:rsidR="004531EB" w:rsidRPr="00565CFB">
        <w:rPr>
          <w:lang w:val="en-HK"/>
        </w:rPr>
        <w:t>sport</w:t>
      </w:r>
      <w:r w:rsidR="001609D6" w:rsidRPr="00565CFB">
        <w:rPr>
          <w:rFonts w:hint="eastAsia"/>
          <w:lang w:val="en-HK"/>
        </w:rPr>
        <w:t>s</w:t>
      </w:r>
      <w:r w:rsidR="00167556" w:rsidRPr="00565CFB">
        <w:rPr>
          <w:lang w:val="en-HK"/>
        </w:rPr>
        <w:t xml:space="preserve"> </w:t>
      </w:r>
      <w:r w:rsidR="001609D6" w:rsidRPr="00565CFB">
        <w:rPr>
          <w:rFonts w:hint="eastAsia"/>
          <w:lang w:val="en-HK"/>
        </w:rPr>
        <w:t xml:space="preserve">events </w:t>
      </w:r>
      <w:r w:rsidR="00167556" w:rsidRPr="00565CFB">
        <w:rPr>
          <w:lang w:val="en-HK"/>
        </w:rPr>
        <w:t xml:space="preserve">and </w:t>
      </w:r>
      <w:r w:rsidR="006C18B1" w:rsidRPr="00565CFB">
        <w:rPr>
          <w:lang w:val="en-HK"/>
        </w:rPr>
        <w:t xml:space="preserve">the </w:t>
      </w:r>
      <w:r w:rsidR="00167556" w:rsidRPr="00565CFB">
        <w:rPr>
          <w:lang w:val="en-HK"/>
        </w:rPr>
        <w:t xml:space="preserve">related </w:t>
      </w:r>
      <w:r w:rsidR="001609D6" w:rsidRPr="00565CFB">
        <w:rPr>
          <w:lang w:val="en-HK"/>
        </w:rPr>
        <w:tab/>
      </w:r>
      <w:r w:rsidR="001609D6" w:rsidRPr="00565CFB">
        <w:rPr>
          <w:lang w:val="en-HK"/>
        </w:rPr>
        <w:tab/>
      </w:r>
      <w:r w:rsidR="001609D6" w:rsidRPr="00565CFB">
        <w:rPr>
          <w:lang w:val="en-HK"/>
        </w:rPr>
        <w:tab/>
      </w:r>
      <w:r w:rsidR="001609D6" w:rsidRPr="00565CFB">
        <w:rPr>
          <w:lang w:val="en-HK"/>
        </w:rPr>
        <w:tab/>
      </w:r>
      <w:r w:rsidRPr="00565CFB">
        <w:rPr>
          <w:lang w:val="en-HK"/>
        </w:rPr>
        <w:t>protective devices.</w:t>
      </w:r>
      <w:r w:rsidR="00BA5302" w:rsidRPr="00565CFB">
        <w:rPr>
          <w:lang w:val="en-HK"/>
        </w:rPr>
        <w:t xml:space="preserve"> </w:t>
      </w:r>
      <w:r w:rsidRPr="00565CFB">
        <w:rPr>
          <w:lang w:val="en-HK"/>
        </w:rPr>
        <w:t xml:space="preserve">Students </w:t>
      </w:r>
      <w:r w:rsidR="00C5128C" w:rsidRPr="00565CFB">
        <w:rPr>
          <w:lang w:val="en-HK"/>
        </w:rPr>
        <w:t xml:space="preserve">should </w:t>
      </w:r>
      <w:r w:rsidRPr="00565CFB">
        <w:rPr>
          <w:lang w:val="en-HK"/>
        </w:rPr>
        <w:t xml:space="preserve">also explain in detail </w:t>
      </w:r>
      <w:r w:rsidR="006C18B1" w:rsidRPr="00565CFB">
        <w:rPr>
          <w:lang w:val="en-HK"/>
        </w:rPr>
        <w:t>the function of</w:t>
      </w:r>
      <w:r w:rsidRPr="00565CFB">
        <w:rPr>
          <w:lang w:val="en-HK"/>
        </w:rPr>
        <w:t xml:space="preserve"> </w:t>
      </w:r>
      <w:r w:rsidR="001609D6" w:rsidRPr="00565CFB">
        <w:rPr>
          <w:lang w:val="en-HK"/>
        </w:rPr>
        <w:tab/>
      </w:r>
      <w:r w:rsidR="001609D6" w:rsidRPr="00565CFB">
        <w:rPr>
          <w:lang w:val="en-HK"/>
        </w:rPr>
        <w:tab/>
      </w:r>
      <w:r w:rsidR="001609D6" w:rsidRPr="00565CFB">
        <w:rPr>
          <w:lang w:val="en-HK"/>
        </w:rPr>
        <w:tab/>
      </w:r>
      <w:r w:rsidR="00335DC3" w:rsidRPr="00565CFB">
        <w:rPr>
          <w:lang w:val="en-HK"/>
        </w:rPr>
        <w:t xml:space="preserve">each </w:t>
      </w:r>
      <w:r w:rsidRPr="00565CFB">
        <w:rPr>
          <w:lang w:val="en-HK"/>
        </w:rPr>
        <w:t xml:space="preserve">protective device and </w:t>
      </w:r>
      <w:r w:rsidR="006C18B1" w:rsidRPr="00565CFB">
        <w:rPr>
          <w:lang w:val="en-HK"/>
        </w:rPr>
        <w:t xml:space="preserve">the main </w:t>
      </w:r>
      <w:r w:rsidRPr="00565CFB">
        <w:rPr>
          <w:lang w:val="en-HK"/>
        </w:rPr>
        <w:t>type</w:t>
      </w:r>
      <w:r w:rsidR="00D548C2" w:rsidRPr="00565CFB">
        <w:rPr>
          <w:lang w:val="en-HK"/>
        </w:rPr>
        <w:t xml:space="preserve"> </w:t>
      </w:r>
      <w:r w:rsidR="00335DC3" w:rsidRPr="00565CFB">
        <w:rPr>
          <w:lang w:val="en-HK"/>
        </w:rPr>
        <w:t>/</w:t>
      </w:r>
      <w:r w:rsidR="00D548C2" w:rsidRPr="00565CFB">
        <w:rPr>
          <w:lang w:val="en-HK"/>
        </w:rPr>
        <w:t xml:space="preserve"> </w:t>
      </w:r>
      <w:r w:rsidR="00335DC3" w:rsidRPr="00565CFB">
        <w:rPr>
          <w:lang w:val="en-HK"/>
        </w:rPr>
        <w:t>types</w:t>
      </w:r>
      <w:r w:rsidRPr="00565CFB">
        <w:rPr>
          <w:lang w:val="en-HK"/>
        </w:rPr>
        <w:t xml:space="preserve"> of injury</w:t>
      </w:r>
      <w:r w:rsidR="00D548C2" w:rsidRPr="00565CFB">
        <w:rPr>
          <w:lang w:val="en-HK"/>
        </w:rPr>
        <w:t xml:space="preserve"> </w:t>
      </w:r>
      <w:r w:rsidRPr="00565CFB">
        <w:rPr>
          <w:lang w:val="en-HK"/>
        </w:rPr>
        <w:t>/</w:t>
      </w:r>
      <w:r w:rsidR="00D548C2" w:rsidRPr="00565CFB">
        <w:rPr>
          <w:lang w:val="en-HK"/>
        </w:rPr>
        <w:t xml:space="preserve"> </w:t>
      </w:r>
      <w:r w:rsidR="00335DC3" w:rsidRPr="00565CFB">
        <w:rPr>
          <w:lang w:val="en-HK"/>
        </w:rPr>
        <w:t>injuries</w:t>
      </w:r>
      <w:r w:rsidR="006C18B1" w:rsidRPr="00565CFB">
        <w:rPr>
          <w:lang w:val="en-HK"/>
        </w:rPr>
        <w:t xml:space="preserve"> </w:t>
      </w:r>
      <w:r w:rsidR="001609D6" w:rsidRPr="00565CFB">
        <w:rPr>
          <w:lang w:val="en-HK"/>
        </w:rPr>
        <w:tab/>
      </w:r>
      <w:r w:rsidR="001609D6" w:rsidRPr="00565CFB">
        <w:rPr>
          <w:lang w:val="en-HK"/>
        </w:rPr>
        <w:tab/>
      </w:r>
      <w:r w:rsidR="001609D6" w:rsidRPr="00565CFB">
        <w:rPr>
          <w:lang w:val="en-HK"/>
        </w:rPr>
        <w:tab/>
      </w:r>
      <w:r w:rsidR="001609D6" w:rsidRPr="00565CFB">
        <w:rPr>
          <w:lang w:val="en-HK"/>
        </w:rPr>
        <w:tab/>
      </w:r>
      <w:r w:rsidR="006C18B1" w:rsidRPr="00565CFB">
        <w:rPr>
          <w:lang w:val="en-HK"/>
        </w:rPr>
        <w:t>involved in injury prevention</w:t>
      </w:r>
      <w:r w:rsidRPr="00565CFB">
        <w:rPr>
          <w:lang w:val="en-HK"/>
        </w:rPr>
        <w:t>.</w:t>
      </w:r>
    </w:p>
    <w:p w14:paraId="046B4E3D" w14:textId="77777777" w:rsidR="00076440" w:rsidRPr="00565CFB" w:rsidRDefault="00B2208F" w:rsidP="00A84F70">
      <w:pPr>
        <w:spacing w:beforeLines="50" w:before="180"/>
        <w:jc w:val="both"/>
        <w:rPr>
          <w:b/>
          <w:lang w:val="en-HK"/>
        </w:rPr>
      </w:pPr>
      <w:r w:rsidRPr="00565CFB">
        <w:rPr>
          <w:b/>
          <w:lang w:val="en-HK"/>
        </w:rPr>
        <w:t xml:space="preserve">Implementation: </w:t>
      </w:r>
    </w:p>
    <w:p w14:paraId="23A52C37" w14:textId="77777777" w:rsidR="00076440" w:rsidRPr="00565CFB" w:rsidRDefault="00B2208F" w:rsidP="00A84F70">
      <w:pPr>
        <w:numPr>
          <w:ilvl w:val="0"/>
          <w:numId w:val="4"/>
        </w:numPr>
        <w:spacing w:beforeLines="50" w:before="180"/>
        <w:jc w:val="both"/>
        <w:rPr>
          <w:lang w:val="en-HK"/>
        </w:rPr>
      </w:pPr>
      <w:r w:rsidRPr="00565CFB">
        <w:rPr>
          <w:lang w:val="en-HK"/>
        </w:rPr>
        <w:t xml:space="preserve">This activity can be carried out in class or as </w:t>
      </w:r>
      <w:r w:rsidR="00A601B2" w:rsidRPr="00565CFB">
        <w:rPr>
          <w:lang w:val="en-HK"/>
        </w:rPr>
        <w:t>a</w:t>
      </w:r>
      <w:r w:rsidR="00D548C2" w:rsidRPr="00565CFB">
        <w:rPr>
          <w:lang w:val="en-HK"/>
        </w:rPr>
        <w:t xml:space="preserve"> </w:t>
      </w:r>
      <w:r w:rsidR="00076440" w:rsidRPr="00565CFB">
        <w:rPr>
          <w:lang w:val="en-HK"/>
        </w:rPr>
        <w:t>home</w:t>
      </w:r>
      <w:r w:rsidRPr="00565CFB">
        <w:rPr>
          <w:lang w:val="en-HK"/>
        </w:rPr>
        <w:t xml:space="preserve"> assignment. </w:t>
      </w:r>
    </w:p>
    <w:p w14:paraId="129DFA59" w14:textId="77777777" w:rsidR="00076440" w:rsidRPr="00565CFB" w:rsidRDefault="006C18B1" w:rsidP="00A84F70">
      <w:pPr>
        <w:numPr>
          <w:ilvl w:val="0"/>
          <w:numId w:val="4"/>
        </w:numPr>
        <w:spacing w:beforeLines="50" w:before="180"/>
        <w:jc w:val="both"/>
        <w:rPr>
          <w:lang w:val="en-HK"/>
        </w:rPr>
      </w:pPr>
      <w:r w:rsidRPr="00565CFB">
        <w:rPr>
          <w:lang w:val="en-HK"/>
        </w:rPr>
        <w:t>Students discuss the above topics after learning the topics on sports injury prevention</w:t>
      </w:r>
      <w:r w:rsidR="00B2208F" w:rsidRPr="00565CFB">
        <w:rPr>
          <w:lang w:val="en-HK"/>
        </w:rPr>
        <w:t>.</w:t>
      </w:r>
    </w:p>
    <w:p w14:paraId="5199DCEE" w14:textId="555E075E" w:rsidR="00076440" w:rsidRPr="00565CFB" w:rsidRDefault="00076440" w:rsidP="00A84F70">
      <w:pPr>
        <w:numPr>
          <w:ilvl w:val="0"/>
          <w:numId w:val="4"/>
        </w:numPr>
        <w:spacing w:beforeLines="50" w:before="180"/>
        <w:jc w:val="both"/>
        <w:rPr>
          <w:lang w:val="en-HK"/>
        </w:rPr>
      </w:pPr>
      <w:r w:rsidRPr="00565CFB">
        <w:rPr>
          <w:lang w:val="en-HK"/>
        </w:rPr>
        <w:t xml:space="preserve">Students are encouraged to </w:t>
      </w:r>
      <w:r w:rsidR="007D00EE" w:rsidRPr="00565CFB">
        <w:rPr>
          <w:lang w:val="en-HK"/>
        </w:rPr>
        <w:t xml:space="preserve">think from different angles </w:t>
      </w:r>
      <w:r w:rsidR="006C18B1" w:rsidRPr="00565CFB">
        <w:rPr>
          <w:lang w:val="en-HK"/>
        </w:rPr>
        <w:t>to</w:t>
      </w:r>
      <w:r w:rsidR="007D00EE" w:rsidRPr="00565CFB">
        <w:rPr>
          <w:lang w:val="en-HK"/>
        </w:rPr>
        <w:t xml:space="preserve"> identify </w:t>
      </w:r>
      <w:r w:rsidR="006C18B1" w:rsidRPr="00565CFB">
        <w:rPr>
          <w:lang w:val="en-HK"/>
        </w:rPr>
        <w:t>typical</w:t>
      </w:r>
      <w:r w:rsidR="007D00EE" w:rsidRPr="00565CFB">
        <w:rPr>
          <w:lang w:val="en-HK"/>
        </w:rPr>
        <w:t xml:space="preserve"> activities</w:t>
      </w:r>
      <w:r w:rsidRPr="00565CFB">
        <w:rPr>
          <w:lang w:val="en-HK"/>
        </w:rPr>
        <w:t xml:space="preserve">, and to give examples of devices </w:t>
      </w:r>
      <w:r w:rsidR="000C3418" w:rsidRPr="00565CFB">
        <w:rPr>
          <w:lang w:val="en-HK"/>
        </w:rPr>
        <w:t xml:space="preserve">for </w:t>
      </w:r>
      <w:r w:rsidRPr="00565CFB">
        <w:rPr>
          <w:lang w:val="en-HK"/>
        </w:rPr>
        <w:t xml:space="preserve">protecting various </w:t>
      </w:r>
      <w:r w:rsidR="000C3418" w:rsidRPr="00565CFB">
        <w:rPr>
          <w:lang w:val="en-HK"/>
        </w:rPr>
        <w:t xml:space="preserve">body </w:t>
      </w:r>
      <w:r w:rsidRPr="00565CFB">
        <w:rPr>
          <w:lang w:val="en-HK"/>
        </w:rPr>
        <w:t>parts (</w:t>
      </w:r>
      <w:r w:rsidR="000C3418" w:rsidRPr="00565CFB">
        <w:rPr>
          <w:lang w:val="en-HK"/>
        </w:rPr>
        <w:t xml:space="preserve">such as </w:t>
      </w:r>
      <w:r w:rsidR="001609D6" w:rsidRPr="00565CFB">
        <w:rPr>
          <w:lang w:val="en-HK"/>
        </w:rPr>
        <w:t>the</w:t>
      </w:r>
      <w:r w:rsidR="001609D6" w:rsidRPr="00565CFB">
        <w:rPr>
          <w:rFonts w:hint="eastAsia"/>
          <w:lang w:val="en-HK"/>
        </w:rPr>
        <w:t xml:space="preserve"> </w:t>
      </w:r>
      <w:r w:rsidRPr="00565CFB">
        <w:rPr>
          <w:lang w:val="en-HK"/>
        </w:rPr>
        <w:t xml:space="preserve">upper and lower limbs, lumbar </w:t>
      </w:r>
      <w:r w:rsidR="00543C5C" w:rsidRPr="00565CFB">
        <w:rPr>
          <w:lang w:val="en-HK"/>
        </w:rPr>
        <w:t>and</w:t>
      </w:r>
      <w:r w:rsidRPr="00565CFB">
        <w:rPr>
          <w:lang w:val="en-HK"/>
        </w:rPr>
        <w:t xml:space="preserve"> cranial regions).</w:t>
      </w:r>
    </w:p>
    <w:p w14:paraId="16BD83EF" w14:textId="77777777" w:rsidR="00076440" w:rsidRPr="00565CFB" w:rsidRDefault="00076440" w:rsidP="00A84F70">
      <w:pPr>
        <w:spacing w:beforeLines="50" w:before="180"/>
        <w:jc w:val="both"/>
        <w:rPr>
          <w:lang w:val="en-HK"/>
        </w:rPr>
      </w:pPr>
    </w:p>
    <w:p w14:paraId="7F7B29C2" w14:textId="77777777" w:rsidR="00B2208F" w:rsidRPr="00565CFB" w:rsidRDefault="00B2208F" w:rsidP="00A84F70">
      <w:pPr>
        <w:spacing w:beforeLines="50" w:before="180"/>
        <w:jc w:val="both"/>
        <w:rPr>
          <w:lang w:val="en-HK"/>
        </w:rPr>
      </w:pPr>
      <w:r w:rsidRPr="00565CFB">
        <w:rPr>
          <w:lang w:val="en-HK"/>
        </w:rPr>
        <w:t xml:space="preserve">The following worksheet </w:t>
      </w:r>
      <w:r w:rsidR="000C3418" w:rsidRPr="00565CFB">
        <w:rPr>
          <w:lang w:val="en-HK"/>
        </w:rPr>
        <w:t>may</w:t>
      </w:r>
      <w:r w:rsidR="007D00EE" w:rsidRPr="00565CFB">
        <w:rPr>
          <w:lang w:val="en-HK"/>
        </w:rPr>
        <w:t xml:space="preserve"> be used</w:t>
      </w:r>
      <w:r w:rsidRPr="00565CFB">
        <w:rPr>
          <w:lang w:val="en-HK"/>
        </w:rPr>
        <w:t xml:space="preserve"> </w:t>
      </w:r>
      <w:r w:rsidR="00D548C2" w:rsidRPr="00565CFB">
        <w:rPr>
          <w:lang w:val="en-HK"/>
        </w:rPr>
        <w:t xml:space="preserve">for </w:t>
      </w:r>
      <w:r w:rsidRPr="00565CFB">
        <w:rPr>
          <w:lang w:val="en-HK"/>
        </w:rPr>
        <w:t>this activity:</w:t>
      </w:r>
    </w:p>
    <w:p w14:paraId="32FDF1B0" w14:textId="77777777" w:rsidR="00BA5302" w:rsidRPr="00565CFB" w:rsidRDefault="00BA5302" w:rsidP="00A84F70">
      <w:pPr>
        <w:spacing w:beforeLines="50" w:before="180"/>
        <w:rPr>
          <w:b/>
          <w:lang w:val="en-HK"/>
        </w:rPr>
      </w:pPr>
    </w:p>
    <w:p w14:paraId="532DAA4E" w14:textId="77777777" w:rsidR="00B2208F" w:rsidRPr="00565CFB" w:rsidRDefault="00B2208F" w:rsidP="00A84F70">
      <w:pPr>
        <w:spacing w:beforeLines="50" w:before="180"/>
        <w:jc w:val="center"/>
        <w:rPr>
          <w:b/>
          <w:lang w:val="en-HK"/>
        </w:rPr>
      </w:pPr>
      <w:r w:rsidRPr="00565CFB">
        <w:rPr>
          <w:b/>
          <w:lang w:val="en-HK"/>
        </w:rPr>
        <w:t xml:space="preserve">Protective </w:t>
      </w:r>
      <w:r w:rsidR="00F8672B" w:rsidRPr="00565CFB">
        <w:rPr>
          <w:b/>
          <w:lang w:val="en-HK"/>
        </w:rPr>
        <w:t>d</w:t>
      </w:r>
      <w:r w:rsidRPr="00565CFB">
        <w:rPr>
          <w:b/>
          <w:lang w:val="en-HK"/>
        </w:rPr>
        <w:t xml:space="preserve">evices used in </w:t>
      </w:r>
      <w:r w:rsidR="007D00EE" w:rsidRPr="00565CFB">
        <w:rPr>
          <w:b/>
          <w:lang w:val="en-HK"/>
        </w:rPr>
        <w:t>physical activities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78"/>
        <w:gridCol w:w="2495"/>
        <w:gridCol w:w="3517"/>
      </w:tblGrid>
      <w:tr w:rsidR="00B2208F" w:rsidRPr="00565CFB" w14:paraId="014DF7F3" w14:textId="77777777">
        <w:trPr>
          <w:tblCellSpacing w:w="20" w:type="dxa"/>
        </w:trPr>
        <w:tc>
          <w:tcPr>
            <w:tcW w:w="2268" w:type="dxa"/>
            <w:vAlign w:val="center"/>
          </w:tcPr>
          <w:p w14:paraId="19EB431C" w14:textId="77777777" w:rsidR="00B2208F" w:rsidRPr="00565CFB" w:rsidRDefault="007D00EE" w:rsidP="005E0E90">
            <w:pPr>
              <w:snapToGrid w:val="0"/>
              <w:jc w:val="center"/>
              <w:rPr>
                <w:b/>
                <w:lang w:val="en-HK"/>
              </w:rPr>
            </w:pPr>
            <w:r w:rsidRPr="00565CFB">
              <w:rPr>
                <w:b/>
                <w:lang w:val="en-HK"/>
              </w:rPr>
              <w:t>Physical Activities</w:t>
            </w:r>
          </w:p>
        </w:tc>
        <w:tc>
          <w:tcPr>
            <w:tcW w:w="2520" w:type="dxa"/>
            <w:vAlign w:val="center"/>
          </w:tcPr>
          <w:p w14:paraId="717A5BAA" w14:textId="77777777" w:rsidR="00B2208F" w:rsidRPr="00565CFB" w:rsidRDefault="00B2208F" w:rsidP="005E0E90">
            <w:pPr>
              <w:snapToGrid w:val="0"/>
              <w:jc w:val="center"/>
              <w:rPr>
                <w:b/>
                <w:lang w:val="en-HK"/>
              </w:rPr>
            </w:pPr>
            <w:r w:rsidRPr="00565CFB">
              <w:rPr>
                <w:b/>
                <w:lang w:val="en-HK"/>
              </w:rPr>
              <w:t>Protective Devices</w:t>
            </w:r>
          </w:p>
        </w:tc>
        <w:tc>
          <w:tcPr>
            <w:tcW w:w="3574" w:type="dxa"/>
            <w:vAlign w:val="center"/>
          </w:tcPr>
          <w:p w14:paraId="7E1B886F" w14:textId="77777777" w:rsidR="00B2208F" w:rsidRPr="00565CFB" w:rsidRDefault="00B2208F" w:rsidP="005E0E90">
            <w:pPr>
              <w:snapToGrid w:val="0"/>
              <w:jc w:val="center"/>
              <w:rPr>
                <w:b/>
                <w:lang w:val="en-HK"/>
              </w:rPr>
            </w:pPr>
            <w:r w:rsidRPr="00565CFB">
              <w:rPr>
                <w:b/>
                <w:lang w:val="en-HK"/>
              </w:rPr>
              <w:t>Purpose</w:t>
            </w:r>
            <w:r w:rsidR="00335DC3" w:rsidRPr="00565CFB">
              <w:rPr>
                <w:b/>
                <w:lang w:val="en-HK"/>
              </w:rPr>
              <w:t>(s)</w:t>
            </w:r>
          </w:p>
        </w:tc>
      </w:tr>
      <w:tr w:rsidR="00B2208F" w:rsidRPr="00565CFB" w14:paraId="6CDC20C0" w14:textId="77777777">
        <w:trPr>
          <w:tblCellSpacing w:w="20" w:type="dxa"/>
        </w:trPr>
        <w:tc>
          <w:tcPr>
            <w:tcW w:w="2268" w:type="dxa"/>
            <w:vAlign w:val="center"/>
          </w:tcPr>
          <w:p w14:paraId="272DCEDD" w14:textId="77777777" w:rsidR="00B2208F" w:rsidRPr="00565CFB" w:rsidRDefault="00B2208F" w:rsidP="00A601B2">
            <w:pPr>
              <w:snapToGrid w:val="0"/>
              <w:rPr>
                <w:lang w:val="en-HK"/>
              </w:rPr>
            </w:pPr>
            <w:r w:rsidRPr="00565CFB">
              <w:rPr>
                <w:lang w:val="en-HK"/>
              </w:rPr>
              <w:t>1. Swimming</w:t>
            </w:r>
          </w:p>
        </w:tc>
        <w:tc>
          <w:tcPr>
            <w:tcW w:w="2520" w:type="dxa"/>
            <w:vAlign w:val="center"/>
          </w:tcPr>
          <w:p w14:paraId="2365C6DC" w14:textId="77777777" w:rsidR="00B2208F" w:rsidRPr="00565CFB" w:rsidRDefault="00B2208F" w:rsidP="005E0E90">
            <w:pPr>
              <w:snapToGrid w:val="0"/>
              <w:jc w:val="center"/>
              <w:rPr>
                <w:lang w:val="en-HK"/>
              </w:rPr>
            </w:pPr>
            <w:r w:rsidRPr="00565CFB">
              <w:rPr>
                <w:lang w:val="en-HK"/>
              </w:rPr>
              <w:t>Goggles</w:t>
            </w:r>
          </w:p>
        </w:tc>
        <w:tc>
          <w:tcPr>
            <w:tcW w:w="3574" w:type="dxa"/>
            <w:vAlign w:val="center"/>
          </w:tcPr>
          <w:p w14:paraId="128AAB59" w14:textId="77777777" w:rsidR="00B2208F" w:rsidRPr="00565CFB" w:rsidRDefault="00B2208F" w:rsidP="00C3558A">
            <w:pPr>
              <w:snapToGrid w:val="0"/>
              <w:jc w:val="both"/>
              <w:rPr>
                <w:lang w:val="en-HK"/>
              </w:rPr>
            </w:pPr>
            <w:r w:rsidRPr="00565CFB">
              <w:rPr>
                <w:lang w:val="en-HK"/>
              </w:rPr>
              <w:t>Protect the eyes from harmful chemical</w:t>
            </w:r>
            <w:r w:rsidR="00335DC3" w:rsidRPr="00565CFB">
              <w:rPr>
                <w:lang w:val="en-HK"/>
              </w:rPr>
              <w:t>s</w:t>
            </w:r>
            <w:r w:rsidRPr="00565CFB">
              <w:rPr>
                <w:lang w:val="en-HK"/>
              </w:rPr>
              <w:t>, bacteria or micro</w:t>
            </w:r>
            <w:r w:rsidR="009D2EB5" w:rsidRPr="00565CFB">
              <w:rPr>
                <w:lang w:val="en-HK"/>
              </w:rPr>
              <w:t>-</w:t>
            </w:r>
            <w:r w:rsidRPr="00565CFB">
              <w:rPr>
                <w:lang w:val="en-HK"/>
              </w:rPr>
              <w:t>organism</w:t>
            </w:r>
            <w:r w:rsidR="009D2EB5" w:rsidRPr="00565CFB">
              <w:rPr>
                <w:lang w:val="en-HK"/>
              </w:rPr>
              <w:t>s</w:t>
            </w:r>
            <w:r w:rsidRPr="00565CFB">
              <w:rPr>
                <w:lang w:val="en-HK"/>
              </w:rPr>
              <w:t xml:space="preserve"> in </w:t>
            </w:r>
            <w:r w:rsidR="00335DC3" w:rsidRPr="00565CFB">
              <w:rPr>
                <w:lang w:val="en-HK"/>
              </w:rPr>
              <w:t xml:space="preserve">the </w:t>
            </w:r>
            <w:r w:rsidRPr="00565CFB">
              <w:rPr>
                <w:lang w:val="en-HK"/>
              </w:rPr>
              <w:t>water.</w:t>
            </w:r>
          </w:p>
        </w:tc>
      </w:tr>
      <w:tr w:rsidR="00B2208F" w:rsidRPr="00565CFB" w14:paraId="7CD92080" w14:textId="77777777">
        <w:trPr>
          <w:tblCellSpacing w:w="20" w:type="dxa"/>
        </w:trPr>
        <w:tc>
          <w:tcPr>
            <w:tcW w:w="2268" w:type="dxa"/>
            <w:vAlign w:val="center"/>
          </w:tcPr>
          <w:p w14:paraId="53E15CC6" w14:textId="77777777" w:rsidR="00B2208F" w:rsidRPr="00565CFB" w:rsidRDefault="00B2208F" w:rsidP="00A601B2">
            <w:pPr>
              <w:snapToGrid w:val="0"/>
              <w:rPr>
                <w:lang w:val="en-HK"/>
              </w:rPr>
            </w:pPr>
            <w:r w:rsidRPr="00565CFB">
              <w:rPr>
                <w:lang w:val="en-HK"/>
              </w:rPr>
              <w:t>2.</w:t>
            </w:r>
          </w:p>
        </w:tc>
        <w:tc>
          <w:tcPr>
            <w:tcW w:w="2520" w:type="dxa"/>
            <w:vAlign w:val="center"/>
          </w:tcPr>
          <w:p w14:paraId="07B0F345" w14:textId="77777777" w:rsidR="00B2208F" w:rsidRPr="00565CFB" w:rsidRDefault="00B2208F" w:rsidP="005E0E90">
            <w:pPr>
              <w:snapToGrid w:val="0"/>
              <w:jc w:val="center"/>
              <w:rPr>
                <w:lang w:val="en-HK"/>
              </w:rPr>
            </w:pPr>
          </w:p>
        </w:tc>
        <w:tc>
          <w:tcPr>
            <w:tcW w:w="3574" w:type="dxa"/>
            <w:vAlign w:val="center"/>
          </w:tcPr>
          <w:p w14:paraId="2A7161A7" w14:textId="77777777" w:rsidR="00B2208F" w:rsidRPr="00565CFB" w:rsidRDefault="00B2208F" w:rsidP="005E0E90">
            <w:pPr>
              <w:snapToGrid w:val="0"/>
              <w:jc w:val="center"/>
              <w:rPr>
                <w:lang w:val="en-HK"/>
              </w:rPr>
            </w:pPr>
          </w:p>
          <w:p w14:paraId="5ABC175D" w14:textId="77777777" w:rsidR="00B2208F" w:rsidRPr="00565CFB" w:rsidRDefault="00B2208F" w:rsidP="005E0E90">
            <w:pPr>
              <w:snapToGrid w:val="0"/>
              <w:jc w:val="center"/>
              <w:rPr>
                <w:lang w:val="en-HK"/>
              </w:rPr>
            </w:pPr>
          </w:p>
        </w:tc>
      </w:tr>
      <w:tr w:rsidR="00B2208F" w:rsidRPr="00565CFB" w14:paraId="63620D38" w14:textId="77777777">
        <w:trPr>
          <w:tblCellSpacing w:w="20" w:type="dxa"/>
        </w:trPr>
        <w:tc>
          <w:tcPr>
            <w:tcW w:w="2268" w:type="dxa"/>
            <w:vAlign w:val="center"/>
          </w:tcPr>
          <w:p w14:paraId="30C0C6E9" w14:textId="77777777" w:rsidR="00B2208F" w:rsidRPr="00565CFB" w:rsidRDefault="00B2208F" w:rsidP="00A601B2">
            <w:pPr>
              <w:snapToGrid w:val="0"/>
              <w:rPr>
                <w:lang w:val="en-HK"/>
              </w:rPr>
            </w:pPr>
            <w:r w:rsidRPr="00565CFB">
              <w:rPr>
                <w:lang w:val="en-HK"/>
              </w:rPr>
              <w:t>3.</w:t>
            </w:r>
          </w:p>
        </w:tc>
        <w:tc>
          <w:tcPr>
            <w:tcW w:w="2520" w:type="dxa"/>
            <w:vAlign w:val="center"/>
          </w:tcPr>
          <w:p w14:paraId="6E9BAE96" w14:textId="77777777" w:rsidR="00B2208F" w:rsidRPr="00565CFB" w:rsidRDefault="00B2208F" w:rsidP="005E0E90">
            <w:pPr>
              <w:snapToGrid w:val="0"/>
              <w:jc w:val="center"/>
              <w:rPr>
                <w:lang w:val="en-HK"/>
              </w:rPr>
            </w:pPr>
          </w:p>
        </w:tc>
        <w:tc>
          <w:tcPr>
            <w:tcW w:w="3574" w:type="dxa"/>
            <w:vAlign w:val="center"/>
          </w:tcPr>
          <w:p w14:paraId="65859771" w14:textId="77777777" w:rsidR="00B2208F" w:rsidRPr="00565CFB" w:rsidRDefault="00B2208F" w:rsidP="005E0E90">
            <w:pPr>
              <w:snapToGrid w:val="0"/>
              <w:jc w:val="center"/>
              <w:rPr>
                <w:lang w:val="en-HK"/>
              </w:rPr>
            </w:pPr>
          </w:p>
          <w:p w14:paraId="510FBA11" w14:textId="77777777" w:rsidR="00B2208F" w:rsidRPr="00565CFB" w:rsidRDefault="00B2208F" w:rsidP="005E0E90">
            <w:pPr>
              <w:snapToGrid w:val="0"/>
              <w:jc w:val="center"/>
              <w:rPr>
                <w:lang w:val="en-HK"/>
              </w:rPr>
            </w:pPr>
          </w:p>
        </w:tc>
      </w:tr>
      <w:tr w:rsidR="00B2208F" w:rsidRPr="00565CFB" w14:paraId="70F5773A" w14:textId="77777777">
        <w:trPr>
          <w:tblCellSpacing w:w="20" w:type="dxa"/>
        </w:trPr>
        <w:tc>
          <w:tcPr>
            <w:tcW w:w="2268" w:type="dxa"/>
            <w:vAlign w:val="center"/>
          </w:tcPr>
          <w:p w14:paraId="43A1FE87" w14:textId="77777777" w:rsidR="00B2208F" w:rsidRPr="00565CFB" w:rsidRDefault="00B2208F" w:rsidP="00A601B2">
            <w:pPr>
              <w:snapToGrid w:val="0"/>
              <w:rPr>
                <w:lang w:val="en-HK"/>
              </w:rPr>
            </w:pPr>
            <w:r w:rsidRPr="00565CFB">
              <w:rPr>
                <w:lang w:val="en-HK"/>
              </w:rPr>
              <w:t>4.</w:t>
            </w:r>
          </w:p>
        </w:tc>
        <w:tc>
          <w:tcPr>
            <w:tcW w:w="2520" w:type="dxa"/>
            <w:vAlign w:val="center"/>
          </w:tcPr>
          <w:p w14:paraId="38AE4B13" w14:textId="77777777" w:rsidR="00B2208F" w:rsidRPr="00565CFB" w:rsidRDefault="00B2208F" w:rsidP="005E0E90">
            <w:pPr>
              <w:snapToGrid w:val="0"/>
              <w:jc w:val="center"/>
              <w:rPr>
                <w:lang w:val="en-HK"/>
              </w:rPr>
            </w:pPr>
          </w:p>
        </w:tc>
        <w:tc>
          <w:tcPr>
            <w:tcW w:w="3574" w:type="dxa"/>
            <w:vAlign w:val="center"/>
          </w:tcPr>
          <w:p w14:paraId="1182DD10" w14:textId="77777777" w:rsidR="00B2208F" w:rsidRPr="00565CFB" w:rsidRDefault="00B2208F" w:rsidP="005E0E90">
            <w:pPr>
              <w:snapToGrid w:val="0"/>
              <w:jc w:val="center"/>
              <w:rPr>
                <w:lang w:val="en-HK"/>
              </w:rPr>
            </w:pPr>
          </w:p>
          <w:p w14:paraId="64677B63" w14:textId="77777777" w:rsidR="00B2208F" w:rsidRPr="00565CFB" w:rsidRDefault="00B2208F" w:rsidP="005E0E90">
            <w:pPr>
              <w:snapToGrid w:val="0"/>
              <w:jc w:val="center"/>
              <w:rPr>
                <w:lang w:val="en-HK"/>
              </w:rPr>
            </w:pPr>
          </w:p>
        </w:tc>
      </w:tr>
    </w:tbl>
    <w:p w14:paraId="13EBEC5A" w14:textId="77777777" w:rsidR="00B2208F" w:rsidRPr="00565CFB" w:rsidRDefault="00B2208F" w:rsidP="005C5814">
      <w:pPr>
        <w:jc w:val="both"/>
        <w:rPr>
          <w:b/>
          <w:lang w:val="en-HK"/>
        </w:rPr>
      </w:pPr>
    </w:p>
    <w:p w14:paraId="5CD6EAF9" w14:textId="77777777" w:rsidR="00B2208F" w:rsidRPr="00565CFB" w:rsidRDefault="00B2208F" w:rsidP="005C5814">
      <w:pPr>
        <w:jc w:val="both"/>
        <w:rPr>
          <w:lang w:val="en-HK"/>
        </w:rPr>
      </w:pPr>
    </w:p>
    <w:p w14:paraId="3C0127BA" w14:textId="77777777" w:rsidR="00A63C30" w:rsidRPr="00565CFB" w:rsidRDefault="00A63C30" w:rsidP="00A84F70">
      <w:pPr>
        <w:spacing w:beforeLines="50" w:before="180"/>
        <w:jc w:val="both"/>
        <w:rPr>
          <w:b/>
          <w:i/>
          <w:lang w:val="en-HK"/>
        </w:rPr>
      </w:pPr>
    </w:p>
    <w:p w14:paraId="135DD92C" w14:textId="77777777" w:rsidR="00BA5302" w:rsidRPr="00565CFB" w:rsidRDefault="00D12D37" w:rsidP="00A84F70">
      <w:pPr>
        <w:spacing w:beforeLines="50" w:before="180"/>
        <w:jc w:val="both"/>
        <w:rPr>
          <w:b/>
          <w:sz w:val="28"/>
          <w:szCs w:val="28"/>
          <w:lang w:val="en-HK"/>
        </w:rPr>
      </w:pPr>
      <w:r w:rsidRPr="00565CFB">
        <w:rPr>
          <w:b/>
          <w:sz w:val="28"/>
          <w:szCs w:val="28"/>
          <w:lang w:val="en-HK"/>
        </w:rPr>
        <w:lastRenderedPageBreak/>
        <w:t xml:space="preserve">Additional information on </w:t>
      </w:r>
      <w:r w:rsidR="00F9231E" w:rsidRPr="00565CFB">
        <w:rPr>
          <w:b/>
          <w:sz w:val="28"/>
          <w:szCs w:val="28"/>
          <w:lang w:val="en-HK"/>
        </w:rPr>
        <w:t>Enquiry Activities (3):</w:t>
      </w:r>
      <w:r w:rsidR="00056E15" w:rsidRPr="00565CFB">
        <w:rPr>
          <w:b/>
          <w:sz w:val="28"/>
          <w:szCs w:val="28"/>
          <w:lang w:val="en-HK"/>
        </w:rPr>
        <w:t xml:space="preserve"> </w:t>
      </w:r>
    </w:p>
    <w:p w14:paraId="12613538" w14:textId="77777777" w:rsidR="00F9231E" w:rsidRPr="00565CFB" w:rsidRDefault="00D12D37" w:rsidP="00A84F70">
      <w:pPr>
        <w:spacing w:beforeLines="50" w:before="180"/>
        <w:jc w:val="both"/>
        <w:rPr>
          <w:b/>
          <w:sz w:val="28"/>
          <w:szCs w:val="28"/>
          <w:lang w:val="en-HK"/>
        </w:rPr>
      </w:pPr>
      <w:r w:rsidRPr="00565CFB">
        <w:rPr>
          <w:b/>
          <w:sz w:val="28"/>
          <w:szCs w:val="28"/>
          <w:lang w:val="en-HK"/>
        </w:rPr>
        <w:t>A</w:t>
      </w:r>
      <w:r w:rsidR="00F9231E" w:rsidRPr="00565CFB">
        <w:rPr>
          <w:b/>
          <w:sz w:val="28"/>
          <w:szCs w:val="28"/>
          <w:lang w:val="en-HK"/>
        </w:rPr>
        <w:t xml:space="preserve">nalysis of safety </w:t>
      </w:r>
      <w:r w:rsidR="00AE4CD1" w:rsidRPr="00565CFB">
        <w:rPr>
          <w:b/>
          <w:sz w:val="28"/>
          <w:szCs w:val="28"/>
          <w:lang w:val="en-HK"/>
        </w:rPr>
        <w:t>measures at</w:t>
      </w:r>
      <w:r w:rsidR="00F9231E" w:rsidRPr="00565CFB">
        <w:rPr>
          <w:b/>
          <w:sz w:val="28"/>
          <w:szCs w:val="28"/>
          <w:lang w:val="en-HK"/>
        </w:rPr>
        <w:t xml:space="preserve"> sports</w:t>
      </w:r>
      <w:r w:rsidR="00AE4CD1" w:rsidRPr="00565CFB">
        <w:rPr>
          <w:b/>
          <w:sz w:val="28"/>
          <w:szCs w:val="28"/>
          <w:lang w:val="en-HK"/>
        </w:rPr>
        <w:t xml:space="preserve"> venues</w:t>
      </w:r>
    </w:p>
    <w:p w14:paraId="36435CB7" w14:textId="77777777" w:rsidR="00F9231E" w:rsidRPr="00565CFB" w:rsidRDefault="00F9231E" w:rsidP="00A63C30">
      <w:pPr>
        <w:spacing w:beforeLines="50" w:before="180"/>
        <w:jc w:val="both"/>
        <w:rPr>
          <w:lang w:val="en-HK"/>
        </w:rPr>
      </w:pPr>
      <w:r w:rsidRPr="00565CFB">
        <w:rPr>
          <w:b/>
          <w:lang w:val="en-HK"/>
        </w:rPr>
        <w:t xml:space="preserve">Objective: </w:t>
      </w:r>
      <w:r w:rsidRPr="00565CFB">
        <w:rPr>
          <w:lang w:val="en-HK"/>
        </w:rPr>
        <w:t xml:space="preserve">To </w:t>
      </w:r>
      <w:r w:rsidR="00225878" w:rsidRPr="00565CFB">
        <w:rPr>
          <w:lang w:val="en-HK"/>
        </w:rPr>
        <w:t xml:space="preserve">enable </w:t>
      </w:r>
      <w:r w:rsidRPr="00565CFB">
        <w:rPr>
          <w:lang w:val="en-HK"/>
        </w:rPr>
        <w:t xml:space="preserve">students </w:t>
      </w:r>
      <w:r w:rsidR="00225878" w:rsidRPr="00565CFB">
        <w:rPr>
          <w:lang w:val="en-HK"/>
        </w:rPr>
        <w:t xml:space="preserve">to </w:t>
      </w:r>
      <w:r w:rsidRPr="00565CFB">
        <w:rPr>
          <w:lang w:val="en-HK"/>
        </w:rPr>
        <w:t>understand how safety measures can reduce the risk of injury</w:t>
      </w:r>
      <w:r w:rsidR="00376377" w:rsidRPr="00565CFB">
        <w:rPr>
          <w:lang w:val="en-HK"/>
        </w:rPr>
        <w:t>.</w:t>
      </w:r>
    </w:p>
    <w:p w14:paraId="5148BB3C" w14:textId="0659A8E8" w:rsidR="00F9231E" w:rsidRPr="00565CFB" w:rsidRDefault="00F9231E" w:rsidP="004F319C">
      <w:pPr>
        <w:spacing w:beforeLines="50" w:before="180"/>
        <w:jc w:val="both"/>
        <w:rPr>
          <w:lang w:val="en-HK"/>
        </w:rPr>
      </w:pPr>
      <w:r w:rsidRPr="00565CFB">
        <w:rPr>
          <w:b/>
          <w:lang w:val="en-HK"/>
        </w:rPr>
        <w:t xml:space="preserve">Description: </w:t>
      </w:r>
      <w:r w:rsidR="00225878" w:rsidRPr="00565CFB">
        <w:rPr>
          <w:lang w:val="en-HK"/>
        </w:rPr>
        <w:t>T</w:t>
      </w:r>
      <w:r w:rsidRPr="00565CFB">
        <w:rPr>
          <w:lang w:val="en-HK"/>
        </w:rPr>
        <w:t>he teacher take</w:t>
      </w:r>
      <w:r w:rsidR="00050792" w:rsidRPr="00565CFB">
        <w:rPr>
          <w:lang w:val="en-HK"/>
        </w:rPr>
        <w:t>s</w:t>
      </w:r>
      <w:r w:rsidRPr="00565CFB">
        <w:rPr>
          <w:lang w:val="en-HK"/>
        </w:rPr>
        <w:t xml:space="preserve"> students to tour around sports / recreational area of the school</w:t>
      </w:r>
      <w:r w:rsidR="005F62F9" w:rsidRPr="00565CFB">
        <w:rPr>
          <w:lang w:val="en-HK"/>
        </w:rPr>
        <w:t xml:space="preserve"> or the </w:t>
      </w:r>
      <w:r w:rsidR="00225878" w:rsidRPr="00565CFB">
        <w:rPr>
          <w:lang w:val="en-HK"/>
        </w:rPr>
        <w:t>community</w:t>
      </w:r>
      <w:r w:rsidR="005F62F9" w:rsidRPr="00565CFB">
        <w:rPr>
          <w:lang w:val="en-HK"/>
        </w:rPr>
        <w:t>.</w:t>
      </w:r>
      <w:r w:rsidRPr="00565CFB">
        <w:rPr>
          <w:lang w:val="en-HK"/>
        </w:rPr>
        <w:t xml:space="preserve"> Then, the students point out the functions of all the safety facilities in the </w:t>
      </w:r>
      <w:r w:rsidR="00225878" w:rsidRPr="00565CFB">
        <w:rPr>
          <w:lang w:val="en-HK"/>
        </w:rPr>
        <w:t>venue</w:t>
      </w:r>
      <w:r w:rsidRPr="00565CFB">
        <w:rPr>
          <w:lang w:val="en-HK"/>
        </w:rPr>
        <w:t xml:space="preserve">. Particular attention is to be paid to </w:t>
      </w:r>
      <w:r w:rsidR="001609D6" w:rsidRPr="00565CFB">
        <w:rPr>
          <w:lang w:val="en-HK"/>
        </w:rPr>
        <w:t>the</w:t>
      </w:r>
      <w:r w:rsidR="001609D6" w:rsidRPr="00565CFB">
        <w:rPr>
          <w:rFonts w:hint="eastAsia"/>
          <w:lang w:val="en-HK"/>
        </w:rPr>
        <w:t xml:space="preserve"> </w:t>
      </w:r>
      <w:r w:rsidRPr="00565CFB">
        <w:rPr>
          <w:lang w:val="en-HK"/>
        </w:rPr>
        <w:t>environmental factors, facilities</w:t>
      </w:r>
      <w:r w:rsidR="00050792" w:rsidRPr="00565CFB">
        <w:rPr>
          <w:lang w:val="en-HK"/>
        </w:rPr>
        <w:t xml:space="preserve">, </w:t>
      </w:r>
      <w:r w:rsidRPr="00565CFB">
        <w:rPr>
          <w:lang w:val="en-HK"/>
        </w:rPr>
        <w:t>equipment and protective devices.</w:t>
      </w:r>
    </w:p>
    <w:p w14:paraId="6E43D612" w14:textId="77777777" w:rsidR="005F62F9" w:rsidRPr="00565CFB" w:rsidRDefault="00F9231E" w:rsidP="00A84F70">
      <w:pPr>
        <w:spacing w:beforeLines="50" w:before="180"/>
        <w:jc w:val="both"/>
        <w:rPr>
          <w:b/>
          <w:lang w:val="en-HK"/>
        </w:rPr>
      </w:pPr>
      <w:r w:rsidRPr="00565CFB">
        <w:rPr>
          <w:b/>
          <w:lang w:val="en-HK"/>
        </w:rPr>
        <w:t xml:space="preserve">Implementation: </w:t>
      </w:r>
    </w:p>
    <w:p w14:paraId="3B78523F" w14:textId="77777777" w:rsidR="005F62F9" w:rsidRPr="00565CFB" w:rsidRDefault="00F9231E" w:rsidP="00A84F70">
      <w:pPr>
        <w:numPr>
          <w:ilvl w:val="0"/>
          <w:numId w:val="17"/>
        </w:numPr>
        <w:spacing w:beforeLines="50" w:before="180"/>
        <w:jc w:val="both"/>
        <w:rPr>
          <w:lang w:val="en-HK"/>
        </w:rPr>
      </w:pPr>
      <w:r w:rsidRPr="00565CFB">
        <w:rPr>
          <w:lang w:val="en-HK"/>
        </w:rPr>
        <w:t>The teacher m</w:t>
      </w:r>
      <w:r w:rsidR="00225878" w:rsidRPr="00565CFB">
        <w:rPr>
          <w:lang w:val="en-HK"/>
        </w:rPr>
        <w:t xml:space="preserve">ay use </w:t>
      </w:r>
      <w:r w:rsidR="000C3418" w:rsidRPr="00565CFB">
        <w:rPr>
          <w:lang w:val="en-HK"/>
        </w:rPr>
        <w:t xml:space="preserve">a </w:t>
      </w:r>
      <w:r w:rsidRPr="00565CFB">
        <w:rPr>
          <w:lang w:val="en-HK"/>
        </w:rPr>
        <w:t xml:space="preserve">direct </w:t>
      </w:r>
      <w:r w:rsidR="000C3418" w:rsidRPr="00565CFB">
        <w:rPr>
          <w:lang w:val="en-HK"/>
        </w:rPr>
        <w:t>instruction approach</w:t>
      </w:r>
      <w:r w:rsidRPr="00565CFB">
        <w:rPr>
          <w:lang w:val="en-HK"/>
        </w:rPr>
        <w:t xml:space="preserve"> to raise students’ awareness of safety at a sport</w:t>
      </w:r>
      <w:r w:rsidR="00376377" w:rsidRPr="00565CFB">
        <w:rPr>
          <w:lang w:val="en-HK"/>
        </w:rPr>
        <w:t>s</w:t>
      </w:r>
      <w:r w:rsidRPr="00565CFB">
        <w:rPr>
          <w:lang w:val="en-HK"/>
        </w:rPr>
        <w:t xml:space="preserve"> venue.</w:t>
      </w:r>
    </w:p>
    <w:p w14:paraId="11F80F56" w14:textId="77777777" w:rsidR="005F62F9" w:rsidRPr="00565CFB" w:rsidRDefault="00F9231E" w:rsidP="00A84F70">
      <w:pPr>
        <w:numPr>
          <w:ilvl w:val="0"/>
          <w:numId w:val="17"/>
        </w:numPr>
        <w:spacing w:beforeLines="50" w:before="180"/>
        <w:jc w:val="both"/>
        <w:rPr>
          <w:lang w:val="en-HK"/>
        </w:rPr>
      </w:pPr>
      <w:r w:rsidRPr="00565CFB">
        <w:rPr>
          <w:lang w:val="en-HK"/>
        </w:rPr>
        <w:t xml:space="preserve">Then the teacher takes the class </w:t>
      </w:r>
      <w:r w:rsidR="005F62F9" w:rsidRPr="00565CFB">
        <w:rPr>
          <w:lang w:val="en-HK"/>
        </w:rPr>
        <w:t>to tour</w:t>
      </w:r>
      <w:r w:rsidRPr="00565CFB">
        <w:rPr>
          <w:lang w:val="en-HK"/>
        </w:rPr>
        <w:t xml:space="preserve"> around the sports</w:t>
      </w:r>
      <w:r w:rsidR="005F62F9" w:rsidRPr="00565CFB">
        <w:rPr>
          <w:lang w:val="en-HK"/>
        </w:rPr>
        <w:t xml:space="preserve"> </w:t>
      </w:r>
      <w:r w:rsidRPr="00565CFB">
        <w:rPr>
          <w:lang w:val="en-HK"/>
        </w:rPr>
        <w:t>grounds</w:t>
      </w:r>
      <w:r w:rsidR="00376377" w:rsidRPr="00565CFB">
        <w:rPr>
          <w:lang w:val="en-HK"/>
        </w:rPr>
        <w:t xml:space="preserve"> and </w:t>
      </w:r>
      <w:r w:rsidR="000C3418" w:rsidRPr="00565CFB">
        <w:rPr>
          <w:lang w:val="en-HK"/>
        </w:rPr>
        <w:t>encourages them to locate</w:t>
      </w:r>
      <w:r w:rsidR="00376377" w:rsidRPr="00565CFB">
        <w:rPr>
          <w:lang w:val="en-HK"/>
        </w:rPr>
        <w:t xml:space="preserve"> various</w:t>
      </w:r>
      <w:r w:rsidRPr="00565CFB">
        <w:rPr>
          <w:lang w:val="en-HK"/>
        </w:rPr>
        <w:t xml:space="preserve"> safety facilities.</w:t>
      </w:r>
    </w:p>
    <w:p w14:paraId="7470FE8D" w14:textId="77777777" w:rsidR="005F62F9" w:rsidRPr="00565CFB" w:rsidRDefault="00F9231E" w:rsidP="00A84F70">
      <w:pPr>
        <w:numPr>
          <w:ilvl w:val="0"/>
          <w:numId w:val="17"/>
        </w:numPr>
        <w:spacing w:beforeLines="50" w:before="180"/>
        <w:jc w:val="both"/>
        <w:rPr>
          <w:lang w:val="en-HK"/>
        </w:rPr>
      </w:pPr>
      <w:r w:rsidRPr="00565CFB">
        <w:rPr>
          <w:lang w:val="en-HK"/>
        </w:rPr>
        <w:t xml:space="preserve">The teacher </w:t>
      </w:r>
      <w:r w:rsidR="00225878" w:rsidRPr="00565CFB">
        <w:rPr>
          <w:lang w:val="en-HK"/>
        </w:rPr>
        <w:t xml:space="preserve">gives assistance </w:t>
      </w:r>
      <w:r w:rsidR="000C3418" w:rsidRPr="00565CFB">
        <w:rPr>
          <w:lang w:val="en-HK"/>
        </w:rPr>
        <w:t>when necessary</w:t>
      </w:r>
      <w:r w:rsidR="00225878" w:rsidRPr="00565CFB">
        <w:rPr>
          <w:lang w:val="en-HK"/>
        </w:rPr>
        <w:t xml:space="preserve"> and encourages students to discuss the functions of </w:t>
      </w:r>
      <w:r w:rsidR="000C3418" w:rsidRPr="00565CFB">
        <w:rPr>
          <w:lang w:val="en-HK"/>
        </w:rPr>
        <w:t xml:space="preserve">the </w:t>
      </w:r>
      <w:r w:rsidRPr="00565CFB">
        <w:rPr>
          <w:lang w:val="en-HK"/>
        </w:rPr>
        <w:t>safety facilities.</w:t>
      </w:r>
    </w:p>
    <w:p w14:paraId="2DE25CC9" w14:textId="77777777" w:rsidR="00BA5302" w:rsidRPr="00565CFB" w:rsidRDefault="00F9231E" w:rsidP="00A84F70">
      <w:pPr>
        <w:spacing w:beforeLines="50" w:before="180"/>
        <w:rPr>
          <w:b/>
          <w:lang w:val="en-HK"/>
        </w:rPr>
      </w:pPr>
      <w:r w:rsidRPr="00565CFB">
        <w:rPr>
          <w:lang w:val="en-HK"/>
        </w:rPr>
        <w:t xml:space="preserve">The following worksheet </w:t>
      </w:r>
      <w:r w:rsidR="000C3418" w:rsidRPr="00565CFB">
        <w:rPr>
          <w:lang w:val="en-HK"/>
        </w:rPr>
        <w:t xml:space="preserve">may </w:t>
      </w:r>
      <w:r w:rsidRPr="00565CFB">
        <w:rPr>
          <w:lang w:val="en-HK"/>
        </w:rPr>
        <w:t>be used during the activity:</w:t>
      </w:r>
    </w:p>
    <w:p w14:paraId="600E64B5" w14:textId="77777777" w:rsidR="00F9231E" w:rsidRPr="00565CFB" w:rsidRDefault="00F9231E" w:rsidP="00A63C30">
      <w:pPr>
        <w:rPr>
          <w:b/>
          <w:lang w:val="en-HK"/>
        </w:rPr>
      </w:pPr>
      <w:r w:rsidRPr="00565CFB">
        <w:rPr>
          <w:b/>
          <w:lang w:val="en-HK"/>
        </w:rPr>
        <w:t xml:space="preserve">Safety </w:t>
      </w:r>
      <w:r w:rsidR="00225878" w:rsidRPr="00565CFB">
        <w:rPr>
          <w:b/>
          <w:lang w:val="en-HK"/>
        </w:rPr>
        <w:t xml:space="preserve">facilities </w:t>
      </w:r>
      <w:r w:rsidRPr="00565CFB">
        <w:rPr>
          <w:b/>
          <w:lang w:val="en-HK"/>
        </w:rPr>
        <w:t>of sports venues</w:t>
      </w:r>
    </w:p>
    <w:p w14:paraId="233A5DDB" w14:textId="77777777" w:rsidR="00F9231E" w:rsidRPr="00565CFB" w:rsidRDefault="00F9231E" w:rsidP="00F9231E">
      <w:pPr>
        <w:jc w:val="both"/>
        <w:rPr>
          <w:b/>
          <w:lang w:val="en-HK"/>
        </w:rPr>
      </w:pPr>
      <w:r w:rsidRPr="00565CFB">
        <w:rPr>
          <w:b/>
          <w:lang w:val="en-HK"/>
        </w:rPr>
        <w:t>Venue 1: Basketball Court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144"/>
        <w:gridCol w:w="4146"/>
      </w:tblGrid>
      <w:tr w:rsidR="00F9231E" w:rsidRPr="00565CFB" w14:paraId="72E77B91" w14:textId="77777777">
        <w:trPr>
          <w:tblCellSpacing w:w="20" w:type="dxa"/>
        </w:trPr>
        <w:tc>
          <w:tcPr>
            <w:tcW w:w="4181" w:type="dxa"/>
          </w:tcPr>
          <w:p w14:paraId="112F55D4" w14:textId="77777777" w:rsidR="00F9231E" w:rsidRPr="00565CFB" w:rsidRDefault="00F9231E" w:rsidP="00243440">
            <w:pPr>
              <w:snapToGrid w:val="0"/>
              <w:jc w:val="center"/>
              <w:rPr>
                <w:b/>
                <w:lang w:val="en-HK"/>
              </w:rPr>
            </w:pPr>
            <w:r w:rsidRPr="00565CFB">
              <w:rPr>
                <w:b/>
                <w:lang w:val="en-HK"/>
              </w:rPr>
              <w:t>Safety facilities</w:t>
            </w:r>
          </w:p>
        </w:tc>
        <w:tc>
          <w:tcPr>
            <w:tcW w:w="4181" w:type="dxa"/>
          </w:tcPr>
          <w:p w14:paraId="5FFC737D" w14:textId="77777777" w:rsidR="00F9231E" w:rsidRPr="00565CFB" w:rsidRDefault="00F9231E" w:rsidP="00243440">
            <w:pPr>
              <w:snapToGrid w:val="0"/>
              <w:jc w:val="center"/>
              <w:rPr>
                <w:b/>
                <w:lang w:val="en-HK"/>
              </w:rPr>
            </w:pPr>
            <w:r w:rsidRPr="00565CFB">
              <w:rPr>
                <w:b/>
                <w:lang w:val="en-HK"/>
              </w:rPr>
              <w:t>Purpose</w:t>
            </w:r>
            <w:r w:rsidR="00225878" w:rsidRPr="00565CFB">
              <w:rPr>
                <w:b/>
                <w:lang w:val="en-HK"/>
              </w:rPr>
              <w:t>s</w:t>
            </w:r>
          </w:p>
        </w:tc>
      </w:tr>
      <w:tr w:rsidR="00F9231E" w:rsidRPr="00565CFB" w14:paraId="401EFD9B" w14:textId="77777777">
        <w:trPr>
          <w:tblCellSpacing w:w="20" w:type="dxa"/>
        </w:trPr>
        <w:tc>
          <w:tcPr>
            <w:tcW w:w="4181" w:type="dxa"/>
          </w:tcPr>
          <w:p w14:paraId="357C5EDD" w14:textId="77777777" w:rsidR="00F9231E" w:rsidRPr="00565CFB" w:rsidRDefault="00F9231E" w:rsidP="00243440">
            <w:pPr>
              <w:snapToGrid w:val="0"/>
              <w:jc w:val="both"/>
              <w:rPr>
                <w:lang w:val="en-HK"/>
              </w:rPr>
            </w:pPr>
          </w:p>
        </w:tc>
        <w:tc>
          <w:tcPr>
            <w:tcW w:w="4181" w:type="dxa"/>
          </w:tcPr>
          <w:p w14:paraId="7F50216B" w14:textId="77777777" w:rsidR="00F9231E" w:rsidRPr="00565CFB" w:rsidRDefault="00F9231E" w:rsidP="00243440">
            <w:pPr>
              <w:snapToGrid w:val="0"/>
              <w:jc w:val="both"/>
              <w:rPr>
                <w:lang w:val="en-HK"/>
              </w:rPr>
            </w:pPr>
          </w:p>
        </w:tc>
      </w:tr>
      <w:tr w:rsidR="00F9231E" w:rsidRPr="00565CFB" w14:paraId="210D9EFE" w14:textId="77777777">
        <w:trPr>
          <w:tblCellSpacing w:w="20" w:type="dxa"/>
        </w:trPr>
        <w:tc>
          <w:tcPr>
            <w:tcW w:w="4181" w:type="dxa"/>
          </w:tcPr>
          <w:p w14:paraId="7FF40756" w14:textId="77777777" w:rsidR="00F9231E" w:rsidRPr="00565CFB" w:rsidRDefault="00F9231E" w:rsidP="00243440">
            <w:pPr>
              <w:snapToGrid w:val="0"/>
              <w:jc w:val="both"/>
              <w:rPr>
                <w:lang w:val="en-HK"/>
              </w:rPr>
            </w:pPr>
          </w:p>
        </w:tc>
        <w:tc>
          <w:tcPr>
            <w:tcW w:w="4181" w:type="dxa"/>
          </w:tcPr>
          <w:p w14:paraId="4FCA5AE3" w14:textId="77777777" w:rsidR="00F9231E" w:rsidRPr="00565CFB" w:rsidRDefault="00F9231E" w:rsidP="00243440">
            <w:pPr>
              <w:snapToGrid w:val="0"/>
              <w:jc w:val="both"/>
              <w:rPr>
                <w:lang w:val="en-HK"/>
              </w:rPr>
            </w:pPr>
          </w:p>
        </w:tc>
      </w:tr>
      <w:tr w:rsidR="00F9231E" w:rsidRPr="00565CFB" w14:paraId="32E564DE" w14:textId="77777777">
        <w:trPr>
          <w:tblCellSpacing w:w="20" w:type="dxa"/>
        </w:trPr>
        <w:tc>
          <w:tcPr>
            <w:tcW w:w="4181" w:type="dxa"/>
          </w:tcPr>
          <w:p w14:paraId="229938A9" w14:textId="77777777" w:rsidR="00F9231E" w:rsidRPr="00565CFB" w:rsidRDefault="00F9231E" w:rsidP="00243440">
            <w:pPr>
              <w:snapToGrid w:val="0"/>
              <w:jc w:val="both"/>
              <w:rPr>
                <w:lang w:val="en-HK"/>
              </w:rPr>
            </w:pPr>
          </w:p>
        </w:tc>
        <w:tc>
          <w:tcPr>
            <w:tcW w:w="4181" w:type="dxa"/>
          </w:tcPr>
          <w:p w14:paraId="6B1F82AF" w14:textId="77777777" w:rsidR="00F9231E" w:rsidRPr="00565CFB" w:rsidRDefault="00F9231E" w:rsidP="00243440">
            <w:pPr>
              <w:snapToGrid w:val="0"/>
              <w:jc w:val="both"/>
              <w:rPr>
                <w:lang w:val="en-HK"/>
              </w:rPr>
            </w:pPr>
          </w:p>
        </w:tc>
      </w:tr>
    </w:tbl>
    <w:p w14:paraId="255B64B4" w14:textId="77777777" w:rsidR="00F9231E" w:rsidRPr="00565CFB" w:rsidRDefault="00F9231E" w:rsidP="00F9231E">
      <w:pPr>
        <w:jc w:val="both"/>
        <w:rPr>
          <w:b/>
          <w:lang w:val="en-HK"/>
        </w:rPr>
      </w:pPr>
      <w:r w:rsidRPr="00565CFB">
        <w:rPr>
          <w:b/>
          <w:lang w:val="en-HK"/>
        </w:rPr>
        <w:t>Venue 2: Covered playground</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144"/>
        <w:gridCol w:w="4146"/>
      </w:tblGrid>
      <w:tr w:rsidR="00F9231E" w:rsidRPr="00565CFB" w14:paraId="5C957ABB" w14:textId="77777777">
        <w:trPr>
          <w:tblCellSpacing w:w="20" w:type="dxa"/>
        </w:trPr>
        <w:tc>
          <w:tcPr>
            <w:tcW w:w="4181" w:type="dxa"/>
          </w:tcPr>
          <w:p w14:paraId="3E330EE1" w14:textId="77777777" w:rsidR="00F9231E" w:rsidRPr="00565CFB" w:rsidRDefault="00F9231E" w:rsidP="00243440">
            <w:pPr>
              <w:snapToGrid w:val="0"/>
              <w:jc w:val="center"/>
              <w:rPr>
                <w:b/>
                <w:lang w:val="en-HK"/>
              </w:rPr>
            </w:pPr>
            <w:r w:rsidRPr="00565CFB">
              <w:rPr>
                <w:b/>
                <w:lang w:val="en-HK"/>
              </w:rPr>
              <w:t>Safety facilities</w:t>
            </w:r>
          </w:p>
        </w:tc>
        <w:tc>
          <w:tcPr>
            <w:tcW w:w="4181" w:type="dxa"/>
          </w:tcPr>
          <w:p w14:paraId="47CE9E23" w14:textId="77777777" w:rsidR="00F9231E" w:rsidRPr="00565CFB" w:rsidRDefault="00F9231E" w:rsidP="00243440">
            <w:pPr>
              <w:snapToGrid w:val="0"/>
              <w:jc w:val="center"/>
              <w:rPr>
                <w:b/>
                <w:lang w:val="en-HK"/>
              </w:rPr>
            </w:pPr>
            <w:r w:rsidRPr="00565CFB">
              <w:rPr>
                <w:b/>
                <w:lang w:val="en-HK"/>
              </w:rPr>
              <w:t>Purpose</w:t>
            </w:r>
            <w:r w:rsidR="00225878" w:rsidRPr="00565CFB">
              <w:rPr>
                <w:b/>
                <w:lang w:val="en-HK"/>
              </w:rPr>
              <w:t>s</w:t>
            </w:r>
          </w:p>
        </w:tc>
      </w:tr>
      <w:tr w:rsidR="00F9231E" w:rsidRPr="00565CFB" w14:paraId="3ECDAA2F" w14:textId="77777777">
        <w:trPr>
          <w:tblCellSpacing w:w="20" w:type="dxa"/>
        </w:trPr>
        <w:tc>
          <w:tcPr>
            <w:tcW w:w="4181" w:type="dxa"/>
          </w:tcPr>
          <w:p w14:paraId="6D9245DA" w14:textId="77777777" w:rsidR="00F9231E" w:rsidRPr="00565CFB" w:rsidRDefault="00F9231E" w:rsidP="00243440">
            <w:pPr>
              <w:snapToGrid w:val="0"/>
              <w:jc w:val="both"/>
              <w:rPr>
                <w:lang w:val="en-HK"/>
              </w:rPr>
            </w:pPr>
          </w:p>
        </w:tc>
        <w:tc>
          <w:tcPr>
            <w:tcW w:w="4181" w:type="dxa"/>
          </w:tcPr>
          <w:p w14:paraId="1F8EA7F2" w14:textId="77777777" w:rsidR="00F9231E" w:rsidRPr="00565CFB" w:rsidRDefault="00F9231E" w:rsidP="00243440">
            <w:pPr>
              <w:snapToGrid w:val="0"/>
              <w:jc w:val="both"/>
              <w:rPr>
                <w:lang w:val="en-HK"/>
              </w:rPr>
            </w:pPr>
          </w:p>
        </w:tc>
      </w:tr>
      <w:tr w:rsidR="00F9231E" w:rsidRPr="00565CFB" w14:paraId="167C1CB8" w14:textId="77777777">
        <w:trPr>
          <w:tblCellSpacing w:w="20" w:type="dxa"/>
        </w:trPr>
        <w:tc>
          <w:tcPr>
            <w:tcW w:w="4181" w:type="dxa"/>
          </w:tcPr>
          <w:p w14:paraId="73069A8C" w14:textId="77777777" w:rsidR="00F9231E" w:rsidRPr="00565CFB" w:rsidRDefault="00F9231E" w:rsidP="00243440">
            <w:pPr>
              <w:snapToGrid w:val="0"/>
              <w:jc w:val="both"/>
              <w:rPr>
                <w:lang w:val="en-HK"/>
              </w:rPr>
            </w:pPr>
          </w:p>
        </w:tc>
        <w:tc>
          <w:tcPr>
            <w:tcW w:w="4181" w:type="dxa"/>
          </w:tcPr>
          <w:p w14:paraId="5F63E604" w14:textId="77777777" w:rsidR="00F9231E" w:rsidRPr="00565CFB" w:rsidRDefault="00F9231E" w:rsidP="00243440">
            <w:pPr>
              <w:snapToGrid w:val="0"/>
              <w:jc w:val="both"/>
              <w:rPr>
                <w:lang w:val="en-HK"/>
              </w:rPr>
            </w:pPr>
          </w:p>
        </w:tc>
      </w:tr>
      <w:tr w:rsidR="00F9231E" w:rsidRPr="00565CFB" w14:paraId="73878446" w14:textId="77777777">
        <w:trPr>
          <w:tblCellSpacing w:w="20" w:type="dxa"/>
        </w:trPr>
        <w:tc>
          <w:tcPr>
            <w:tcW w:w="4181" w:type="dxa"/>
          </w:tcPr>
          <w:p w14:paraId="32667C96" w14:textId="77777777" w:rsidR="00F9231E" w:rsidRPr="00565CFB" w:rsidRDefault="00F9231E" w:rsidP="00243440">
            <w:pPr>
              <w:snapToGrid w:val="0"/>
              <w:jc w:val="both"/>
              <w:rPr>
                <w:lang w:val="en-HK"/>
              </w:rPr>
            </w:pPr>
          </w:p>
        </w:tc>
        <w:tc>
          <w:tcPr>
            <w:tcW w:w="4181" w:type="dxa"/>
          </w:tcPr>
          <w:p w14:paraId="20C653BF" w14:textId="77777777" w:rsidR="00F9231E" w:rsidRPr="00565CFB" w:rsidRDefault="00F9231E" w:rsidP="00243440">
            <w:pPr>
              <w:snapToGrid w:val="0"/>
              <w:jc w:val="both"/>
              <w:rPr>
                <w:lang w:val="en-HK"/>
              </w:rPr>
            </w:pPr>
          </w:p>
        </w:tc>
      </w:tr>
    </w:tbl>
    <w:p w14:paraId="30EA72FB" w14:textId="77777777" w:rsidR="00BA5302" w:rsidRPr="00565CFB" w:rsidRDefault="00BA5302" w:rsidP="00F9231E">
      <w:pPr>
        <w:jc w:val="both"/>
        <w:rPr>
          <w:b/>
          <w:lang w:val="en-HK"/>
        </w:rPr>
      </w:pPr>
    </w:p>
    <w:p w14:paraId="2D49E346" w14:textId="77777777" w:rsidR="00F9231E" w:rsidRPr="00565CFB" w:rsidRDefault="00F9231E" w:rsidP="00F9231E">
      <w:pPr>
        <w:jc w:val="both"/>
        <w:rPr>
          <w:b/>
          <w:lang w:val="en-HK"/>
        </w:rPr>
      </w:pPr>
      <w:r w:rsidRPr="00565CFB">
        <w:rPr>
          <w:b/>
          <w:lang w:val="en-HK"/>
        </w:rPr>
        <w:t>Venue 3: _______________________</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144"/>
        <w:gridCol w:w="4146"/>
      </w:tblGrid>
      <w:tr w:rsidR="00F9231E" w:rsidRPr="00565CFB" w14:paraId="134EB6CE" w14:textId="77777777">
        <w:trPr>
          <w:tblCellSpacing w:w="20" w:type="dxa"/>
        </w:trPr>
        <w:tc>
          <w:tcPr>
            <w:tcW w:w="4181" w:type="dxa"/>
          </w:tcPr>
          <w:p w14:paraId="06A0B0FA" w14:textId="77777777" w:rsidR="00F9231E" w:rsidRPr="00565CFB" w:rsidRDefault="00F9231E" w:rsidP="00243440">
            <w:pPr>
              <w:snapToGrid w:val="0"/>
              <w:jc w:val="center"/>
              <w:rPr>
                <w:b/>
                <w:lang w:val="en-HK"/>
              </w:rPr>
            </w:pPr>
            <w:r w:rsidRPr="00565CFB">
              <w:rPr>
                <w:b/>
                <w:lang w:val="en-HK"/>
              </w:rPr>
              <w:t>Safety facilities</w:t>
            </w:r>
          </w:p>
        </w:tc>
        <w:tc>
          <w:tcPr>
            <w:tcW w:w="4181" w:type="dxa"/>
          </w:tcPr>
          <w:p w14:paraId="5DB2114E" w14:textId="77777777" w:rsidR="00F9231E" w:rsidRPr="00565CFB" w:rsidRDefault="00F9231E" w:rsidP="00243440">
            <w:pPr>
              <w:snapToGrid w:val="0"/>
              <w:jc w:val="center"/>
              <w:rPr>
                <w:b/>
                <w:lang w:val="en-HK"/>
              </w:rPr>
            </w:pPr>
            <w:r w:rsidRPr="00565CFB">
              <w:rPr>
                <w:b/>
                <w:lang w:val="en-HK"/>
              </w:rPr>
              <w:t>Purpose</w:t>
            </w:r>
            <w:r w:rsidR="00225878" w:rsidRPr="00565CFB">
              <w:rPr>
                <w:b/>
                <w:lang w:val="en-HK"/>
              </w:rPr>
              <w:t>s</w:t>
            </w:r>
          </w:p>
        </w:tc>
      </w:tr>
      <w:tr w:rsidR="00F9231E" w:rsidRPr="00565CFB" w14:paraId="3B6B6677" w14:textId="77777777">
        <w:trPr>
          <w:tblCellSpacing w:w="20" w:type="dxa"/>
        </w:trPr>
        <w:tc>
          <w:tcPr>
            <w:tcW w:w="4181" w:type="dxa"/>
          </w:tcPr>
          <w:p w14:paraId="4DC7ABAA" w14:textId="77777777" w:rsidR="00F9231E" w:rsidRPr="00565CFB" w:rsidRDefault="00F9231E" w:rsidP="00243440">
            <w:pPr>
              <w:snapToGrid w:val="0"/>
              <w:jc w:val="both"/>
              <w:rPr>
                <w:lang w:val="en-HK"/>
              </w:rPr>
            </w:pPr>
          </w:p>
        </w:tc>
        <w:tc>
          <w:tcPr>
            <w:tcW w:w="4181" w:type="dxa"/>
          </w:tcPr>
          <w:p w14:paraId="001186C2" w14:textId="77777777" w:rsidR="00F9231E" w:rsidRPr="00565CFB" w:rsidRDefault="00F9231E" w:rsidP="00243440">
            <w:pPr>
              <w:snapToGrid w:val="0"/>
              <w:jc w:val="both"/>
              <w:rPr>
                <w:lang w:val="en-HK"/>
              </w:rPr>
            </w:pPr>
          </w:p>
        </w:tc>
      </w:tr>
      <w:tr w:rsidR="00F9231E" w:rsidRPr="00565CFB" w14:paraId="245BE355" w14:textId="77777777">
        <w:trPr>
          <w:tblCellSpacing w:w="20" w:type="dxa"/>
        </w:trPr>
        <w:tc>
          <w:tcPr>
            <w:tcW w:w="4181" w:type="dxa"/>
          </w:tcPr>
          <w:p w14:paraId="2246C098" w14:textId="77777777" w:rsidR="00F9231E" w:rsidRPr="00565CFB" w:rsidRDefault="00F9231E" w:rsidP="00243440">
            <w:pPr>
              <w:snapToGrid w:val="0"/>
              <w:jc w:val="both"/>
              <w:rPr>
                <w:lang w:val="en-HK"/>
              </w:rPr>
            </w:pPr>
          </w:p>
        </w:tc>
        <w:tc>
          <w:tcPr>
            <w:tcW w:w="4181" w:type="dxa"/>
          </w:tcPr>
          <w:p w14:paraId="0F5754C6" w14:textId="77777777" w:rsidR="00F9231E" w:rsidRPr="00565CFB" w:rsidRDefault="00F9231E" w:rsidP="00243440">
            <w:pPr>
              <w:snapToGrid w:val="0"/>
              <w:jc w:val="both"/>
              <w:rPr>
                <w:lang w:val="en-HK"/>
              </w:rPr>
            </w:pPr>
          </w:p>
        </w:tc>
      </w:tr>
      <w:tr w:rsidR="00F9231E" w:rsidRPr="00565CFB" w14:paraId="210D9C6E" w14:textId="77777777">
        <w:trPr>
          <w:tblCellSpacing w:w="20" w:type="dxa"/>
        </w:trPr>
        <w:tc>
          <w:tcPr>
            <w:tcW w:w="4181" w:type="dxa"/>
          </w:tcPr>
          <w:p w14:paraId="742CFE94" w14:textId="77777777" w:rsidR="00F9231E" w:rsidRPr="00565CFB" w:rsidRDefault="00F9231E" w:rsidP="00243440">
            <w:pPr>
              <w:snapToGrid w:val="0"/>
              <w:jc w:val="both"/>
              <w:rPr>
                <w:lang w:val="en-HK"/>
              </w:rPr>
            </w:pPr>
          </w:p>
        </w:tc>
        <w:tc>
          <w:tcPr>
            <w:tcW w:w="4181" w:type="dxa"/>
          </w:tcPr>
          <w:p w14:paraId="7D2F77A3" w14:textId="77777777" w:rsidR="00F9231E" w:rsidRPr="00565CFB" w:rsidRDefault="00F9231E" w:rsidP="00243440">
            <w:pPr>
              <w:snapToGrid w:val="0"/>
              <w:jc w:val="both"/>
              <w:rPr>
                <w:lang w:val="en-HK"/>
              </w:rPr>
            </w:pPr>
          </w:p>
        </w:tc>
      </w:tr>
    </w:tbl>
    <w:p w14:paraId="2236F750" w14:textId="05D23ADB" w:rsidR="005F62F9" w:rsidRPr="00565CFB" w:rsidRDefault="00BA5302" w:rsidP="00A84F70">
      <w:pPr>
        <w:spacing w:beforeLines="50" w:before="180"/>
        <w:jc w:val="both"/>
        <w:rPr>
          <w:b/>
          <w:sz w:val="28"/>
          <w:szCs w:val="28"/>
          <w:lang w:val="en-HK"/>
        </w:rPr>
      </w:pPr>
      <w:r w:rsidRPr="00565CFB">
        <w:rPr>
          <w:b/>
          <w:i/>
          <w:lang w:val="en-HK"/>
        </w:rPr>
        <w:br w:type="page"/>
      </w:r>
      <w:r w:rsidR="00D12D37" w:rsidRPr="00565CFB">
        <w:rPr>
          <w:b/>
          <w:sz w:val="28"/>
          <w:szCs w:val="28"/>
          <w:lang w:val="en-HK"/>
        </w:rPr>
        <w:lastRenderedPageBreak/>
        <w:t xml:space="preserve">Additional information on </w:t>
      </w:r>
      <w:r w:rsidR="005F62F9" w:rsidRPr="00565CFB">
        <w:rPr>
          <w:b/>
          <w:sz w:val="28"/>
          <w:szCs w:val="28"/>
          <w:lang w:val="en-HK"/>
        </w:rPr>
        <w:t>Enquiry Activities (4):</w:t>
      </w:r>
      <w:r w:rsidR="00056E15" w:rsidRPr="00565CFB">
        <w:rPr>
          <w:b/>
          <w:sz w:val="28"/>
          <w:szCs w:val="28"/>
          <w:lang w:val="en-HK"/>
        </w:rPr>
        <w:t xml:space="preserve"> </w:t>
      </w:r>
      <w:r w:rsidR="00376377" w:rsidRPr="00565CFB">
        <w:rPr>
          <w:b/>
          <w:sz w:val="28"/>
          <w:szCs w:val="28"/>
          <w:lang w:val="en-HK"/>
        </w:rPr>
        <w:br/>
      </w:r>
      <w:r w:rsidR="00567489" w:rsidRPr="00565CFB">
        <w:rPr>
          <w:b/>
          <w:sz w:val="28"/>
          <w:szCs w:val="28"/>
          <w:lang w:val="en-HK"/>
        </w:rPr>
        <w:t>Warm-up</w:t>
      </w:r>
      <w:r w:rsidR="00056E15" w:rsidRPr="00565CFB">
        <w:rPr>
          <w:b/>
          <w:sz w:val="28"/>
          <w:szCs w:val="28"/>
          <w:lang w:val="en-HK"/>
        </w:rPr>
        <w:t xml:space="preserve"> </w:t>
      </w:r>
      <w:r w:rsidR="005F62F9" w:rsidRPr="00565CFB">
        <w:rPr>
          <w:b/>
          <w:sz w:val="28"/>
          <w:szCs w:val="28"/>
          <w:lang w:val="en-HK"/>
        </w:rPr>
        <w:t xml:space="preserve">/ </w:t>
      </w:r>
      <w:r w:rsidR="00567489" w:rsidRPr="00565CFB">
        <w:rPr>
          <w:b/>
          <w:sz w:val="28"/>
          <w:szCs w:val="28"/>
          <w:lang w:val="en-HK"/>
        </w:rPr>
        <w:t>cool-down</w:t>
      </w:r>
      <w:r w:rsidR="005F62F9" w:rsidRPr="00565CFB">
        <w:rPr>
          <w:b/>
          <w:sz w:val="28"/>
          <w:szCs w:val="28"/>
          <w:lang w:val="en-HK"/>
        </w:rPr>
        <w:t xml:space="preserve"> </w:t>
      </w:r>
      <w:r w:rsidR="00376377" w:rsidRPr="00565CFB">
        <w:rPr>
          <w:b/>
          <w:sz w:val="28"/>
          <w:szCs w:val="28"/>
          <w:lang w:val="en-HK"/>
        </w:rPr>
        <w:t>exercises</w:t>
      </w:r>
    </w:p>
    <w:p w14:paraId="31BA7940" w14:textId="77777777" w:rsidR="005F62F9" w:rsidRPr="00565CFB" w:rsidRDefault="005F62F9" w:rsidP="00A84F70">
      <w:pPr>
        <w:spacing w:beforeLines="50" w:before="180"/>
        <w:jc w:val="both"/>
        <w:rPr>
          <w:b/>
          <w:lang w:val="en-HK"/>
        </w:rPr>
      </w:pPr>
    </w:p>
    <w:p w14:paraId="59CA6723" w14:textId="685DE131" w:rsidR="00BA5302" w:rsidRPr="00565CFB" w:rsidRDefault="005F62F9" w:rsidP="00A84F70">
      <w:pPr>
        <w:spacing w:beforeLines="50" w:before="180"/>
        <w:jc w:val="both"/>
        <w:rPr>
          <w:lang w:val="en-HK"/>
        </w:rPr>
      </w:pPr>
      <w:r w:rsidRPr="00565CFB">
        <w:rPr>
          <w:b/>
          <w:lang w:val="en-HK"/>
        </w:rPr>
        <w:t xml:space="preserve">Objective: </w:t>
      </w:r>
      <w:r w:rsidRPr="00565CFB">
        <w:rPr>
          <w:lang w:val="en-HK"/>
        </w:rPr>
        <w:t xml:space="preserve">To </w:t>
      </w:r>
      <w:r w:rsidR="000C3418" w:rsidRPr="00565CFB">
        <w:rPr>
          <w:lang w:val="en-HK"/>
        </w:rPr>
        <w:t xml:space="preserve">acquaint </w:t>
      </w:r>
      <w:r w:rsidRPr="00565CFB">
        <w:rPr>
          <w:lang w:val="en-HK"/>
        </w:rPr>
        <w:t xml:space="preserve">students </w:t>
      </w:r>
      <w:r w:rsidR="000C3418" w:rsidRPr="00565CFB">
        <w:rPr>
          <w:lang w:val="en-HK"/>
        </w:rPr>
        <w:t>with the conduct of</w:t>
      </w:r>
      <w:r w:rsidRPr="00565CFB">
        <w:rPr>
          <w:lang w:val="en-HK"/>
        </w:rPr>
        <w:t xml:space="preserve"> </w:t>
      </w:r>
      <w:r w:rsidR="00567489" w:rsidRPr="00565CFB">
        <w:rPr>
          <w:lang w:val="en-HK"/>
        </w:rPr>
        <w:t>warm-up</w:t>
      </w:r>
      <w:r w:rsidRPr="00565CFB">
        <w:rPr>
          <w:lang w:val="en-HK"/>
        </w:rPr>
        <w:t xml:space="preserve"> and </w:t>
      </w:r>
      <w:r w:rsidR="00567489" w:rsidRPr="00565CFB">
        <w:rPr>
          <w:lang w:val="en-HK"/>
        </w:rPr>
        <w:t>cool-down</w:t>
      </w:r>
      <w:r w:rsidRPr="00565CFB">
        <w:rPr>
          <w:lang w:val="en-HK"/>
        </w:rPr>
        <w:t xml:space="preserve"> </w:t>
      </w:r>
      <w:r w:rsidR="00BA5302" w:rsidRPr="00565CFB">
        <w:rPr>
          <w:lang w:val="en-HK"/>
        </w:rPr>
        <w:t xml:space="preserve">    </w:t>
      </w:r>
    </w:p>
    <w:p w14:paraId="44E39037" w14:textId="77777777" w:rsidR="005F62F9" w:rsidRPr="00565CFB" w:rsidRDefault="000C3418" w:rsidP="00A84F70">
      <w:pPr>
        <w:spacing w:beforeLines="50" w:before="180"/>
        <w:ind w:firstLineChars="500" w:firstLine="1200"/>
        <w:jc w:val="both"/>
        <w:rPr>
          <w:b/>
          <w:lang w:val="en-HK"/>
        </w:rPr>
      </w:pPr>
      <w:r w:rsidRPr="00565CFB">
        <w:rPr>
          <w:lang w:val="en-HK"/>
        </w:rPr>
        <w:t>exercises</w:t>
      </w:r>
      <w:r w:rsidR="005F62F9" w:rsidRPr="00565CFB">
        <w:rPr>
          <w:lang w:val="en-HK"/>
        </w:rPr>
        <w:t xml:space="preserve"> and </w:t>
      </w:r>
      <w:r w:rsidRPr="00565CFB">
        <w:rPr>
          <w:lang w:val="en-HK"/>
        </w:rPr>
        <w:t>their</w:t>
      </w:r>
      <w:r w:rsidR="00376377" w:rsidRPr="00565CFB">
        <w:rPr>
          <w:lang w:val="en-HK"/>
        </w:rPr>
        <w:t xml:space="preserve"> </w:t>
      </w:r>
      <w:r w:rsidR="005F62F9" w:rsidRPr="00565CFB">
        <w:rPr>
          <w:lang w:val="en-HK"/>
        </w:rPr>
        <w:t>benefits.</w:t>
      </w:r>
    </w:p>
    <w:p w14:paraId="69207A66" w14:textId="50A41FD8" w:rsidR="00BA5302" w:rsidRPr="00565CFB" w:rsidRDefault="005F62F9" w:rsidP="00A84F70">
      <w:pPr>
        <w:spacing w:beforeLines="50" w:before="180"/>
        <w:jc w:val="both"/>
        <w:rPr>
          <w:lang w:val="en-HK"/>
        </w:rPr>
      </w:pPr>
      <w:r w:rsidRPr="00565CFB">
        <w:rPr>
          <w:b/>
          <w:lang w:val="en-HK"/>
        </w:rPr>
        <w:t xml:space="preserve">Description: </w:t>
      </w:r>
      <w:r w:rsidRPr="00565CFB">
        <w:rPr>
          <w:lang w:val="en-HK"/>
        </w:rPr>
        <w:t xml:space="preserve">The teacher leads the class </w:t>
      </w:r>
      <w:r w:rsidR="000C3418" w:rsidRPr="00565CFB">
        <w:rPr>
          <w:lang w:val="en-HK"/>
        </w:rPr>
        <w:t xml:space="preserve">to </w:t>
      </w:r>
      <w:r w:rsidR="00376377" w:rsidRPr="00565CFB">
        <w:rPr>
          <w:lang w:val="en-HK"/>
        </w:rPr>
        <w:t xml:space="preserve">do </w:t>
      </w:r>
      <w:r w:rsidR="00567489" w:rsidRPr="00565CFB">
        <w:rPr>
          <w:lang w:val="en-HK"/>
        </w:rPr>
        <w:t>warm-up</w:t>
      </w:r>
      <w:r w:rsidRPr="00565CFB">
        <w:rPr>
          <w:lang w:val="en-HK"/>
        </w:rPr>
        <w:t xml:space="preserve"> and </w:t>
      </w:r>
      <w:r w:rsidR="00567489" w:rsidRPr="00565CFB">
        <w:rPr>
          <w:lang w:val="en-HK"/>
        </w:rPr>
        <w:t>cool-down</w:t>
      </w:r>
      <w:r w:rsidRPr="00565CFB">
        <w:rPr>
          <w:lang w:val="en-HK"/>
        </w:rPr>
        <w:t xml:space="preserve"> </w:t>
      </w:r>
      <w:r w:rsidR="00376377" w:rsidRPr="00565CFB">
        <w:rPr>
          <w:lang w:val="en-HK"/>
        </w:rPr>
        <w:t>exercises</w:t>
      </w:r>
      <w:r w:rsidRPr="00565CFB">
        <w:rPr>
          <w:lang w:val="en-HK"/>
        </w:rPr>
        <w:t xml:space="preserve">, </w:t>
      </w:r>
      <w:r w:rsidR="00BA5302" w:rsidRPr="00565CFB">
        <w:rPr>
          <w:lang w:val="en-HK"/>
        </w:rPr>
        <w:t xml:space="preserve"> </w:t>
      </w:r>
    </w:p>
    <w:p w14:paraId="1E0494E4" w14:textId="77777777" w:rsidR="005F62F9" w:rsidRPr="00565CFB" w:rsidRDefault="005F62F9" w:rsidP="00A84F70">
      <w:pPr>
        <w:spacing w:beforeLines="50" w:before="180"/>
        <w:ind w:firstLineChars="550" w:firstLine="1320"/>
        <w:jc w:val="both"/>
        <w:rPr>
          <w:lang w:val="en-HK"/>
        </w:rPr>
      </w:pPr>
      <w:r w:rsidRPr="00565CFB">
        <w:rPr>
          <w:lang w:val="en-HK"/>
        </w:rPr>
        <w:t xml:space="preserve">highlighting </w:t>
      </w:r>
      <w:r w:rsidR="00376377" w:rsidRPr="00565CFB">
        <w:rPr>
          <w:lang w:val="en-HK"/>
        </w:rPr>
        <w:t>the importance of these exercises</w:t>
      </w:r>
      <w:r w:rsidR="00D12D37" w:rsidRPr="00565CFB">
        <w:rPr>
          <w:lang w:val="en-HK"/>
        </w:rPr>
        <w:t xml:space="preserve"> </w:t>
      </w:r>
      <w:r w:rsidRPr="00565CFB">
        <w:rPr>
          <w:lang w:val="en-HK"/>
        </w:rPr>
        <w:t>to injury</w:t>
      </w:r>
      <w:r w:rsidR="00720082" w:rsidRPr="00565CFB">
        <w:rPr>
          <w:lang w:val="en-HK"/>
        </w:rPr>
        <w:t xml:space="preserve"> prevention</w:t>
      </w:r>
      <w:r w:rsidRPr="00565CFB">
        <w:rPr>
          <w:lang w:val="en-HK"/>
        </w:rPr>
        <w:t>.</w:t>
      </w:r>
    </w:p>
    <w:p w14:paraId="30D0AFA4" w14:textId="77777777" w:rsidR="005F62F9" w:rsidRPr="00565CFB" w:rsidRDefault="005F62F9" w:rsidP="00A84F70">
      <w:pPr>
        <w:spacing w:beforeLines="50" w:before="180"/>
        <w:jc w:val="both"/>
        <w:rPr>
          <w:b/>
          <w:lang w:val="en-HK"/>
        </w:rPr>
      </w:pPr>
      <w:r w:rsidRPr="00565CFB">
        <w:rPr>
          <w:b/>
          <w:lang w:val="en-HK"/>
        </w:rPr>
        <w:t xml:space="preserve">Implementation: </w:t>
      </w:r>
    </w:p>
    <w:p w14:paraId="50EF04FD" w14:textId="0706C758" w:rsidR="005F62F9" w:rsidRPr="00565CFB" w:rsidRDefault="005F62F9" w:rsidP="00A84F70">
      <w:pPr>
        <w:numPr>
          <w:ilvl w:val="0"/>
          <w:numId w:val="18"/>
        </w:numPr>
        <w:spacing w:beforeLines="50" w:before="180"/>
        <w:jc w:val="both"/>
        <w:rPr>
          <w:lang w:val="en-HK"/>
        </w:rPr>
      </w:pPr>
      <w:r w:rsidRPr="00565CFB">
        <w:rPr>
          <w:lang w:val="en-HK"/>
        </w:rPr>
        <w:t xml:space="preserve">Prior to the activity, the teacher explains the reasons behind and </w:t>
      </w:r>
      <w:r w:rsidR="000C3418" w:rsidRPr="00565CFB">
        <w:rPr>
          <w:lang w:val="en-HK"/>
        </w:rPr>
        <w:t xml:space="preserve">the </w:t>
      </w:r>
      <w:r w:rsidRPr="00565CFB">
        <w:rPr>
          <w:lang w:val="en-HK"/>
        </w:rPr>
        <w:t xml:space="preserve">benefits of </w:t>
      </w:r>
      <w:r w:rsidR="00567489" w:rsidRPr="00565CFB">
        <w:rPr>
          <w:lang w:val="en-HK"/>
        </w:rPr>
        <w:t>warm-up</w:t>
      </w:r>
      <w:r w:rsidRPr="00565CFB">
        <w:rPr>
          <w:lang w:val="en-HK"/>
        </w:rPr>
        <w:t xml:space="preserve"> and </w:t>
      </w:r>
      <w:r w:rsidR="00567489" w:rsidRPr="00565CFB">
        <w:rPr>
          <w:lang w:val="en-HK"/>
        </w:rPr>
        <w:t>cool-down</w:t>
      </w:r>
      <w:r w:rsidRPr="00565CFB">
        <w:rPr>
          <w:lang w:val="en-HK"/>
        </w:rPr>
        <w:t xml:space="preserve">. </w:t>
      </w:r>
    </w:p>
    <w:p w14:paraId="7C9F32A7" w14:textId="77777777" w:rsidR="005F62F9" w:rsidRPr="00565CFB" w:rsidRDefault="005F62F9" w:rsidP="00A84F70">
      <w:pPr>
        <w:numPr>
          <w:ilvl w:val="0"/>
          <w:numId w:val="18"/>
        </w:numPr>
        <w:spacing w:beforeLines="50" w:before="180"/>
        <w:jc w:val="both"/>
        <w:rPr>
          <w:lang w:val="en-HK"/>
        </w:rPr>
      </w:pPr>
      <w:r w:rsidRPr="00565CFB">
        <w:rPr>
          <w:lang w:val="en-HK"/>
        </w:rPr>
        <w:t xml:space="preserve">The teacher answers questions </w:t>
      </w:r>
      <w:r w:rsidR="00376377" w:rsidRPr="00565CFB">
        <w:rPr>
          <w:lang w:val="en-HK"/>
        </w:rPr>
        <w:t>from</w:t>
      </w:r>
      <w:r w:rsidRPr="00565CFB">
        <w:rPr>
          <w:lang w:val="en-HK"/>
        </w:rPr>
        <w:t xml:space="preserve"> students.</w:t>
      </w:r>
    </w:p>
    <w:p w14:paraId="02671B38" w14:textId="77777777" w:rsidR="00056C0A" w:rsidRPr="00565CFB" w:rsidRDefault="00056C0A" w:rsidP="00A84F70">
      <w:pPr>
        <w:spacing w:beforeLines="50" w:before="180"/>
        <w:jc w:val="both"/>
        <w:rPr>
          <w:lang w:val="en-HK"/>
        </w:rPr>
      </w:pPr>
    </w:p>
    <w:p w14:paraId="488BF235" w14:textId="77777777" w:rsidR="005F62F9" w:rsidRPr="00565CFB" w:rsidRDefault="005F62F9" w:rsidP="00A84F70">
      <w:pPr>
        <w:spacing w:beforeLines="50" w:before="180"/>
        <w:jc w:val="both"/>
        <w:rPr>
          <w:lang w:val="en-HK"/>
        </w:rPr>
      </w:pPr>
      <w:r w:rsidRPr="00565CFB">
        <w:rPr>
          <w:lang w:val="en-HK"/>
        </w:rPr>
        <w:t xml:space="preserve">The following table </w:t>
      </w:r>
      <w:r w:rsidR="000C3418" w:rsidRPr="00565CFB">
        <w:rPr>
          <w:lang w:val="en-HK"/>
        </w:rPr>
        <w:t xml:space="preserve">may </w:t>
      </w:r>
      <w:r w:rsidRPr="00565CFB">
        <w:rPr>
          <w:lang w:val="en-HK"/>
        </w:rPr>
        <w:t xml:space="preserve">be used in </w:t>
      </w:r>
      <w:r w:rsidR="00376377" w:rsidRPr="00565CFB">
        <w:rPr>
          <w:lang w:val="en-HK"/>
        </w:rPr>
        <w:t xml:space="preserve">the </w:t>
      </w:r>
      <w:r w:rsidRPr="00565CFB">
        <w:rPr>
          <w:lang w:val="en-HK"/>
        </w:rPr>
        <w:t xml:space="preserve">activity: </w:t>
      </w:r>
    </w:p>
    <w:p w14:paraId="3BD7C44E" w14:textId="77777777" w:rsidR="005F62F9" w:rsidRPr="00565CFB" w:rsidRDefault="005F62F9" w:rsidP="005F62F9">
      <w:pPr>
        <w:jc w:val="both"/>
        <w:rPr>
          <w:lang w:val="en-HK"/>
        </w:rPr>
      </w:pPr>
    </w:p>
    <w:p w14:paraId="5F92C824" w14:textId="08BAFC55" w:rsidR="005F62F9" w:rsidRPr="00565CFB" w:rsidRDefault="00567489" w:rsidP="00A84F70">
      <w:pPr>
        <w:spacing w:beforeLines="50" w:before="180"/>
        <w:jc w:val="center"/>
        <w:rPr>
          <w:b/>
          <w:lang w:val="en-HK"/>
        </w:rPr>
      </w:pPr>
      <w:r w:rsidRPr="00565CFB">
        <w:rPr>
          <w:b/>
          <w:lang w:val="en-HK"/>
        </w:rPr>
        <w:t>Warm-up</w:t>
      </w:r>
      <w:r w:rsidR="005F62F9" w:rsidRPr="00565CFB">
        <w:rPr>
          <w:b/>
          <w:lang w:val="en-HK"/>
        </w:rPr>
        <w:t xml:space="preserve"> / </w:t>
      </w:r>
      <w:r w:rsidRPr="00565CFB">
        <w:rPr>
          <w:b/>
          <w:lang w:val="en-HK"/>
        </w:rPr>
        <w:t>cool-down</w:t>
      </w:r>
      <w:r w:rsidR="005F62F9" w:rsidRPr="00565CFB">
        <w:rPr>
          <w:b/>
          <w:lang w:val="en-HK"/>
        </w:rPr>
        <w:t xml:space="preserve"> </w:t>
      </w:r>
      <w:r w:rsidR="00376377" w:rsidRPr="00565CFB">
        <w:rPr>
          <w:b/>
          <w:lang w:val="en-HK"/>
        </w:rPr>
        <w:t xml:space="preserve">exercises </w:t>
      </w:r>
      <w:r w:rsidR="000C3418" w:rsidRPr="00565CFB">
        <w:rPr>
          <w:b/>
          <w:lang w:val="en-HK"/>
        </w:rPr>
        <w:t xml:space="preserve">and </w:t>
      </w:r>
      <w:r w:rsidR="005F62F9" w:rsidRPr="00565CFB">
        <w:rPr>
          <w:b/>
          <w:lang w:val="en-HK"/>
        </w:rPr>
        <w:t>injury prevention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15"/>
        <w:gridCol w:w="2950"/>
        <w:gridCol w:w="2925"/>
      </w:tblGrid>
      <w:tr w:rsidR="005F62F9" w:rsidRPr="00565CFB" w14:paraId="37559083" w14:textId="77777777">
        <w:trPr>
          <w:tblCellSpacing w:w="20" w:type="dxa"/>
        </w:trPr>
        <w:tc>
          <w:tcPr>
            <w:tcW w:w="2448" w:type="dxa"/>
          </w:tcPr>
          <w:p w14:paraId="1D14E4D2" w14:textId="77777777" w:rsidR="005F62F9" w:rsidRPr="00565CFB" w:rsidRDefault="005F62F9" w:rsidP="00243440">
            <w:pPr>
              <w:snapToGrid w:val="0"/>
              <w:jc w:val="center"/>
              <w:rPr>
                <w:b/>
                <w:lang w:val="en-HK"/>
              </w:rPr>
            </w:pPr>
          </w:p>
        </w:tc>
        <w:tc>
          <w:tcPr>
            <w:tcW w:w="3061" w:type="dxa"/>
          </w:tcPr>
          <w:p w14:paraId="459B1AAA" w14:textId="5BB35F90" w:rsidR="005F62F9" w:rsidRPr="00565CFB" w:rsidRDefault="00567489" w:rsidP="00243440">
            <w:pPr>
              <w:snapToGrid w:val="0"/>
              <w:jc w:val="center"/>
              <w:rPr>
                <w:b/>
                <w:lang w:val="en-HK"/>
              </w:rPr>
            </w:pPr>
            <w:r w:rsidRPr="00565CFB">
              <w:rPr>
                <w:b/>
                <w:lang w:val="en-HK"/>
              </w:rPr>
              <w:t>Warm-up</w:t>
            </w:r>
            <w:r w:rsidR="00376377" w:rsidRPr="00565CFB">
              <w:rPr>
                <w:b/>
                <w:lang w:val="en-HK"/>
              </w:rPr>
              <w:t xml:space="preserve"> exercise</w:t>
            </w:r>
            <w:r w:rsidR="00720082" w:rsidRPr="00565CFB">
              <w:rPr>
                <w:b/>
                <w:lang w:val="en-HK"/>
              </w:rPr>
              <w:t>s</w:t>
            </w:r>
          </w:p>
        </w:tc>
        <w:tc>
          <w:tcPr>
            <w:tcW w:w="3013" w:type="dxa"/>
          </w:tcPr>
          <w:p w14:paraId="6A5AC572" w14:textId="5667124D" w:rsidR="005F62F9" w:rsidRPr="00565CFB" w:rsidRDefault="00567489" w:rsidP="00243440">
            <w:pPr>
              <w:snapToGrid w:val="0"/>
              <w:jc w:val="center"/>
              <w:rPr>
                <w:b/>
                <w:lang w:val="en-HK"/>
              </w:rPr>
            </w:pPr>
            <w:r w:rsidRPr="00565CFB">
              <w:rPr>
                <w:b/>
                <w:lang w:val="en-HK"/>
              </w:rPr>
              <w:t>Cool-down</w:t>
            </w:r>
            <w:r w:rsidR="00376377" w:rsidRPr="00565CFB">
              <w:rPr>
                <w:b/>
                <w:lang w:val="en-HK"/>
              </w:rPr>
              <w:t xml:space="preserve"> exercise</w:t>
            </w:r>
            <w:r w:rsidR="00720082" w:rsidRPr="00565CFB">
              <w:rPr>
                <w:b/>
                <w:lang w:val="en-HK"/>
              </w:rPr>
              <w:t>s</w:t>
            </w:r>
          </w:p>
        </w:tc>
      </w:tr>
      <w:tr w:rsidR="005F62F9" w:rsidRPr="00565CFB" w14:paraId="12B2B9D7" w14:textId="77777777">
        <w:trPr>
          <w:tblCellSpacing w:w="20" w:type="dxa"/>
        </w:trPr>
        <w:tc>
          <w:tcPr>
            <w:tcW w:w="2448" w:type="dxa"/>
          </w:tcPr>
          <w:p w14:paraId="6895D338" w14:textId="77777777" w:rsidR="005F62F9" w:rsidRPr="00565CFB" w:rsidRDefault="000C3418" w:rsidP="00243440">
            <w:pPr>
              <w:snapToGrid w:val="0"/>
              <w:rPr>
                <w:lang w:val="en-HK"/>
              </w:rPr>
            </w:pPr>
            <w:r w:rsidRPr="00565CFB">
              <w:rPr>
                <w:lang w:val="en-HK"/>
              </w:rPr>
              <w:t>How can sports injuries be prevented by these exercises?</w:t>
            </w:r>
          </w:p>
        </w:tc>
        <w:tc>
          <w:tcPr>
            <w:tcW w:w="3061" w:type="dxa"/>
          </w:tcPr>
          <w:p w14:paraId="56D4FF2F" w14:textId="77777777" w:rsidR="005F62F9" w:rsidRPr="00565CFB" w:rsidRDefault="005F62F9" w:rsidP="00243440">
            <w:pPr>
              <w:snapToGrid w:val="0"/>
              <w:jc w:val="both"/>
              <w:rPr>
                <w:lang w:val="en-HK"/>
              </w:rPr>
            </w:pPr>
          </w:p>
        </w:tc>
        <w:tc>
          <w:tcPr>
            <w:tcW w:w="3013" w:type="dxa"/>
          </w:tcPr>
          <w:p w14:paraId="444E80DF" w14:textId="77777777" w:rsidR="005F62F9" w:rsidRPr="00565CFB" w:rsidRDefault="005F62F9" w:rsidP="00243440">
            <w:pPr>
              <w:snapToGrid w:val="0"/>
              <w:jc w:val="both"/>
              <w:rPr>
                <w:lang w:val="en-HK"/>
              </w:rPr>
            </w:pPr>
          </w:p>
        </w:tc>
      </w:tr>
      <w:tr w:rsidR="005F62F9" w:rsidRPr="00565CFB" w14:paraId="656CB382" w14:textId="77777777">
        <w:trPr>
          <w:tblCellSpacing w:w="20" w:type="dxa"/>
        </w:trPr>
        <w:tc>
          <w:tcPr>
            <w:tcW w:w="2448" w:type="dxa"/>
          </w:tcPr>
          <w:p w14:paraId="6D9023E0" w14:textId="77777777" w:rsidR="005F62F9" w:rsidRPr="00565CFB" w:rsidRDefault="005F62F9" w:rsidP="00243440">
            <w:pPr>
              <w:snapToGrid w:val="0"/>
              <w:jc w:val="both"/>
              <w:rPr>
                <w:lang w:val="en-HK"/>
              </w:rPr>
            </w:pPr>
            <w:r w:rsidRPr="00565CFB">
              <w:rPr>
                <w:lang w:val="en-HK"/>
              </w:rPr>
              <w:t>Benefits</w:t>
            </w:r>
          </w:p>
        </w:tc>
        <w:tc>
          <w:tcPr>
            <w:tcW w:w="3061" w:type="dxa"/>
          </w:tcPr>
          <w:p w14:paraId="4DBD401C" w14:textId="77777777" w:rsidR="005F62F9" w:rsidRPr="00565CFB" w:rsidRDefault="005F62F9" w:rsidP="00A84F70">
            <w:pPr>
              <w:snapToGrid w:val="0"/>
              <w:rPr>
                <w:lang w:val="en-HK"/>
              </w:rPr>
            </w:pPr>
          </w:p>
          <w:p w14:paraId="70515633" w14:textId="77777777" w:rsidR="005F62F9" w:rsidRPr="00565CFB" w:rsidRDefault="005F62F9" w:rsidP="00A84F70">
            <w:pPr>
              <w:snapToGrid w:val="0"/>
              <w:rPr>
                <w:lang w:val="en-HK"/>
              </w:rPr>
            </w:pPr>
          </w:p>
        </w:tc>
        <w:tc>
          <w:tcPr>
            <w:tcW w:w="3013" w:type="dxa"/>
          </w:tcPr>
          <w:p w14:paraId="7B64CF2C" w14:textId="77777777" w:rsidR="005F62F9" w:rsidRPr="00565CFB" w:rsidRDefault="005F62F9" w:rsidP="00243440">
            <w:pPr>
              <w:snapToGrid w:val="0"/>
              <w:jc w:val="both"/>
              <w:rPr>
                <w:lang w:val="en-HK"/>
              </w:rPr>
            </w:pPr>
          </w:p>
        </w:tc>
      </w:tr>
      <w:tr w:rsidR="005F62F9" w:rsidRPr="00565CFB" w14:paraId="1B519161" w14:textId="77777777">
        <w:trPr>
          <w:tblCellSpacing w:w="20" w:type="dxa"/>
        </w:trPr>
        <w:tc>
          <w:tcPr>
            <w:tcW w:w="2448" w:type="dxa"/>
          </w:tcPr>
          <w:p w14:paraId="162F6B0E" w14:textId="77777777" w:rsidR="005F62F9" w:rsidRPr="00565CFB" w:rsidRDefault="005F62F9" w:rsidP="00243440">
            <w:pPr>
              <w:snapToGrid w:val="0"/>
              <w:jc w:val="both"/>
              <w:rPr>
                <w:lang w:val="en-HK"/>
              </w:rPr>
            </w:pPr>
            <w:r w:rsidRPr="00565CFB">
              <w:rPr>
                <w:lang w:val="en-HK"/>
              </w:rPr>
              <w:t>Examples</w:t>
            </w:r>
          </w:p>
        </w:tc>
        <w:tc>
          <w:tcPr>
            <w:tcW w:w="3061" w:type="dxa"/>
          </w:tcPr>
          <w:p w14:paraId="342AAFFC" w14:textId="77777777" w:rsidR="005F62F9" w:rsidRPr="00565CFB" w:rsidRDefault="005F62F9" w:rsidP="00243440">
            <w:pPr>
              <w:snapToGrid w:val="0"/>
              <w:jc w:val="both"/>
              <w:rPr>
                <w:lang w:val="en-HK"/>
              </w:rPr>
            </w:pPr>
          </w:p>
          <w:p w14:paraId="64AE1D5A" w14:textId="77777777" w:rsidR="005F62F9" w:rsidRPr="00565CFB" w:rsidRDefault="005F62F9" w:rsidP="00243440">
            <w:pPr>
              <w:snapToGrid w:val="0"/>
              <w:jc w:val="both"/>
              <w:rPr>
                <w:lang w:val="en-HK"/>
              </w:rPr>
            </w:pPr>
          </w:p>
        </w:tc>
        <w:tc>
          <w:tcPr>
            <w:tcW w:w="3013" w:type="dxa"/>
          </w:tcPr>
          <w:p w14:paraId="06A8F87D" w14:textId="77777777" w:rsidR="005F62F9" w:rsidRPr="00565CFB" w:rsidRDefault="005F62F9" w:rsidP="00243440">
            <w:pPr>
              <w:snapToGrid w:val="0"/>
              <w:jc w:val="both"/>
              <w:rPr>
                <w:lang w:val="en-HK"/>
              </w:rPr>
            </w:pPr>
          </w:p>
        </w:tc>
      </w:tr>
      <w:tr w:rsidR="005F62F9" w:rsidRPr="00565CFB" w14:paraId="70FE8AAE" w14:textId="77777777">
        <w:trPr>
          <w:tblCellSpacing w:w="20" w:type="dxa"/>
        </w:trPr>
        <w:tc>
          <w:tcPr>
            <w:tcW w:w="2448" w:type="dxa"/>
          </w:tcPr>
          <w:p w14:paraId="2342F208" w14:textId="77777777" w:rsidR="005F62F9" w:rsidRPr="00565CFB" w:rsidRDefault="005F62F9" w:rsidP="00243440">
            <w:pPr>
              <w:snapToGrid w:val="0"/>
              <w:rPr>
                <w:lang w:val="en-HK"/>
              </w:rPr>
            </w:pPr>
            <w:r w:rsidRPr="00565CFB">
              <w:rPr>
                <w:lang w:val="en-HK"/>
              </w:rPr>
              <w:t xml:space="preserve">Key </w:t>
            </w:r>
            <w:r w:rsidR="00376377" w:rsidRPr="00565CFB">
              <w:rPr>
                <w:lang w:val="en-HK"/>
              </w:rPr>
              <w:t xml:space="preserve">factors of </w:t>
            </w:r>
            <w:r w:rsidRPr="00565CFB">
              <w:rPr>
                <w:lang w:val="en-HK"/>
              </w:rPr>
              <w:t xml:space="preserve">injury prevention </w:t>
            </w:r>
          </w:p>
        </w:tc>
        <w:tc>
          <w:tcPr>
            <w:tcW w:w="3061" w:type="dxa"/>
          </w:tcPr>
          <w:p w14:paraId="5A4BF4CC" w14:textId="77777777" w:rsidR="005F62F9" w:rsidRPr="00565CFB" w:rsidRDefault="005F62F9" w:rsidP="00243440">
            <w:pPr>
              <w:snapToGrid w:val="0"/>
              <w:jc w:val="both"/>
              <w:rPr>
                <w:lang w:val="en-HK"/>
              </w:rPr>
            </w:pPr>
          </w:p>
        </w:tc>
        <w:tc>
          <w:tcPr>
            <w:tcW w:w="3013" w:type="dxa"/>
          </w:tcPr>
          <w:p w14:paraId="2EFB126C" w14:textId="77777777" w:rsidR="005F62F9" w:rsidRPr="00565CFB" w:rsidRDefault="005F62F9" w:rsidP="00243440">
            <w:pPr>
              <w:snapToGrid w:val="0"/>
              <w:jc w:val="both"/>
              <w:rPr>
                <w:lang w:val="en-HK"/>
              </w:rPr>
            </w:pPr>
          </w:p>
        </w:tc>
      </w:tr>
    </w:tbl>
    <w:p w14:paraId="701B200E" w14:textId="77777777" w:rsidR="00535229" w:rsidRPr="00565CFB" w:rsidRDefault="005F62F9" w:rsidP="00A84F70">
      <w:pPr>
        <w:spacing w:beforeLines="50" w:before="180"/>
        <w:jc w:val="both"/>
        <w:rPr>
          <w:b/>
          <w:sz w:val="28"/>
          <w:szCs w:val="28"/>
          <w:lang w:val="en-HK"/>
        </w:rPr>
      </w:pPr>
      <w:r w:rsidRPr="00565CFB">
        <w:rPr>
          <w:b/>
          <w:i/>
          <w:lang w:val="en-HK"/>
        </w:rPr>
        <w:br w:type="page"/>
      </w:r>
      <w:r w:rsidR="007A43BE" w:rsidRPr="00565CFB">
        <w:rPr>
          <w:b/>
          <w:sz w:val="28"/>
          <w:szCs w:val="28"/>
          <w:lang w:val="en-HK"/>
        </w:rPr>
        <w:lastRenderedPageBreak/>
        <w:t xml:space="preserve">Additional information on </w:t>
      </w:r>
      <w:r w:rsidRPr="00565CFB">
        <w:rPr>
          <w:b/>
          <w:sz w:val="28"/>
          <w:szCs w:val="28"/>
          <w:lang w:val="en-HK"/>
        </w:rPr>
        <w:t xml:space="preserve">Enquiry Activities (5): </w:t>
      </w:r>
    </w:p>
    <w:p w14:paraId="5BA9BA30" w14:textId="77777777" w:rsidR="00B2208F" w:rsidRPr="00565CFB" w:rsidRDefault="007A43BE" w:rsidP="00A84F70">
      <w:pPr>
        <w:spacing w:beforeLines="50" w:before="180"/>
        <w:jc w:val="both"/>
        <w:rPr>
          <w:b/>
          <w:sz w:val="28"/>
          <w:szCs w:val="28"/>
          <w:lang w:val="en-HK"/>
        </w:rPr>
      </w:pPr>
      <w:r w:rsidRPr="00565CFB">
        <w:rPr>
          <w:b/>
          <w:sz w:val="28"/>
          <w:szCs w:val="28"/>
          <w:lang w:val="en-HK"/>
        </w:rPr>
        <w:t>Role-play on f</w:t>
      </w:r>
      <w:r w:rsidR="00B2208F" w:rsidRPr="00565CFB">
        <w:rPr>
          <w:b/>
          <w:sz w:val="28"/>
          <w:szCs w:val="28"/>
          <w:lang w:val="en-HK"/>
        </w:rPr>
        <w:t>irst aid</w:t>
      </w:r>
    </w:p>
    <w:p w14:paraId="19589C15" w14:textId="77777777" w:rsidR="005F62F9" w:rsidRPr="00565CFB" w:rsidRDefault="005F62F9" w:rsidP="00A84F70">
      <w:pPr>
        <w:spacing w:beforeLines="50" w:before="180"/>
        <w:jc w:val="both"/>
        <w:rPr>
          <w:b/>
          <w:lang w:val="en-HK"/>
        </w:rPr>
      </w:pPr>
    </w:p>
    <w:p w14:paraId="7F17D65E" w14:textId="248919D1" w:rsidR="00B2208F" w:rsidRPr="00565CFB" w:rsidRDefault="00B2208F" w:rsidP="00D319AF">
      <w:pPr>
        <w:spacing w:beforeLines="50" w:before="180"/>
        <w:jc w:val="both"/>
        <w:rPr>
          <w:lang w:val="en-HK"/>
        </w:rPr>
      </w:pPr>
      <w:r w:rsidRPr="00565CFB">
        <w:rPr>
          <w:b/>
          <w:lang w:val="en-HK"/>
        </w:rPr>
        <w:t xml:space="preserve">Objective: </w:t>
      </w:r>
      <w:r w:rsidR="001609D6" w:rsidRPr="00565CFB">
        <w:rPr>
          <w:b/>
          <w:lang w:val="en-HK"/>
        </w:rPr>
        <w:tab/>
      </w:r>
      <w:r w:rsidRPr="00565CFB">
        <w:rPr>
          <w:lang w:val="en-HK"/>
        </w:rPr>
        <w:t xml:space="preserve">To </w:t>
      </w:r>
      <w:r w:rsidR="00376377" w:rsidRPr="00565CFB">
        <w:rPr>
          <w:lang w:val="en-HK"/>
        </w:rPr>
        <w:t xml:space="preserve">provide </w:t>
      </w:r>
      <w:r w:rsidRPr="00565CFB">
        <w:rPr>
          <w:lang w:val="en-HK"/>
        </w:rPr>
        <w:t>students</w:t>
      </w:r>
      <w:r w:rsidR="00327D49" w:rsidRPr="00565CFB">
        <w:rPr>
          <w:lang w:val="en-HK"/>
        </w:rPr>
        <w:t xml:space="preserve"> </w:t>
      </w:r>
      <w:r w:rsidR="000C3418" w:rsidRPr="00565CFB">
        <w:rPr>
          <w:lang w:val="en-HK"/>
        </w:rPr>
        <w:t xml:space="preserve">with the </w:t>
      </w:r>
      <w:r w:rsidR="00327D49" w:rsidRPr="00565CFB">
        <w:rPr>
          <w:lang w:val="en-HK"/>
        </w:rPr>
        <w:t>learning</w:t>
      </w:r>
      <w:r w:rsidRPr="00565CFB">
        <w:rPr>
          <w:lang w:val="en-HK"/>
        </w:rPr>
        <w:t xml:space="preserve"> experience of deal</w:t>
      </w:r>
      <w:r w:rsidR="000C3418" w:rsidRPr="00565CFB">
        <w:rPr>
          <w:lang w:val="en-HK"/>
        </w:rPr>
        <w:t>ing</w:t>
      </w:r>
      <w:r w:rsidRPr="00565CFB">
        <w:rPr>
          <w:lang w:val="en-HK"/>
        </w:rPr>
        <w:t xml:space="preserve"> with </w:t>
      </w:r>
      <w:r w:rsidR="000C3418" w:rsidRPr="00565CFB">
        <w:rPr>
          <w:lang w:val="en-HK"/>
        </w:rPr>
        <w:t xml:space="preserve">first aid </w:t>
      </w:r>
      <w:r w:rsidR="001609D6" w:rsidRPr="00565CFB">
        <w:rPr>
          <w:lang w:val="en-HK"/>
        </w:rPr>
        <w:tab/>
      </w:r>
      <w:r w:rsidR="001609D6" w:rsidRPr="00565CFB">
        <w:rPr>
          <w:lang w:val="en-HK"/>
        </w:rPr>
        <w:tab/>
      </w:r>
      <w:r w:rsidR="001609D6" w:rsidRPr="00565CFB">
        <w:rPr>
          <w:lang w:val="en-HK"/>
        </w:rPr>
        <w:tab/>
      </w:r>
      <w:r w:rsidR="000C3418" w:rsidRPr="00565CFB">
        <w:rPr>
          <w:lang w:val="en-HK"/>
        </w:rPr>
        <w:t>for</w:t>
      </w:r>
      <w:r w:rsidRPr="00565CFB">
        <w:rPr>
          <w:lang w:val="en-HK"/>
        </w:rPr>
        <w:t xml:space="preserve"> themselves or </w:t>
      </w:r>
      <w:r w:rsidR="00975ED8" w:rsidRPr="00565CFB">
        <w:rPr>
          <w:lang w:val="en-HK"/>
        </w:rPr>
        <w:t>other people</w:t>
      </w:r>
      <w:r w:rsidRPr="00565CFB">
        <w:rPr>
          <w:lang w:val="en-HK"/>
        </w:rPr>
        <w:t xml:space="preserve"> before medical assistance arrives.</w:t>
      </w:r>
    </w:p>
    <w:p w14:paraId="0349B0B5" w14:textId="078B93FD" w:rsidR="00B2208F" w:rsidRPr="00565CFB" w:rsidRDefault="00B2208F" w:rsidP="00D319AF">
      <w:pPr>
        <w:spacing w:beforeLines="50" w:before="180"/>
        <w:jc w:val="both"/>
        <w:rPr>
          <w:lang w:val="en-HK"/>
        </w:rPr>
      </w:pPr>
      <w:r w:rsidRPr="00565CFB">
        <w:rPr>
          <w:b/>
          <w:lang w:val="en-HK"/>
        </w:rPr>
        <w:t>Description:</w:t>
      </w:r>
      <w:r w:rsidRPr="00565CFB">
        <w:rPr>
          <w:lang w:val="en-HK"/>
        </w:rPr>
        <w:t xml:space="preserve"> </w:t>
      </w:r>
      <w:r w:rsidR="001609D6" w:rsidRPr="00565CFB">
        <w:rPr>
          <w:lang w:val="en-HK"/>
        </w:rPr>
        <w:tab/>
      </w:r>
      <w:r w:rsidR="00376377" w:rsidRPr="00565CFB">
        <w:rPr>
          <w:lang w:val="en-HK"/>
        </w:rPr>
        <w:t xml:space="preserve">In pairs, students </w:t>
      </w:r>
      <w:r w:rsidR="001609D6" w:rsidRPr="00565CFB">
        <w:rPr>
          <w:rFonts w:hint="eastAsia"/>
          <w:lang w:val="en-HK"/>
        </w:rPr>
        <w:t xml:space="preserve">do the </w:t>
      </w:r>
      <w:r w:rsidR="000C3418" w:rsidRPr="00565CFB">
        <w:rPr>
          <w:lang w:val="en-HK"/>
        </w:rPr>
        <w:t xml:space="preserve">role </w:t>
      </w:r>
      <w:r w:rsidR="001609D6" w:rsidRPr="00565CFB">
        <w:rPr>
          <w:lang w:val="en-HK"/>
        </w:rPr>
        <w:t>plays</w:t>
      </w:r>
      <w:r w:rsidR="000C3418" w:rsidRPr="00565CFB">
        <w:rPr>
          <w:lang w:val="en-HK"/>
        </w:rPr>
        <w:t xml:space="preserve"> </w:t>
      </w:r>
      <w:r w:rsidR="001609D6" w:rsidRPr="00565CFB">
        <w:rPr>
          <w:rFonts w:hint="eastAsia"/>
          <w:lang w:val="en-HK"/>
        </w:rPr>
        <w:t xml:space="preserve">of </w:t>
      </w:r>
      <w:r w:rsidR="000C3418" w:rsidRPr="00565CFB">
        <w:rPr>
          <w:lang w:val="en-HK"/>
        </w:rPr>
        <w:t>sports</w:t>
      </w:r>
      <w:r w:rsidR="00376377" w:rsidRPr="00565CFB">
        <w:rPr>
          <w:lang w:val="en-HK"/>
        </w:rPr>
        <w:t xml:space="preserve"> injuries</w:t>
      </w:r>
      <w:r w:rsidRPr="00565CFB">
        <w:rPr>
          <w:lang w:val="en-HK"/>
        </w:rPr>
        <w:t xml:space="preserve"> in real-life situation</w:t>
      </w:r>
      <w:r w:rsidR="00793E90" w:rsidRPr="00565CFB">
        <w:rPr>
          <w:lang w:val="en-HK"/>
        </w:rPr>
        <w:t>s</w:t>
      </w:r>
      <w:r w:rsidRPr="00565CFB">
        <w:rPr>
          <w:lang w:val="en-HK"/>
        </w:rPr>
        <w:t xml:space="preserve">. </w:t>
      </w:r>
      <w:r w:rsidR="001609D6" w:rsidRPr="00565CFB">
        <w:rPr>
          <w:lang w:val="en-HK"/>
        </w:rPr>
        <w:tab/>
      </w:r>
      <w:r w:rsidR="001609D6" w:rsidRPr="00565CFB">
        <w:rPr>
          <w:lang w:val="en-HK"/>
        </w:rPr>
        <w:tab/>
      </w:r>
      <w:r w:rsidR="001609D6" w:rsidRPr="00565CFB">
        <w:rPr>
          <w:lang w:val="en-HK"/>
        </w:rPr>
        <w:tab/>
      </w:r>
      <w:r w:rsidRPr="00565CFB">
        <w:rPr>
          <w:lang w:val="en-HK"/>
        </w:rPr>
        <w:t xml:space="preserve">The teacher </w:t>
      </w:r>
      <w:r w:rsidR="00376377" w:rsidRPr="00565CFB">
        <w:rPr>
          <w:lang w:val="en-HK"/>
        </w:rPr>
        <w:t xml:space="preserve">assigns </w:t>
      </w:r>
      <w:r w:rsidR="000C3418" w:rsidRPr="00565CFB">
        <w:rPr>
          <w:lang w:val="en-HK"/>
        </w:rPr>
        <w:t xml:space="preserve">the </w:t>
      </w:r>
      <w:r w:rsidR="00376377" w:rsidRPr="00565CFB">
        <w:rPr>
          <w:lang w:val="en-HK"/>
        </w:rPr>
        <w:t xml:space="preserve">students </w:t>
      </w:r>
      <w:r w:rsidR="00793E90" w:rsidRPr="00565CFB">
        <w:rPr>
          <w:lang w:val="en-HK"/>
        </w:rPr>
        <w:t xml:space="preserve">different </w:t>
      </w:r>
      <w:r w:rsidR="00376377" w:rsidRPr="00565CFB">
        <w:rPr>
          <w:lang w:val="en-HK"/>
        </w:rPr>
        <w:t xml:space="preserve">roles in the </w:t>
      </w:r>
      <w:r w:rsidR="000C3418" w:rsidRPr="00565CFB">
        <w:rPr>
          <w:lang w:val="en-HK"/>
        </w:rPr>
        <w:t>role play</w:t>
      </w:r>
      <w:r w:rsidRPr="00565CFB">
        <w:rPr>
          <w:lang w:val="en-HK"/>
        </w:rPr>
        <w:t xml:space="preserve">. One </w:t>
      </w:r>
      <w:r w:rsidR="001609D6" w:rsidRPr="00565CFB">
        <w:rPr>
          <w:lang w:val="en-HK"/>
        </w:rPr>
        <w:tab/>
      </w:r>
      <w:r w:rsidR="001609D6" w:rsidRPr="00565CFB">
        <w:rPr>
          <w:lang w:val="en-HK"/>
        </w:rPr>
        <w:tab/>
      </w:r>
      <w:r w:rsidR="001609D6" w:rsidRPr="00565CFB">
        <w:rPr>
          <w:lang w:val="en-HK"/>
        </w:rPr>
        <w:tab/>
      </w:r>
      <w:r w:rsidR="001609D6" w:rsidRPr="00565CFB">
        <w:rPr>
          <w:lang w:val="en-HK"/>
        </w:rPr>
        <w:tab/>
      </w:r>
      <w:r w:rsidRPr="00565CFB">
        <w:rPr>
          <w:lang w:val="en-HK"/>
        </w:rPr>
        <w:t>student</w:t>
      </w:r>
      <w:r w:rsidR="00327D49" w:rsidRPr="00565CFB">
        <w:rPr>
          <w:lang w:val="en-HK"/>
        </w:rPr>
        <w:t xml:space="preserve"> </w:t>
      </w:r>
      <w:r w:rsidR="00376377" w:rsidRPr="00565CFB">
        <w:rPr>
          <w:lang w:val="en-HK"/>
        </w:rPr>
        <w:t>will be the injured who needs first aid treatment</w:t>
      </w:r>
      <w:r w:rsidRPr="00565CFB">
        <w:rPr>
          <w:lang w:val="en-HK"/>
        </w:rPr>
        <w:t xml:space="preserve">. The other </w:t>
      </w:r>
      <w:r w:rsidR="00327D49" w:rsidRPr="00565CFB">
        <w:rPr>
          <w:lang w:val="en-HK"/>
        </w:rPr>
        <w:t xml:space="preserve">will </w:t>
      </w:r>
      <w:r w:rsidR="001609D6" w:rsidRPr="00565CFB">
        <w:rPr>
          <w:lang w:val="en-HK"/>
        </w:rPr>
        <w:tab/>
      </w:r>
      <w:r w:rsidR="001609D6" w:rsidRPr="00565CFB">
        <w:rPr>
          <w:lang w:val="en-HK"/>
        </w:rPr>
        <w:tab/>
      </w:r>
      <w:r w:rsidR="001609D6" w:rsidRPr="00565CFB">
        <w:rPr>
          <w:lang w:val="en-HK"/>
        </w:rPr>
        <w:tab/>
      </w:r>
      <w:r w:rsidR="00376377" w:rsidRPr="00565CFB">
        <w:rPr>
          <w:lang w:val="en-HK"/>
        </w:rPr>
        <w:t>apply first aid treatment</w:t>
      </w:r>
      <w:r w:rsidR="00CC2B36" w:rsidRPr="00565CFB">
        <w:rPr>
          <w:lang w:val="en-HK"/>
        </w:rPr>
        <w:t xml:space="preserve"> </w:t>
      </w:r>
      <w:r w:rsidR="00975ED8" w:rsidRPr="00565CFB">
        <w:rPr>
          <w:lang w:val="en-HK"/>
        </w:rPr>
        <w:t xml:space="preserve">to </w:t>
      </w:r>
      <w:r w:rsidRPr="00565CFB">
        <w:rPr>
          <w:lang w:val="en-HK"/>
        </w:rPr>
        <w:t xml:space="preserve">the </w:t>
      </w:r>
      <w:r w:rsidR="00975ED8" w:rsidRPr="00565CFB">
        <w:rPr>
          <w:lang w:val="en-HK"/>
        </w:rPr>
        <w:t>injured</w:t>
      </w:r>
      <w:r w:rsidRPr="00565CFB">
        <w:rPr>
          <w:lang w:val="en-HK"/>
        </w:rPr>
        <w:t xml:space="preserve"> until medical support </w:t>
      </w:r>
      <w:r w:rsidR="00376377" w:rsidRPr="00565CFB">
        <w:rPr>
          <w:lang w:val="en-HK"/>
        </w:rPr>
        <w:t>is available</w:t>
      </w:r>
      <w:r w:rsidRPr="00565CFB">
        <w:rPr>
          <w:lang w:val="en-HK"/>
        </w:rPr>
        <w:t xml:space="preserve">. </w:t>
      </w:r>
    </w:p>
    <w:p w14:paraId="3D0CCEFE" w14:textId="77777777" w:rsidR="005F62F9" w:rsidRPr="00565CFB" w:rsidRDefault="00B2208F" w:rsidP="00A84F70">
      <w:pPr>
        <w:spacing w:beforeLines="50" w:before="180"/>
        <w:jc w:val="both"/>
        <w:rPr>
          <w:b/>
          <w:lang w:val="en-HK"/>
        </w:rPr>
      </w:pPr>
      <w:r w:rsidRPr="00565CFB">
        <w:rPr>
          <w:b/>
          <w:lang w:val="en-HK"/>
        </w:rPr>
        <w:t>Implementation:</w:t>
      </w:r>
    </w:p>
    <w:p w14:paraId="2F6DCBCE" w14:textId="77777777" w:rsidR="005F62F9" w:rsidRPr="00565CFB" w:rsidRDefault="000C3418" w:rsidP="00A84F70">
      <w:pPr>
        <w:numPr>
          <w:ilvl w:val="0"/>
          <w:numId w:val="25"/>
        </w:numPr>
        <w:spacing w:beforeLines="50" w:before="180" w:line="360" w:lineRule="exact"/>
        <w:jc w:val="both"/>
        <w:rPr>
          <w:lang w:val="en-HK"/>
        </w:rPr>
      </w:pPr>
      <w:r w:rsidRPr="00565CFB">
        <w:rPr>
          <w:lang w:val="en-HK"/>
        </w:rPr>
        <w:t>The role play may take place</w:t>
      </w:r>
      <w:r w:rsidR="00B2208F" w:rsidRPr="00565CFB">
        <w:rPr>
          <w:lang w:val="en-HK"/>
        </w:rPr>
        <w:t xml:space="preserve"> in a classroom </w:t>
      </w:r>
      <w:r w:rsidR="00984B18" w:rsidRPr="00565CFB">
        <w:rPr>
          <w:lang w:val="en-HK"/>
        </w:rPr>
        <w:t xml:space="preserve">or other </w:t>
      </w:r>
      <w:r w:rsidRPr="00565CFB">
        <w:rPr>
          <w:lang w:val="en-HK"/>
        </w:rPr>
        <w:t>suitable venues</w:t>
      </w:r>
      <w:r w:rsidR="005F62F9" w:rsidRPr="00565CFB">
        <w:rPr>
          <w:lang w:val="en-HK"/>
        </w:rPr>
        <w:t>.</w:t>
      </w:r>
    </w:p>
    <w:p w14:paraId="22306D0A" w14:textId="77777777" w:rsidR="005F62F9" w:rsidRPr="00565CFB" w:rsidRDefault="00B2208F" w:rsidP="00A84F70">
      <w:pPr>
        <w:numPr>
          <w:ilvl w:val="0"/>
          <w:numId w:val="25"/>
        </w:numPr>
        <w:spacing w:beforeLines="50" w:before="180" w:line="360" w:lineRule="exact"/>
        <w:jc w:val="both"/>
        <w:rPr>
          <w:lang w:val="en-HK"/>
        </w:rPr>
      </w:pPr>
      <w:r w:rsidRPr="00565CFB">
        <w:rPr>
          <w:lang w:val="en-HK"/>
        </w:rPr>
        <w:t xml:space="preserve">The teacher </w:t>
      </w:r>
      <w:r w:rsidR="00376377" w:rsidRPr="00565CFB">
        <w:rPr>
          <w:lang w:val="en-HK"/>
        </w:rPr>
        <w:t>groups</w:t>
      </w:r>
      <w:r w:rsidRPr="00565CFB">
        <w:rPr>
          <w:lang w:val="en-HK"/>
        </w:rPr>
        <w:t xml:space="preserve"> students into pairs and gives instruction</w:t>
      </w:r>
      <w:r w:rsidR="003E39CF" w:rsidRPr="00565CFB">
        <w:rPr>
          <w:lang w:val="en-HK"/>
        </w:rPr>
        <w:t>s</w:t>
      </w:r>
      <w:r w:rsidRPr="00565CFB">
        <w:rPr>
          <w:lang w:val="en-HK"/>
        </w:rPr>
        <w:t xml:space="preserve"> </w:t>
      </w:r>
      <w:r w:rsidR="00793E90" w:rsidRPr="00565CFB">
        <w:rPr>
          <w:lang w:val="en-HK"/>
        </w:rPr>
        <w:t>for different types of</w:t>
      </w:r>
      <w:r w:rsidR="003E39CF" w:rsidRPr="00565CFB">
        <w:rPr>
          <w:lang w:val="en-HK"/>
        </w:rPr>
        <w:t xml:space="preserve"> injury treatment</w:t>
      </w:r>
      <w:r w:rsidR="00CC2B36" w:rsidRPr="00565CFB">
        <w:rPr>
          <w:lang w:val="en-HK"/>
        </w:rPr>
        <w:t>.</w:t>
      </w:r>
    </w:p>
    <w:p w14:paraId="36D3CBE2" w14:textId="543BC35B" w:rsidR="00243440" w:rsidRPr="00565CFB" w:rsidRDefault="00B2208F" w:rsidP="00A84F70">
      <w:pPr>
        <w:numPr>
          <w:ilvl w:val="0"/>
          <w:numId w:val="25"/>
        </w:numPr>
        <w:spacing w:beforeLines="50" w:before="180" w:line="360" w:lineRule="exact"/>
        <w:jc w:val="both"/>
        <w:rPr>
          <w:lang w:val="en-HK"/>
        </w:rPr>
      </w:pPr>
      <w:r w:rsidRPr="00565CFB">
        <w:rPr>
          <w:lang w:val="en-HK"/>
        </w:rPr>
        <w:t>The teacher provide</w:t>
      </w:r>
      <w:r w:rsidR="000C3418" w:rsidRPr="00565CFB">
        <w:rPr>
          <w:lang w:val="en-HK"/>
        </w:rPr>
        <w:t>s</w:t>
      </w:r>
      <w:r w:rsidRPr="00565CFB">
        <w:rPr>
          <w:lang w:val="en-HK"/>
        </w:rPr>
        <w:t xml:space="preserve"> feedback to the role</w:t>
      </w:r>
      <w:r w:rsidR="00CC2B36" w:rsidRPr="00565CFB">
        <w:rPr>
          <w:lang w:val="en-HK"/>
        </w:rPr>
        <w:t>-</w:t>
      </w:r>
      <w:r w:rsidRPr="00565CFB">
        <w:rPr>
          <w:lang w:val="en-HK"/>
        </w:rPr>
        <w:t>pla</w:t>
      </w:r>
      <w:r w:rsidR="003E39CF" w:rsidRPr="00565CFB">
        <w:rPr>
          <w:lang w:val="en-HK"/>
        </w:rPr>
        <w:t>y</w:t>
      </w:r>
      <w:r w:rsidR="00E570FE" w:rsidRPr="00565CFB">
        <w:rPr>
          <w:lang w:val="en-HK"/>
        </w:rPr>
        <w:t>s</w:t>
      </w:r>
      <w:r w:rsidRPr="00565CFB">
        <w:rPr>
          <w:lang w:val="en-HK"/>
        </w:rPr>
        <w:t xml:space="preserve">. </w:t>
      </w:r>
      <w:r w:rsidR="006C5CB2" w:rsidRPr="00565CFB">
        <w:rPr>
          <w:lang w:val="en-HK"/>
        </w:rPr>
        <w:t xml:space="preserve">While </w:t>
      </w:r>
      <w:r w:rsidRPr="00565CFB">
        <w:rPr>
          <w:lang w:val="en-HK"/>
        </w:rPr>
        <w:t xml:space="preserve">one pair of students </w:t>
      </w:r>
      <w:r w:rsidR="006C5CB2" w:rsidRPr="00565CFB">
        <w:rPr>
          <w:lang w:val="en-HK"/>
        </w:rPr>
        <w:t xml:space="preserve">is engaging in </w:t>
      </w:r>
      <w:r w:rsidRPr="00565CFB">
        <w:rPr>
          <w:lang w:val="en-HK"/>
        </w:rPr>
        <w:t>the role</w:t>
      </w:r>
      <w:r w:rsidR="00CC2B36" w:rsidRPr="00565CFB">
        <w:rPr>
          <w:lang w:val="en-HK"/>
        </w:rPr>
        <w:t>-</w:t>
      </w:r>
      <w:r w:rsidRPr="00565CFB">
        <w:rPr>
          <w:lang w:val="en-HK"/>
        </w:rPr>
        <w:t>play, the re</w:t>
      </w:r>
      <w:r w:rsidR="00327D49" w:rsidRPr="00565CFB">
        <w:rPr>
          <w:lang w:val="en-HK"/>
        </w:rPr>
        <w:t>st</w:t>
      </w:r>
      <w:r w:rsidRPr="00565CFB">
        <w:rPr>
          <w:lang w:val="en-HK"/>
        </w:rPr>
        <w:t xml:space="preserve"> of the class observe</w:t>
      </w:r>
      <w:r w:rsidR="00CF200D" w:rsidRPr="00565CFB">
        <w:rPr>
          <w:lang w:val="en-HK"/>
        </w:rPr>
        <w:t xml:space="preserve"> and </w:t>
      </w:r>
      <w:r w:rsidR="00327D49" w:rsidRPr="00565CFB">
        <w:rPr>
          <w:lang w:val="en-HK"/>
        </w:rPr>
        <w:t>comment</w:t>
      </w:r>
      <w:r w:rsidR="00CF200D" w:rsidRPr="00565CFB">
        <w:rPr>
          <w:lang w:val="en-HK"/>
        </w:rPr>
        <w:t xml:space="preserve"> </w:t>
      </w:r>
      <w:r w:rsidR="00327D49" w:rsidRPr="00565CFB">
        <w:rPr>
          <w:lang w:val="en-HK"/>
        </w:rPr>
        <w:t xml:space="preserve">on the </w:t>
      </w:r>
      <w:r w:rsidR="00CF200D" w:rsidRPr="00565CFB">
        <w:rPr>
          <w:lang w:val="en-HK"/>
        </w:rPr>
        <w:t>correctness of the first</w:t>
      </w:r>
      <w:r w:rsidR="005B3910" w:rsidRPr="00565CFB">
        <w:rPr>
          <w:lang w:val="en-HK"/>
        </w:rPr>
        <w:t xml:space="preserve"> </w:t>
      </w:r>
      <w:r w:rsidR="00CF200D" w:rsidRPr="00565CFB">
        <w:rPr>
          <w:lang w:val="en-HK"/>
        </w:rPr>
        <w:t>aid procedure</w:t>
      </w:r>
      <w:r w:rsidR="00327D49" w:rsidRPr="00565CFB">
        <w:rPr>
          <w:lang w:val="en-HK"/>
        </w:rPr>
        <w:t>.</w:t>
      </w:r>
    </w:p>
    <w:p w14:paraId="7641803B" w14:textId="77777777" w:rsidR="00243440" w:rsidRPr="00565CFB" w:rsidRDefault="00243440" w:rsidP="00A84F70">
      <w:pPr>
        <w:spacing w:beforeLines="50" w:before="180"/>
        <w:ind w:left="120"/>
        <w:jc w:val="both"/>
        <w:rPr>
          <w:lang w:val="en-HK"/>
        </w:rPr>
      </w:pPr>
    </w:p>
    <w:p w14:paraId="49E13D30" w14:textId="77777777" w:rsidR="00B2208F" w:rsidRPr="00565CFB" w:rsidRDefault="00B2208F" w:rsidP="00A84F70">
      <w:pPr>
        <w:spacing w:beforeLines="50" w:before="180"/>
        <w:jc w:val="both"/>
        <w:rPr>
          <w:lang w:val="en-HK"/>
        </w:rPr>
      </w:pPr>
      <w:r w:rsidRPr="00565CFB">
        <w:rPr>
          <w:lang w:val="en-HK"/>
        </w:rPr>
        <w:t xml:space="preserve">The following worksheet </w:t>
      </w:r>
      <w:r w:rsidR="000C3418" w:rsidRPr="00565CFB">
        <w:rPr>
          <w:lang w:val="en-HK"/>
        </w:rPr>
        <w:t xml:space="preserve">may </w:t>
      </w:r>
      <w:r w:rsidRPr="00565CFB">
        <w:rPr>
          <w:lang w:val="en-HK"/>
        </w:rPr>
        <w:t xml:space="preserve">be used </w:t>
      </w:r>
      <w:r w:rsidR="000C3418" w:rsidRPr="00565CFB">
        <w:rPr>
          <w:lang w:val="en-HK"/>
        </w:rPr>
        <w:t>for</w:t>
      </w:r>
      <w:r w:rsidRPr="00565CFB">
        <w:rPr>
          <w:lang w:val="en-HK"/>
        </w:rPr>
        <w:t xml:space="preserve"> observation:</w:t>
      </w:r>
    </w:p>
    <w:p w14:paraId="60F527B0" w14:textId="77777777" w:rsidR="00B2208F" w:rsidRPr="00565CFB" w:rsidRDefault="00D24793" w:rsidP="00A84F70">
      <w:pPr>
        <w:spacing w:beforeLines="50" w:before="180"/>
        <w:jc w:val="center"/>
        <w:rPr>
          <w:b/>
          <w:lang w:val="en-HK"/>
        </w:rPr>
      </w:pPr>
      <w:r w:rsidRPr="00565CFB">
        <w:rPr>
          <w:b/>
          <w:lang w:val="en-HK"/>
        </w:rPr>
        <w:t>R</w:t>
      </w:r>
      <w:r w:rsidR="00B2208F" w:rsidRPr="00565CFB">
        <w:rPr>
          <w:b/>
          <w:lang w:val="en-HK"/>
        </w:rPr>
        <w:t xml:space="preserve">ole-play </w:t>
      </w:r>
      <w:r w:rsidRPr="00565CFB">
        <w:rPr>
          <w:b/>
          <w:lang w:val="en-HK"/>
        </w:rPr>
        <w:t>of first aid</w:t>
      </w:r>
    </w:p>
    <w:p w14:paraId="38006F31" w14:textId="4F6E2A31" w:rsidR="00B2208F" w:rsidRPr="00565CFB" w:rsidRDefault="00B2208F" w:rsidP="00A84F70">
      <w:pPr>
        <w:spacing w:beforeLines="50" w:before="180"/>
        <w:ind w:left="1081" w:hangingChars="450" w:hanging="1081"/>
        <w:jc w:val="both"/>
        <w:rPr>
          <w:lang w:val="en-HK"/>
        </w:rPr>
      </w:pPr>
      <w:r w:rsidRPr="00565CFB">
        <w:rPr>
          <w:b/>
          <w:lang w:val="en-HK"/>
        </w:rPr>
        <w:t xml:space="preserve">Situation: </w:t>
      </w:r>
      <w:r w:rsidRPr="00565CFB">
        <w:rPr>
          <w:lang w:val="en-HK"/>
        </w:rPr>
        <w:t xml:space="preserve">A student </w:t>
      </w:r>
      <w:r w:rsidR="00E570FE" w:rsidRPr="00565CFB">
        <w:rPr>
          <w:lang w:val="en-HK"/>
        </w:rPr>
        <w:t xml:space="preserve">fell </w:t>
      </w:r>
      <w:r w:rsidRPr="00565CFB">
        <w:rPr>
          <w:lang w:val="en-HK"/>
        </w:rPr>
        <w:t>from a bicycle during a road race</w:t>
      </w:r>
      <w:r w:rsidR="00327D49" w:rsidRPr="00565CFB">
        <w:rPr>
          <w:lang w:val="en-HK"/>
        </w:rPr>
        <w:t>. He</w:t>
      </w:r>
      <w:r w:rsidRPr="00565CFB">
        <w:rPr>
          <w:lang w:val="en-HK"/>
        </w:rPr>
        <w:t xml:space="preserve"> is in </w:t>
      </w:r>
      <w:r w:rsidR="00327D49" w:rsidRPr="00565CFB">
        <w:rPr>
          <w:lang w:val="en-HK"/>
        </w:rPr>
        <w:t>great pain</w:t>
      </w:r>
      <w:r w:rsidRPr="00565CFB">
        <w:rPr>
          <w:lang w:val="en-HK"/>
        </w:rPr>
        <w:t xml:space="preserve"> with</w:t>
      </w:r>
      <w:r w:rsidR="00A80A5E" w:rsidRPr="00565CFB">
        <w:rPr>
          <w:lang w:val="en-HK"/>
        </w:rPr>
        <w:t xml:space="preserve"> </w:t>
      </w:r>
      <w:r w:rsidR="000D311F" w:rsidRPr="00565CFB">
        <w:rPr>
          <w:lang w:val="en-HK"/>
        </w:rPr>
        <w:t xml:space="preserve">a </w:t>
      </w:r>
      <w:r w:rsidRPr="00565CFB">
        <w:rPr>
          <w:lang w:val="en-HK"/>
        </w:rPr>
        <w:t>shoulder injury</w:t>
      </w:r>
      <w:r w:rsidR="000C3418" w:rsidRPr="00565CFB">
        <w:rPr>
          <w:lang w:val="en-HK"/>
        </w:rPr>
        <w:t xml:space="preserve"> and o</w:t>
      </w:r>
      <w:r w:rsidR="003E39CF" w:rsidRPr="00565CFB">
        <w:rPr>
          <w:lang w:val="en-HK"/>
        </w:rPr>
        <w:t xml:space="preserve">ne </w:t>
      </w:r>
      <w:r w:rsidR="000C3418" w:rsidRPr="00565CFB">
        <w:rPr>
          <w:lang w:val="en-HK"/>
        </w:rPr>
        <w:t xml:space="preserve">of his </w:t>
      </w:r>
      <w:r w:rsidR="00327D49" w:rsidRPr="00565CFB">
        <w:rPr>
          <w:lang w:val="en-HK"/>
        </w:rPr>
        <w:t>arm</w:t>
      </w:r>
      <w:r w:rsidR="000C3418" w:rsidRPr="00565CFB">
        <w:rPr>
          <w:lang w:val="en-HK"/>
        </w:rPr>
        <w:t>s</w:t>
      </w:r>
      <w:r w:rsidRPr="00565CFB">
        <w:rPr>
          <w:lang w:val="en-HK"/>
        </w:rPr>
        <w:t xml:space="preserve"> </w:t>
      </w:r>
      <w:r w:rsidR="00810CA7" w:rsidRPr="00565CFB">
        <w:rPr>
          <w:lang w:val="en-HK"/>
        </w:rPr>
        <w:t xml:space="preserve">is </w:t>
      </w:r>
      <w:r w:rsidRPr="00565CFB">
        <w:rPr>
          <w:lang w:val="en-HK"/>
        </w:rPr>
        <w:t xml:space="preserve">bleeding </w:t>
      </w:r>
      <w:r w:rsidR="003E39CF" w:rsidRPr="00565CFB">
        <w:rPr>
          <w:lang w:val="en-HK"/>
        </w:rPr>
        <w:t>seriously</w:t>
      </w:r>
      <w:r w:rsidRPr="00565CFB">
        <w:rPr>
          <w:lang w:val="en-HK"/>
        </w:rPr>
        <w:t>.</w:t>
      </w:r>
    </w:p>
    <w:p w14:paraId="03B685FE" w14:textId="77777777" w:rsidR="00B2208F" w:rsidRPr="00565CFB" w:rsidRDefault="00B2208F" w:rsidP="005C5814">
      <w:pPr>
        <w:jc w:val="both"/>
        <w:rPr>
          <w:b/>
          <w:lang w:val="en-HK"/>
        </w:rPr>
      </w:pPr>
      <w:r w:rsidRPr="00565CFB">
        <w:rPr>
          <w:b/>
          <w:lang w:val="en-HK"/>
        </w:rPr>
        <w:t xml:space="preserve">Treatments: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45"/>
        <w:gridCol w:w="3083"/>
        <w:gridCol w:w="2762"/>
      </w:tblGrid>
      <w:tr w:rsidR="00B2208F" w:rsidRPr="00565CFB" w14:paraId="5583B961" w14:textId="77777777">
        <w:trPr>
          <w:tblCellSpacing w:w="20" w:type="dxa"/>
        </w:trPr>
        <w:tc>
          <w:tcPr>
            <w:tcW w:w="2448" w:type="dxa"/>
          </w:tcPr>
          <w:p w14:paraId="0C3F16ED" w14:textId="77777777" w:rsidR="00B2208F" w:rsidRPr="00565CFB" w:rsidRDefault="00793E90" w:rsidP="00B67D4C">
            <w:pPr>
              <w:snapToGrid w:val="0"/>
              <w:jc w:val="center"/>
              <w:rPr>
                <w:b/>
                <w:lang w:val="en-HK"/>
              </w:rPr>
            </w:pPr>
            <w:r w:rsidRPr="00565CFB">
              <w:rPr>
                <w:b/>
                <w:lang w:val="en-HK"/>
              </w:rPr>
              <w:t>I</w:t>
            </w:r>
            <w:r w:rsidR="00B2208F" w:rsidRPr="00565CFB">
              <w:rPr>
                <w:b/>
                <w:lang w:val="en-HK"/>
              </w:rPr>
              <w:t>njur</w:t>
            </w:r>
            <w:r w:rsidR="00CC2B36" w:rsidRPr="00565CFB">
              <w:rPr>
                <w:b/>
                <w:lang w:val="en-HK"/>
              </w:rPr>
              <w:t>ed</w:t>
            </w:r>
            <w:r w:rsidR="003E39CF" w:rsidRPr="00565CFB">
              <w:rPr>
                <w:b/>
                <w:lang w:val="en-HK"/>
              </w:rPr>
              <w:t xml:space="preserve"> body parts</w:t>
            </w:r>
          </w:p>
        </w:tc>
        <w:tc>
          <w:tcPr>
            <w:tcW w:w="3126" w:type="dxa"/>
          </w:tcPr>
          <w:p w14:paraId="6B5F37AB" w14:textId="77777777" w:rsidR="00B2208F" w:rsidRPr="00565CFB" w:rsidRDefault="003E39CF" w:rsidP="00B67D4C">
            <w:pPr>
              <w:snapToGrid w:val="0"/>
              <w:jc w:val="center"/>
              <w:rPr>
                <w:b/>
                <w:lang w:val="en-HK"/>
              </w:rPr>
            </w:pPr>
            <w:r w:rsidRPr="00565CFB">
              <w:rPr>
                <w:b/>
                <w:lang w:val="en-HK"/>
              </w:rPr>
              <w:t>Treatment procedures</w:t>
            </w:r>
          </w:p>
        </w:tc>
        <w:tc>
          <w:tcPr>
            <w:tcW w:w="2788" w:type="dxa"/>
          </w:tcPr>
          <w:p w14:paraId="3EE79674" w14:textId="77777777" w:rsidR="00B2208F" w:rsidRPr="00565CFB" w:rsidRDefault="000C3418" w:rsidP="00B67D4C">
            <w:pPr>
              <w:snapToGrid w:val="0"/>
              <w:jc w:val="center"/>
              <w:rPr>
                <w:b/>
                <w:lang w:val="en-HK"/>
              </w:rPr>
            </w:pPr>
            <w:r w:rsidRPr="00565CFB">
              <w:rPr>
                <w:b/>
                <w:lang w:val="en-HK"/>
              </w:rPr>
              <w:t>Causes</w:t>
            </w:r>
          </w:p>
        </w:tc>
      </w:tr>
      <w:tr w:rsidR="00B2208F" w:rsidRPr="00565CFB" w14:paraId="008C66AB" w14:textId="77777777">
        <w:trPr>
          <w:tblCellSpacing w:w="20" w:type="dxa"/>
        </w:trPr>
        <w:tc>
          <w:tcPr>
            <w:tcW w:w="2448" w:type="dxa"/>
          </w:tcPr>
          <w:p w14:paraId="396BA4E4" w14:textId="77777777" w:rsidR="00B2208F" w:rsidRPr="00565CFB" w:rsidRDefault="00810CA7" w:rsidP="00B67D4C">
            <w:pPr>
              <w:snapToGrid w:val="0"/>
              <w:rPr>
                <w:lang w:val="en-HK"/>
              </w:rPr>
            </w:pPr>
            <w:r w:rsidRPr="00565CFB">
              <w:rPr>
                <w:lang w:val="en-HK"/>
              </w:rPr>
              <w:t>A</w:t>
            </w:r>
            <w:r w:rsidR="00B2208F" w:rsidRPr="00565CFB">
              <w:rPr>
                <w:lang w:val="en-HK"/>
              </w:rPr>
              <w:t xml:space="preserve">rm bleeding </w:t>
            </w:r>
            <w:r w:rsidR="00793E90" w:rsidRPr="00565CFB">
              <w:rPr>
                <w:lang w:val="en-HK"/>
              </w:rPr>
              <w:t>s</w:t>
            </w:r>
            <w:r w:rsidR="003E39CF" w:rsidRPr="00565CFB">
              <w:rPr>
                <w:lang w:val="en-HK"/>
              </w:rPr>
              <w:t xml:space="preserve">eriously </w:t>
            </w:r>
          </w:p>
        </w:tc>
        <w:tc>
          <w:tcPr>
            <w:tcW w:w="3126" w:type="dxa"/>
          </w:tcPr>
          <w:p w14:paraId="71A192D2" w14:textId="77777777" w:rsidR="00B2208F" w:rsidRPr="00565CFB" w:rsidRDefault="00B2208F" w:rsidP="00B67D4C">
            <w:pPr>
              <w:snapToGrid w:val="0"/>
              <w:jc w:val="both"/>
              <w:rPr>
                <w:lang w:val="en-HK"/>
              </w:rPr>
            </w:pPr>
          </w:p>
        </w:tc>
        <w:tc>
          <w:tcPr>
            <w:tcW w:w="2788" w:type="dxa"/>
          </w:tcPr>
          <w:p w14:paraId="5E8A73E1" w14:textId="77777777" w:rsidR="00B2208F" w:rsidRPr="00565CFB" w:rsidRDefault="00B2208F" w:rsidP="00B67D4C">
            <w:pPr>
              <w:snapToGrid w:val="0"/>
              <w:jc w:val="both"/>
              <w:rPr>
                <w:lang w:val="en-HK"/>
              </w:rPr>
            </w:pPr>
          </w:p>
        </w:tc>
      </w:tr>
      <w:tr w:rsidR="00B2208F" w:rsidRPr="00565CFB" w14:paraId="26E39103" w14:textId="77777777">
        <w:trPr>
          <w:tblCellSpacing w:w="20" w:type="dxa"/>
        </w:trPr>
        <w:tc>
          <w:tcPr>
            <w:tcW w:w="2448" w:type="dxa"/>
          </w:tcPr>
          <w:p w14:paraId="254B5F20" w14:textId="77777777" w:rsidR="00B2208F" w:rsidRPr="00565CFB" w:rsidRDefault="00B2208F" w:rsidP="00B67D4C">
            <w:pPr>
              <w:snapToGrid w:val="0"/>
              <w:jc w:val="both"/>
              <w:rPr>
                <w:lang w:val="en-HK"/>
              </w:rPr>
            </w:pPr>
          </w:p>
        </w:tc>
        <w:tc>
          <w:tcPr>
            <w:tcW w:w="3126" w:type="dxa"/>
          </w:tcPr>
          <w:p w14:paraId="578D2086" w14:textId="77777777" w:rsidR="00B2208F" w:rsidRPr="00565CFB" w:rsidRDefault="00B2208F" w:rsidP="00B67D4C">
            <w:pPr>
              <w:snapToGrid w:val="0"/>
              <w:jc w:val="both"/>
              <w:rPr>
                <w:lang w:val="en-HK"/>
              </w:rPr>
            </w:pPr>
          </w:p>
        </w:tc>
        <w:tc>
          <w:tcPr>
            <w:tcW w:w="2788" w:type="dxa"/>
          </w:tcPr>
          <w:p w14:paraId="5C25881C" w14:textId="77777777" w:rsidR="00B2208F" w:rsidRPr="00565CFB" w:rsidRDefault="00B2208F" w:rsidP="00B67D4C">
            <w:pPr>
              <w:snapToGrid w:val="0"/>
              <w:jc w:val="both"/>
              <w:rPr>
                <w:lang w:val="en-HK"/>
              </w:rPr>
            </w:pPr>
          </w:p>
        </w:tc>
      </w:tr>
      <w:tr w:rsidR="00890251" w:rsidRPr="00565CFB" w14:paraId="32B8E4F4" w14:textId="77777777">
        <w:trPr>
          <w:tblCellSpacing w:w="20" w:type="dxa"/>
        </w:trPr>
        <w:tc>
          <w:tcPr>
            <w:tcW w:w="2448" w:type="dxa"/>
          </w:tcPr>
          <w:p w14:paraId="033ED6B7" w14:textId="77777777" w:rsidR="00890251" w:rsidRPr="00565CFB" w:rsidRDefault="00890251" w:rsidP="00B67D4C">
            <w:pPr>
              <w:snapToGrid w:val="0"/>
              <w:jc w:val="both"/>
              <w:rPr>
                <w:lang w:val="en-HK"/>
              </w:rPr>
            </w:pPr>
          </w:p>
        </w:tc>
        <w:tc>
          <w:tcPr>
            <w:tcW w:w="3126" w:type="dxa"/>
          </w:tcPr>
          <w:p w14:paraId="1CBFEDEB" w14:textId="77777777" w:rsidR="00890251" w:rsidRPr="00565CFB" w:rsidRDefault="00890251" w:rsidP="00B67D4C">
            <w:pPr>
              <w:snapToGrid w:val="0"/>
              <w:jc w:val="both"/>
              <w:rPr>
                <w:lang w:val="en-HK"/>
              </w:rPr>
            </w:pPr>
          </w:p>
        </w:tc>
        <w:tc>
          <w:tcPr>
            <w:tcW w:w="2788" w:type="dxa"/>
          </w:tcPr>
          <w:p w14:paraId="0A171623" w14:textId="77777777" w:rsidR="00890251" w:rsidRPr="00565CFB" w:rsidRDefault="00890251" w:rsidP="00B67D4C">
            <w:pPr>
              <w:snapToGrid w:val="0"/>
              <w:jc w:val="both"/>
              <w:rPr>
                <w:lang w:val="en-HK"/>
              </w:rPr>
            </w:pPr>
          </w:p>
        </w:tc>
      </w:tr>
      <w:tr w:rsidR="00890251" w:rsidRPr="00565CFB" w14:paraId="4658CC39" w14:textId="77777777">
        <w:trPr>
          <w:tblCellSpacing w:w="20" w:type="dxa"/>
        </w:trPr>
        <w:tc>
          <w:tcPr>
            <w:tcW w:w="2448" w:type="dxa"/>
          </w:tcPr>
          <w:p w14:paraId="7A342CDE" w14:textId="77777777" w:rsidR="00890251" w:rsidRPr="00565CFB" w:rsidRDefault="00890251" w:rsidP="00B67D4C">
            <w:pPr>
              <w:snapToGrid w:val="0"/>
              <w:jc w:val="both"/>
              <w:rPr>
                <w:lang w:val="en-HK"/>
              </w:rPr>
            </w:pPr>
          </w:p>
        </w:tc>
        <w:tc>
          <w:tcPr>
            <w:tcW w:w="3126" w:type="dxa"/>
          </w:tcPr>
          <w:p w14:paraId="3EAA44BF" w14:textId="77777777" w:rsidR="00890251" w:rsidRPr="00565CFB" w:rsidRDefault="00890251" w:rsidP="00B67D4C">
            <w:pPr>
              <w:snapToGrid w:val="0"/>
              <w:jc w:val="both"/>
              <w:rPr>
                <w:lang w:val="en-HK"/>
              </w:rPr>
            </w:pPr>
          </w:p>
        </w:tc>
        <w:tc>
          <w:tcPr>
            <w:tcW w:w="2788" w:type="dxa"/>
          </w:tcPr>
          <w:p w14:paraId="251C3638" w14:textId="77777777" w:rsidR="00890251" w:rsidRPr="00565CFB" w:rsidRDefault="00890251" w:rsidP="00B67D4C">
            <w:pPr>
              <w:snapToGrid w:val="0"/>
              <w:jc w:val="both"/>
              <w:rPr>
                <w:lang w:val="en-HK"/>
              </w:rPr>
            </w:pPr>
          </w:p>
        </w:tc>
      </w:tr>
    </w:tbl>
    <w:p w14:paraId="579F844B" w14:textId="77777777" w:rsidR="00B2208F" w:rsidRPr="00565CFB" w:rsidRDefault="00B2208F" w:rsidP="005C5814">
      <w:pPr>
        <w:jc w:val="both"/>
        <w:rPr>
          <w:lang w:val="en-HK"/>
        </w:rPr>
      </w:pPr>
    </w:p>
    <w:p w14:paraId="1DA30611" w14:textId="77777777" w:rsidR="00A63C30" w:rsidRPr="00565CFB" w:rsidRDefault="00A63C30" w:rsidP="005C5814">
      <w:pPr>
        <w:jc w:val="both"/>
        <w:rPr>
          <w:lang w:val="en-HK"/>
        </w:rPr>
      </w:pPr>
    </w:p>
    <w:p w14:paraId="122C8555" w14:textId="77777777" w:rsidR="007B6146" w:rsidRPr="00565CFB" w:rsidRDefault="007B6146" w:rsidP="005C5814">
      <w:pPr>
        <w:jc w:val="both"/>
        <w:rPr>
          <w:lang w:val="en-HK"/>
        </w:rPr>
      </w:pPr>
    </w:p>
    <w:p w14:paraId="77CB8A1D" w14:textId="77777777" w:rsidR="001609D6" w:rsidRPr="00565CFB" w:rsidRDefault="001609D6" w:rsidP="005C5814">
      <w:pPr>
        <w:jc w:val="both"/>
        <w:rPr>
          <w:lang w:val="en-HK"/>
        </w:rPr>
      </w:pPr>
    </w:p>
    <w:p w14:paraId="5103C879" w14:textId="77777777" w:rsidR="00711BC6" w:rsidRPr="00565CFB" w:rsidRDefault="0023429E" w:rsidP="004801B7">
      <w:pPr>
        <w:spacing w:line="360" w:lineRule="auto"/>
        <w:jc w:val="center"/>
        <w:rPr>
          <w:b/>
          <w:lang w:val="en-HK" w:eastAsia="zh-HK"/>
        </w:rPr>
      </w:pPr>
      <w:r w:rsidRPr="00565CFB">
        <w:rPr>
          <w:b/>
          <w:sz w:val="28"/>
          <w:szCs w:val="28"/>
          <w:lang w:val="en-HK"/>
        </w:rPr>
        <w:lastRenderedPageBreak/>
        <w:t>Reference</w:t>
      </w:r>
      <w:r w:rsidRPr="00565CFB">
        <w:rPr>
          <w:b/>
          <w:sz w:val="28"/>
          <w:szCs w:val="28"/>
          <w:lang w:val="en-HK" w:eastAsia="zh-HK"/>
        </w:rPr>
        <w:t>s</w:t>
      </w:r>
      <w:r w:rsidR="00FF1257" w:rsidRPr="00565CFB">
        <w:rPr>
          <w:b/>
          <w:sz w:val="28"/>
          <w:szCs w:val="28"/>
          <w:lang w:val="en-HK"/>
        </w:rPr>
        <w:t xml:space="preserve"> for Teachers</w:t>
      </w:r>
    </w:p>
    <w:p w14:paraId="192EA572"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 xml:space="preserve">Anderson, M.K. (2003). Fundamentals of sports injury management. </w:t>
      </w:r>
      <w:r w:rsidR="00B2208F" w:rsidRPr="00565CFB">
        <w:rPr>
          <w:lang w:val="en-HK"/>
        </w:rPr>
        <w:t>Philadelphia: Lippincott Williams &amp; Wilkins.</w:t>
      </w:r>
    </w:p>
    <w:p w14:paraId="2D8DD7F0" w14:textId="77777777" w:rsidR="00711BC6" w:rsidRPr="00565CFB" w:rsidRDefault="00B2208F" w:rsidP="00A84F70">
      <w:pPr>
        <w:snapToGrid w:val="0"/>
        <w:spacing w:beforeLines="50" w:before="180" w:line="360" w:lineRule="auto"/>
        <w:ind w:left="360" w:hangingChars="150" w:hanging="360"/>
        <w:jc w:val="both"/>
        <w:rPr>
          <w:lang w:val="en-HK"/>
        </w:rPr>
      </w:pPr>
      <w:r w:rsidRPr="00565CFB">
        <w:rPr>
          <w:lang w:val="en-HK"/>
        </w:rPr>
        <w:t>Bird, S., Neil, B.</w:t>
      </w:r>
      <w:r w:rsidR="005F64C9" w:rsidRPr="00565CFB">
        <w:rPr>
          <w:lang w:val="en-HK"/>
        </w:rPr>
        <w:t>,</w:t>
      </w:r>
      <w:r w:rsidRPr="00565CFB">
        <w:rPr>
          <w:lang w:val="en-HK"/>
        </w:rPr>
        <w:t xml:space="preserve"> &amp; Newton, P. (Eds.). (1997). </w:t>
      </w:r>
      <w:r w:rsidR="0023429E" w:rsidRPr="00565CFB">
        <w:rPr>
          <w:lang w:val="en-HK"/>
        </w:rPr>
        <w:t xml:space="preserve">Sports injuries: Causes, diagnosis, treatment and prevention. </w:t>
      </w:r>
      <w:r w:rsidRPr="00565CFB">
        <w:rPr>
          <w:lang w:val="en-HK"/>
        </w:rPr>
        <w:t>Cheltenham, UK: Stanley Thornes. </w:t>
      </w:r>
    </w:p>
    <w:p w14:paraId="35A1DDA4"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 xml:space="preserve">Crossman, J. (2001). Coping with sports injuries: Psychological strategies for rehabilitation. NY: </w:t>
      </w:r>
      <w:r w:rsidR="00B2208F" w:rsidRPr="00565CFB">
        <w:rPr>
          <w:lang w:val="en-HK"/>
        </w:rPr>
        <w:t>Oxford University Press.</w:t>
      </w:r>
    </w:p>
    <w:p w14:paraId="1DC0B30C"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FU, F. (2009). Sport for all and health.  HK: Dr. Stephen Hui Research Centre for Physical Recreation and Wellness, HKBU.</w:t>
      </w:r>
    </w:p>
    <w:p w14:paraId="04A19E5E"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 xml:space="preserve">Hyde, T.E., &amp; Gengenbach, M.S. (2007). Conservative management of sports injuries. </w:t>
      </w:r>
      <w:r w:rsidR="00B2208F" w:rsidRPr="00565CFB">
        <w:rPr>
          <w:lang w:val="en-HK"/>
        </w:rPr>
        <w:t xml:space="preserve">Sudbury, MA: Jones and Bartlett. </w:t>
      </w:r>
    </w:p>
    <w:p w14:paraId="474528CE" w14:textId="77777777" w:rsidR="00711BC6" w:rsidRPr="00565CFB" w:rsidRDefault="00B2208F" w:rsidP="00A84F70">
      <w:pPr>
        <w:snapToGrid w:val="0"/>
        <w:spacing w:beforeLines="50" w:before="180" w:line="360" w:lineRule="auto"/>
        <w:ind w:left="360" w:hangingChars="150" w:hanging="360"/>
        <w:jc w:val="both"/>
        <w:rPr>
          <w:lang w:val="en-HK"/>
        </w:rPr>
      </w:pPr>
      <w:r w:rsidRPr="00565CFB">
        <w:rPr>
          <w:lang w:val="en-HK"/>
        </w:rPr>
        <w:t>Maffulli, N., Chan, K.M., Macdonald, R., Malina, R.M., &amp; Parker, T. (Eds).</w:t>
      </w:r>
      <w:r w:rsidR="007A43BE" w:rsidRPr="00565CFB">
        <w:rPr>
          <w:lang w:val="en-HK"/>
        </w:rPr>
        <w:t xml:space="preserve"> </w:t>
      </w:r>
      <w:r w:rsidRPr="00565CFB">
        <w:rPr>
          <w:lang w:val="en-HK"/>
        </w:rPr>
        <w:t xml:space="preserve">(2001). </w:t>
      </w:r>
      <w:r w:rsidR="0023429E" w:rsidRPr="00565CFB">
        <w:rPr>
          <w:lang w:val="en-HK"/>
        </w:rPr>
        <w:t>Sports</w:t>
      </w:r>
      <w:r w:rsidR="00E54DD8" w:rsidRPr="00565CFB">
        <w:rPr>
          <w:rFonts w:hint="eastAsia"/>
          <w:lang w:val="en-HK"/>
        </w:rPr>
        <w:t xml:space="preserve"> </w:t>
      </w:r>
      <w:r w:rsidR="0023429E" w:rsidRPr="00565CFB">
        <w:rPr>
          <w:lang w:val="en-HK"/>
        </w:rPr>
        <w:t>Medicine for specific ages and abilities.</w:t>
      </w:r>
      <w:r w:rsidRPr="00565CFB">
        <w:rPr>
          <w:lang w:val="en-HK"/>
        </w:rPr>
        <w:t xml:space="preserve"> NY: Churchill Livingstone. </w:t>
      </w:r>
    </w:p>
    <w:p w14:paraId="433B4A91" w14:textId="77777777" w:rsidR="00711BC6" w:rsidRPr="00565CFB" w:rsidRDefault="00B2208F" w:rsidP="00A84F70">
      <w:pPr>
        <w:snapToGrid w:val="0"/>
        <w:spacing w:beforeLines="50" w:before="180" w:line="360" w:lineRule="auto"/>
        <w:ind w:left="360" w:hangingChars="150" w:hanging="360"/>
        <w:jc w:val="both"/>
        <w:rPr>
          <w:lang w:val="en-HK"/>
        </w:rPr>
      </w:pPr>
      <w:r w:rsidRPr="00565CFB">
        <w:rPr>
          <w:lang w:val="en-HK"/>
        </w:rPr>
        <w:t xml:space="preserve">Peterson, L., &amp; Renstrom, P. (2001). </w:t>
      </w:r>
      <w:r w:rsidR="0023429E" w:rsidRPr="00565CFB">
        <w:rPr>
          <w:lang w:val="en-HK"/>
        </w:rPr>
        <w:t xml:space="preserve">Sports injuries: Their prevention and treatment (3rd ed.). </w:t>
      </w:r>
      <w:r w:rsidRPr="00565CFB">
        <w:rPr>
          <w:lang w:val="en-HK"/>
        </w:rPr>
        <w:t xml:space="preserve">London: Martin Dunitz. </w:t>
      </w:r>
    </w:p>
    <w:p w14:paraId="54A86D73" w14:textId="77777777" w:rsidR="00711BC6" w:rsidRPr="00565CFB" w:rsidRDefault="00B2208F" w:rsidP="00A84F70">
      <w:pPr>
        <w:snapToGrid w:val="0"/>
        <w:spacing w:beforeLines="50" w:before="180" w:line="360" w:lineRule="auto"/>
        <w:ind w:left="360" w:hangingChars="150" w:hanging="360"/>
        <w:jc w:val="both"/>
        <w:rPr>
          <w:lang w:val="en-HK"/>
        </w:rPr>
      </w:pPr>
      <w:r w:rsidRPr="00565CFB">
        <w:rPr>
          <w:lang w:val="en-HK"/>
        </w:rPr>
        <w:t>Sherry, E., &amp; Wilson, S.F. (Eds.).</w:t>
      </w:r>
      <w:r w:rsidR="005F64C9" w:rsidRPr="00565CFB">
        <w:rPr>
          <w:lang w:val="en-HK"/>
        </w:rPr>
        <w:t xml:space="preserve"> </w:t>
      </w:r>
      <w:r w:rsidRPr="00565CFB">
        <w:rPr>
          <w:lang w:val="en-HK"/>
        </w:rPr>
        <w:t xml:space="preserve">(1998). </w:t>
      </w:r>
      <w:r w:rsidR="0023429E" w:rsidRPr="00565CFB">
        <w:rPr>
          <w:lang w:val="en-HK"/>
        </w:rPr>
        <w:t>Oxford handbook of sports medicine.</w:t>
      </w:r>
      <w:r w:rsidRPr="00565CFB">
        <w:rPr>
          <w:lang w:val="en-HK"/>
        </w:rPr>
        <w:t xml:space="preserve"> Oxford: Oxford </w:t>
      </w:r>
      <w:r w:rsidR="009D2EB5" w:rsidRPr="00565CFB">
        <w:rPr>
          <w:lang w:val="en-HK"/>
        </w:rPr>
        <w:t>University</w:t>
      </w:r>
      <w:r w:rsidRPr="00565CFB">
        <w:rPr>
          <w:lang w:val="en-HK"/>
        </w:rPr>
        <w:t xml:space="preserve"> Press. </w:t>
      </w:r>
    </w:p>
    <w:p w14:paraId="5C7BA746"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Shultz, S.J., Houglum, P.A., &amp; Perrin, D.H. (2000). Assessment of athletic injuries.</w:t>
      </w:r>
      <w:r w:rsidR="00B2208F" w:rsidRPr="00565CFB">
        <w:rPr>
          <w:lang w:val="en-HK"/>
        </w:rPr>
        <w:t xml:space="preserve"> Champaign, IL: Human Kinetics. </w:t>
      </w:r>
    </w:p>
    <w:p w14:paraId="0ECD01BF"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伍林</w:t>
      </w:r>
      <w:r w:rsidR="00B767BC" w:rsidRPr="00565CFB">
        <w:rPr>
          <w:lang w:val="en-HK"/>
        </w:rPr>
        <w:t>（</w:t>
      </w:r>
      <w:r w:rsidRPr="00565CFB">
        <w:rPr>
          <w:lang w:val="en-HK"/>
        </w:rPr>
        <w:t>譯</w:t>
      </w:r>
      <w:r w:rsidR="00B767BC" w:rsidRPr="00565CFB">
        <w:rPr>
          <w:lang w:val="en-HK"/>
        </w:rPr>
        <w:t>）</w:t>
      </w:r>
      <w:r w:rsidR="00B767BC" w:rsidRPr="00565CFB">
        <w:rPr>
          <w:lang w:val="en-HK"/>
        </w:rPr>
        <w:t>(1996)</w:t>
      </w:r>
      <w:r w:rsidRPr="00565CFB">
        <w:rPr>
          <w:lang w:val="en-HK"/>
        </w:rPr>
        <w:t>《運動創傷的防治》。台北：台灣商務印書館。</w:t>
      </w:r>
      <w:r w:rsidR="00B767BC" w:rsidRPr="00565CFB">
        <w:rPr>
          <w:lang w:val="en-HK"/>
        </w:rPr>
        <w:t xml:space="preserve"> </w:t>
      </w:r>
    </w:p>
    <w:p w14:paraId="69C8C3A4"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曲綿域、田得祥</w:t>
      </w:r>
      <w:r w:rsidRPr="00565CFB">
        <w:rPr>
          <w:lang w:val="en-HK"/>
        </w:rPr>
        <w:t xml:space="preserve"> </w:t>
      </w:r>
      <w:r w:rsidR="00B767BC" w:rsidRPr="00565CFB">
        <w:rPr>
          <w:lang w:val="en-HK"/>
        </w:rPr>
        <w:t>(1999)</w:t>
      </w:r>
      <w:r w:rsidRPr="00565CFB">
        <w:rPr>
          <w:lang w:val="en-HK"/>
        </w:rPr>
        <w:t>《運動創傷檢查法》。北京：北京醫科大學出版社。</w:t>
      </w:r>
    </w:p>
    <w:p w14:paraId="560660D0"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陳志華</w:t>
      </w:r>
      <w:r w:rsidRPr="00565CFB">
        <w:rPr>
          <w:lang w:val="en-HK"/>
        </w:rPr>
        <w:t xml:space="preserve"> </w:t>
      </w:r>
      <w:r w:rsidR="00B767BC" w:rsidRPr="00565CFB">
        <w:rPr>
          <w:lang w:val="en-HK"/>
        </w:rPr>
        <w:t>(2003)</w:t>
      </w:r>
      <w:r w:rsidRPr="00565CFB">
        <w:rPr>
          <w:lang w:val="en-HK"/>
        </w:rPr>
        <w:t>《骨科運動醫學》。台北：力大中文圖書。</w:t>
      </w:r>
    </w:p>
    <w:p w14:paraId="4DBCFD87"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陳啟明</w:t>
      </w:r>
      <w:r w:rsidR="00B767BC" w:rsidRPr="00565CFB">
        <w:rPr>
          <w:lang w:val="en-HK"/>
        </w:rPr>
        <w:t>（</w:t>
      </w:r>
      <w:r w:rsidRPr="00565CFB">
        <w:rPr>
          <w:lang w:val="en-HK"/>
        </w:rPr>
        <w:t>主編</w:t>
      </w:r>
      <w:r w:rsidR="00B767BC" w:rsidRPr="00565CFB">
        <w:rPr>
          <w:lang w:val="en-HK"/>
        </w:rPr>
        <w:t>）</w:t>
      </w:r>
      <w:r w:rsidR="00B767BC" w:rsidRPr="00565CFB">
        <w:rPr>
          <w:lang w:val="en-HK"/>
        </w:rPr>
        <w:t>(1995)</w:t>
      </w:r>
      <w:r w:rsidRPr="00565CFB">
        <w:rPr>
          <w:lang w:val="en-HK"/>
        </w:rPr>
        <w:t>《運動醫學與科學》。香港：中文大學出版社。</w:t>
      </w:r>
    </w:p>
    <w:p w14:paraId="66570872"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黃雅君、王香生</w:t>
      </w:r>
      <w:r w:rsidR="00B767BC" w:rsidRPr="00565CFB">
        <w:rPr>
          <w:lang w:val="en-HK"/>
        </w:rPr>
        <w:t>(2006)</w:t>
      </w:r>
      <w:r w:rsidRPr="00565CFB">
        <w:rPr>
          <w:lang w:val="en-HK"/>
        </w:rPr>
        <w:t>〈循證醫學在運動醫學與科學研究中的應用與啟示〉，《</w:t>
      </w:r>
      <w:hyperlink r:id="rId33" w:tgtFrame="_blank" w:history="1">
        <w:r w:rsidRPr="00565CFB">
          <w:rPr>
            <w:lang w:val="en-HK"/>
          </w:rPr>
          <w:t>中國運動醫學</w:t>
        </w:r>
        <w:hyperlink r:id="rId34" w:tgtFrame="_top" w:history="1">
          <w:r w:rsidRPr="00565CFB">
            <w:rPr>
              <w:lang w:val="en-HK"/>
            </w:rPr>
            <w:t>雜誌</w:t>
          </w:r>
        </w:hyperlink>
      </w:hyperlink>
      <w:r w:rsidRPr="00565CFB">
        <w:rPr>
          <w:lang w:val="en-HK"/>
        </w:rPr>
        <w:t>》，</w:t>
      </w:r>
      <w:r w:rsidRPr="00565CFB">
        <w:rPr>
          <w:lang w:val="en-HK"/>
        </w:rPr>
        <w:t>25</w:t>
      </w:r>
      <w:r w:rsidR="00B767BC" w:rsidRPr="00565CFB">
        <w:rPr>
          <w:lang w:val="en-HK"/>
        </w:rPr>
        <w:t>(5)</w:t>
      </w:r>
      <w:r w:rsidRPr="00565CFB">
        <w:rPr>
          <w:lang w:val="en-HK"/>
        </w:rPr>
        <w:t>，</w:t>
      </w:r>
      <w:r w:rsidR="00B767BC" w:rsidRPr="00565CFB">
        <w:rPr>
          <w:lang w:val="en-HK"/>
        </w:rPr>
        <w:t>616-619</w:t>
      </w:r>
      <w:r w:rsidRPr="00565CFB">
        <w:rPr>
          <w:lang w:val="en-HK"/>
        </w:rPr>
        <w:t>。</w:t>
      </w:r>
    </w:p>
    <w:p w14:paraId="33EBE68A"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盧亮宇、王予杉</w:t>
      </w:r>
      <w:r w:rsidRPr="00565CFB">
        <w:rPr>
          <w:lang w:val="en-HK"/>
        </w:rPr>
        <w:t xml:space="preserve"> </w:t>
      </w:r>
      <w:r w:rsidR="00B767BC" w:rsidRPr="00565CFB">
        <w:rPr>
          <w:lang w:val="en-HK"/>
        </w:rPr>
        <w:t>(2007)</w:t>
      </w:r>
      <w:r w:rsidRPr="00565CFB">
        <w:rPr>
          <w:lang w:val="en-HK"/>
        </w:rPr>
        <w:t xml:space="preserve"> </w:t>
      </w:r>
      <w:r w:rsidRPr="00565CFB">
        <w:rPr>
          <w:lang w:val="en-HK"/>
        </w:rPr>
        <w:t>〈膝骨關節炎疼痛機制及治療研究現狀〉，《</w:t>
      </w:r>
      <w:hyperlink r:id="rId35" w:tgtFrame="_blank" w:history="1">
        <w:r w:rsidRPr="00565CFB">
          <w:rPr>
            <w:lang w:val="en-HK"/>
          </w:rPr>
          <w:t>中國運動醫</w:t>
        </w:r>
        <w:r w:rsidRPr="00565CFB">
          <w:rPr>
            <w:lang w:val="en-HK"/>
          </w:rPr>
          <w:lastRenderedPageBreak/>
          <w:t>學</w:t>
        </w:r>
        <w:hyperlink r:id="rId36" w:tgtFrame="_top" w:history="1">
          <w:r w:rsidRPr="00565CFB">
            <w:rPr>
              <w:lang w:val="en-HK"/>
            </w:rPr>
            <w:t>雜誌</w:t>
          </w:r>
        </w:hyperlink>
        <w:r w:rsidRPr="00565CFB">
          <w:rPr>
            <w:lang w:val="en-HK"/>
          </w:rPr>
          <w:t>》</w:t>
        </w:r>
        <w:r w:rsidRPr="00565CFB">
          <w:rPr>
            <w:lang w:val="en-HK"/>
          </w:rPr>
          <w:t xml:space="preserve"> </w:t>
        </w:r>
      </w:hyperlink>
      <w:r w:rsidRPr="00565CFB">
        <w:rPr>
          <w:lang w:val="en-HK"/>
        </w:rPr>
        <w:t>，</w:t>
      </w:r>
      <w:r w:rsidRPr="00565CFB">
        <w:rPr>
          <w:lang w:val="en-HK"/>
        </w:rPr>
        <w:t>26</w:t>
      </w:r>
      <w:r w:rsidR="00B767BC" w:rsidRPr="00565CFB">
        <w:rPr>
          <w:lang w:val="en-HK"/>
        </w:rPr>
        <w:t>(4)</w:t>
      </w:r>
      <w:r w:rsidRPr="00565CFB">
        <w:rPr>
          <w:lang w:val="en-HK"/>
        </w:rPr>
        <w:t>，</w:t>
      </w:r>
      <w:r w:rsidR="00B767BC" w:rsidRPr="00565CFB">
        <w:rPr>
          <w:lang w:val="en-HK"/>
        </w:rPr>
        <w:t>512-516</w:t>
      </w:r>
      <w:r w:rsidRPr="00565CFB">
        <w:rPr>
          <w:lang w:val="en-HK"/>
        </w:rPr>
        <w:t>。</w:t>
      </w:r>
    </w:p>
    <w:p w14:paraId="7BF80FE6" w14:textId="77777777" w:rsidR="00C44E80" w:rsidRPr="00565CFB" w:rsidRDefault="00C44E80" w:rsidP="00535229">
      <w:pPr>
        <w:rPr>
          <w:lang w:val="en-HK"/>
        </w:rPr>
      </w:pPr>
    </w:p>
    <w:p w14:paraId="7686ED9A" w14:textId="77777777" w:rsidR="00B2208F" w:rsidRPr="00565CFB" w:rsidRDefault="0023429E" w:rsidP="004801B7">
      <w:pPr>
        <w:jc w:val="center"/>
        <w:rPr>
          <w:b/>
          <w:sz w:val="28"/>
          <w:szCs w:val="28"/>
          <w:lang w:val="en-HK"/>
        </w:rPr>
      </w:pPr>
      <w:r w:rsidRPr="00565CFB">
        <w:rPr>
          <w:b/>
          <w:sz w:val="28"/>
          <w:szCs w:val="28"/>
          <w:lang w:val="en-HK"/>
        </w:rPr>
        <w:t>Reference</w:t>
      </w:r>
      <w:r w:rsidR="00730507" w:rsidRPr="00565CFB">
        <w:rPr>
          <w:b/>
          <w:sz w:val="28"/>
          <w:szCs w:val="28"/>
          <w:lang w:val="en-HK" w:eastAsia="zh-HK"/>
        </w:rPr>
        <w:t>s</w:t>
      </w:r>
      <w:r w:rsidR="00302975" w:rsidRPr="00565CFB">
        <w:rPr>
          <w:b/>
          <w:color w:val="FF0000"/>
          <w:sz w:val="28"/>
          <w:szCs w:val="28"/>
          <w:lang w:val="en-HK"/>
        </w:rPr>
        <w:t xml:space="preserve"> </w:t>
      </w:r>
      <w:r w:rsidR="00302975" w:rsidRPr="00565CFB">
        <w:rPr>
          <w:b/>
          <w:sz w:val="28"/>
          <w:szCs w:val="28"/>
          <w:lang w:val="en-HK"/>
        </w:rPr>
        <w:t>for Students</w:t>
      </w:r>
    </w:p>
    <w:p w14:paraId="3156214F" w14:textId="77777777" w:rsidR="00711BC6" w:rsidRPr="00565CFB" w:rsidRDefault="00B2208F" w:rsidP="00A84F70">
      <w:pPr>
        <w:snapToGrid w:val="0"/>
        <w:spacing w:beforeLines="50" w:before="180" w:line="360" w:lineRule="auto"/>
        <w:ind w:left="360" w:hangingChars="150" w:hanging="360"/>
        <w:jc w:val="both"/>
        <w:rPr>
          <w:lang w:val="en-HK"/>
        </w:rPr>
      </w:pPr>
      <w:r w:rsidRPr="00565CFB">
        <w:rPr>
          <w:lang w:val="en-HK"/>
        </w:rPr>
        <w:t xml:space="preserve">Bird, S., Neil, B. &amp; Newton, P. (Eds.). (1997). </w:t>
      </w:r>
      <w:r w:rsidR="0023429E" w:rsidRPr="00565CFB">
        <w:rPr>
          <w:lang w:val="en-HK"/>
        </w:rPr>
        <w:t xml:space="preserve">Sports injuries: Causes, diagnosis, treatment and prevention. </w:t>
      </w:r>
      <w:r w:rsidRPr="00565CFB">
        <w:rPr>
          <w:lang w:val="en-HK"/>
        </w:rPr>
        <w:t>Cheltenham, UK: Stanley Thornes. </w:t>
      </w:r>
    </w:p>
    <w:p w14:paraId="5048B0FC"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 xml:space="preserve">Flegel, M. J. (1997). Sport first aid. </w:t>
      </w:r>
      <w:r w:rsidR="00B2208F" w:rsidRPr="00565CFB">
        <w:rPr>
          <w:lang w:val="en-HK"/>
        </w:rPr>
        <w:t xml:space="preserve">Champaign, IL: Human Kinetics. </w:t>
      </w:r>
    </w:p>
    <w:p w14:paraId="0FBA92DC" w14:textId="77777777" w:rsidR="00711BC6" w:rsidRPr="00565CFB" w:rsidRDefault="0023429E" w:rsidP="00A84F70">
      <w:pPr>
        <w:snapToGrid w:val="0"/>
        <w:spacing w:beforeLines="50" w:before="180" w:line="360" w:lineRule="auto"/>
        <w:ind w:left="360" w:hangingChars="150" w:hanging="360"/>
        <w:jc w:val="both"/>
        <w:rPr>
          <w:lang w:val="en-HK"/>
        </w:rPr>
      </w:pPr>
      <w:r w:rsidRPr="00565CFB">
        <w:rPr>
          <w:lang w:val="en-HK"/>
        </w:rPr>
        <w:t>FU, F. (2009). Sport for all and health.  HK: Dr. Stephen Hui Research Centre for Physical Recreation and Wellness, HKBU.</w:t>
      </w:r>
    </w:p>
    <w:p w14:paraId="03A0B733" w14:textId="77777777" w:rsidR="00711BC6" w:rsidRPr="00565CFB" w:rsidRDefault="00B2208F" w:rsidP="00A84F70">
      <w:pPr>
        <w:snapToGrid w:val="0"/>
        <w:spacing w:beforeLines="50" w:before="180" w:line="360" w:lineRule="auto"/>
        <w:ind w:left="360" w:hangingChars="150" w:hanging="360"/>
        <w:jc w:val="both"/>
        <w:rPr>
          <w:lang w:val="en-HK"/>
        </w:rPr>
      </w:pPr>
      <w:r w:rsidRPr="00565CFB">
        <w:rPr>
          <w:lang w:val="en-HK"/>
        </w:rPr>
        <w:t xml:space="preserve">Garrick, J.G., &amp; Radetsky, P. (2000). </w:t>
      </w:r>
      <w:r w:rsidR="0023429E" w:rsidRPr="00565CFB">
        <w:rPr>
          <w:lang w:val="en-HK"/>
        </w:rPr>
        <w:t xml:space="preserve">Anybody's sports medicine book: The complete guide to quick recovery from injuries. </w:t>
      </w:r>
      <w:r w:rsidRPr="00565CFB">
        <w:rPr>
          <w:lang w:val="en-HK"/>
        </w:rPr>
        <w:t>Berkeley, C</w:t>
      </w:r>
      <w:r w:rsidR="005F64C9" w:rsidRPr="00565CFB">
        <w:rPr>
          <w:lang w:val="en-HK"/>
        </w:rPr>
        <w:t>A</w:t>
      </w:r>
      <w:r w:rsidRPr="00565CFB">
        <w:rPr>
          <w:lang w:val="en-HK"/>
        </w:rPr>
        <w:t>: Ten Speed Press.</w:t>
      </w:r>
    </w:p>
    <w:p w14:paraId="47A0D89F" w14:textId="77777777" w:rsidR="00711BC6" w:rsidRPr="00565CFB" w:rsidRDefault="00AE4CD1" w:rsidP="00A84F70">
      <w:pPr>
        <w:snapToGrid w:val="0"/>
        <w:spacing w:beforeLines="50" w:before="180" w:line="360" w:lineRule="auto"/>
        <w:ind w:left="360" w:hangingChars="150" w:hanging="360"/>
        <w:jc w:val="both"/>
        <w:rPr>
          <w:lang w:val="en-HK"/>
        </w:rPr>
      </w:pPr>
      <w:r w:rsidRPr="00565CFB">
        <w:rPr>
          <w:lang w:val="en-HK"/>
        </w:rPr>
        <w:t xml:space="preserve">Roberts, W.O. (Ed.). (2004). </w:t>
      </w:r>
      <w:r w:rsidR="0023429E" w:rsidRPr="00565CFB">
        <w:rPr>
          <w:lang w:val="en-HK"/>
        </w:rPr>
        <w:t xml:space="preserve">Bull's handbook of sports injuries (2nd ed.). NY: </w:t>
      </w:r>
      <w:r w:rsidRPr="00565CFB">
        <w:rPr>
          <w:lang w:val="en-HK"/>
        </w:rPr>
        <w:t xml:space="preserve">McGraw-Hill. </w:t>
      </w:r>
    </w:p>
    <w:p w14:paraId="00A33557" w14:textId="77777777" w:rsidR="00711BC6" w:rsidRPr="00565CFB" w:rsidRDefault="00B2208F" w:rsidP="00A84F70">
      <w:pPr>
        <w:snapToGrid w:val="0"/>
        <w:spacing w:beforeLines="50" w:before="180" w:line="360" w:lineRule="auto"/>
        <w:ind w:left="360" w:hangingChars="150" w:hanging="360"/>
        <w:jc w:val="both"/>
        <w:rPr>
          <w:lang w:val="en-HK"/>
        </w:rPr>
      </w:pPr>
      <w:r w:rsidRPr="00565CFB">
        <w:rPr>
          <w:lang w:val="en-HK"/>
        </w:rPr>
        <w:t>伍林</w:t>
      </w:r>
      <w:r w:rsidR="0023429E" w:rsidRPr="00565CFB">
        <w:rPr>
          <w:lang w:val="en-HK"/>
        </w:rPr>
        <w:t xml:space="preserve"> </w:t>
      </w:r>
      <w:r w:rsidRPr="00565CFB">
        <w:rPr>
          <w:lang w:val="en-HK"/>
        </w:rPr>
        <w:t>(</w:t>
      </w:r>
      <w:r w:rsidRPr="00565CFB">
        <w:rPr>
          <w:lang w:val="en-HK"/>
        </w:rPr>
        <w:t>譯</w:t>
      </w:r>
      <w:r w:rsidRPr="00565CFB">
        <w:rPr>
          <w:lang w:val="en-HK"/>
        </w:rPr>
        <w:t>)</w:t>
      </w:r>
      <w:r w:rsidR="00302975" w:rsidRPr="00565CFB">
        <w:rPr>
          <w:lang w:val="en-HK"/>
        </w:rPr>
        <w:t xml:space="preserve"> </w:t>
      </w:r>
      <w:r w:rsidRPr="00565CFB">
        <w:rPr>
          <w:lang w:val="en-HK"/>
        </w:rPr>
        <w:t>(1996)</w:t>
      </w:r>
      <w:r w:rsidRPr="00565CFB">
        <w:rPr>
          <w:lang w:val="en-HK"/>
        </w:rPr>
        <w:t>《運動創傷的防治》</w:t>
      </w:r>
      <w:r w:rsidR="0023429E" w:rsidRPr="00565CFB">
        <w:rPr>
          <w:lang w:val="en-HK"/>
        </w:rPr>
        <w:t>。</w:t>
      </w:r>
      <w:r w:rsidR="005F64C9" w:rsidRPr="00565CFB">
        <w:rPr>
          <w:lang w:val="en-HK"/>
        </w:rPr>
        <w:t>台北市</w:t>
      </w:r>
      <w:r w:rsidRPr="00565CFB">
        <w:rPr>
          <w:lang w:val="en-HK"/>
        </w:rPr>
        <w:t>：</w:t>
      </w:r>
      <w:r w:rsidR="005F64C9" w:rsidRPr="00565CFB">
        <w:rPr>
          <w:lang w:val="en-HK"/>
        </w:rPr>
        <w:t>台灣</w:t>
      </w:r>
      <w:r w:rsidRPr="00565CFB">
        <w:rPr>
          <w:lang w:val="en-HK"/>
        </w:rPr>
        <w:t>商務印書館。</w:t>
      </w:r>
    </w:p>
    <w:p w14:paraId="1041FB76" w14:textId="77777777" w:rsidR="00711BC6" w:rsidRPr="00565CFB" w:rsidRDefault="00B2208F" w:rsidP="00A84F70">
      <w:pPr>
        <w:snapToGrid w:val="0"/>
        <w:spacing w:beforeLines="50" w:before="180" w:line="360" w:lineRule="auto"/>
        <w:ind w:left="360" w:hangingChars="150" w:hanging="360"/>
        <w:jc w:val="both"/>
        <w:rPr>
          <w:lang w:val="en-HK"/>
        </w:rPr>
      </w:pPr>
      <w:r w:rsidRPr="00565CFB">
        <w:rPr>
          <w:lang w:val="en-HK"/>
        </w:rPr>
        <w:t>陳志華</w:t>
      </w:r>
      <w:r w:rsidR="0023429E" w:rsidRPr="00565CFB">
        <w:rPr>
          <w:lang w:val="en-HK"/>
        </w:rPr>
        <w:t xml:space="preserve"> </w:t>
      </w:r>
      <w:r w:rsidRPr="00565CFB">
        <w:rPr>
          <w:lang w:val="en-HK"/>
        </w:rPr>
        <w:t>(2003)</w:t>
      </w:r>
      <w:r w:rsidRPr="00565CFB">
        <w:rPr>
          <w:lang w:val="en-HK"/>
        </w:rPr>
        <w:t>《骨科運動醫學》</w:t>
      </w:r>
      <w:r w:rsidR="0023429E" w:rsidRPr="00565CFB">
        <w:rPr>
          <w:lang w:val="en-HK"/>
        </w:rPr>
        <w:t>。</w:t>
      </w:r>
      <w:r w:rsidRPr="00565CFB">
        <w:rPr>
          <w:lang w:val="en-HK"/>
        </w:rPr>
        <w:t>台北：力大中文圖書。</w:t>
      </w:r>
    </w:p>
    <w:p w14:paraId="4E58A1D4" w14:textId="77777777" w:rsidR="00711BC6" w:rsidRPr="00565CFB" w:rsidRDefault="00B2208F" w:rsidP="00A84F70">
      <w:pPr>
        <w:snapToGrid w:val="0"/>
        <w:spacing w:beforeLines="50" w:before="180" w:line="360" w:lineRule="auto"/>
        <w:ind w:left="360" w:hangingChars="150" w:hanging="360"/>
        <w:jc w:val="both"/>
        <w:rPr>
          <w:lang w:val="en-HK"/>
        </w:rPr>
      </w:pPr>
      <w:r w:rsidRPr="00565CFB">
        <w:rPr>
          <w:lang w:val="en-HK"/>
        </w:rPr>
        <w:t>陳啓明</w:t>
      </w:r>
      <w:r w:rsidR="0023429E" w:rsidRPr="00565CFB">
        <w:rPr>
          <w:lang w:val="en-HK"/>
        </w:rPr>
        <w:t xml:space="preserve"> </w:t>
      </w:r>
      <w:r w:rsidRPr="00565CFB">
        <w:rPr>
          <w:lang w:val="en-HK"/>
        </w:rPr>
        <w:t>(</w:t>
      </w:r>
      <w:r w:rsidRPr="00565CFB">
        <w:rPr>
          <w:lang w:val="en-HK"/>
        </w:rPr>
        <w:t>主編</w:t>
      </w:r>
      <w:r w:rsidRPr="00565CFB">
        <w:rPr>
          <w:lang w:val="en-HK"/>
        </w:rPr>
        <w:t>)</w:t>
      </w:r>
      <w:r w:rsidR="00302975" w:rsidRPr="00565CFB">
        <w:rPr>
          <w:lang w:val="en-HK"/>
        </w:rPr>
        <w:t xml:space="preserve"> </w:t>
      </w:r>
      <w:r w:rsidRPr="00565CFB">
        <w:rPr>
          <w:lang w:val="en-HK"/>
        </w:rPr>
        <w:t>(1995)</w:t>
      </w:r>
      <w:r w:rsidRPr="00565CFB">
        <w:rPr>
          <w:lang w:val="en-HK"/>
        </w:rPr>
        <w:t>《運動醫學與科學》</w:t>
      </w:r>
      <w:r w:rsidR="0023429E" w:rsidRPr="00565CFB">
        <w:rPr>
          <w:lang w:val="en-HK"/>
        </w:rPr>
        <w:t>。</w:t>
      </w:r>
      <w:r w:rsidRPr="00565CFB">
        <w:rPr>
          <w:lang w:val="en-HK"/>
        </w:rPr>
        <w:t>香港：中文大學出版社。</w:t>
      </w:r>
    </w:p>
    <w:p w14:paraId="39451DB1" w14:textId="77777777" w:rsidR="00711BC6" w:rsidRPr="00565CFB" w:rsidRDefault="00711BC6" w:rsidP="00A84F70">
      <w:pPr>
        <w:snapToGrid w:val="0"/>
        <w:spacing w:beforeLines="50" w:before="180" w:line="360" w:lineRule="auto"/>
        <w:ind w:left="360" w:hangingChars="150" w:hanging="360"/>
        <w:jc w:val="both"/>
        <w:rPr>
          <w:lang w:val="en-HK"/>
        </w:rPr>
      </w:pPr>
    </w:p>
    <w:p w14:paraId="2B90DF07" w14:textId="77777777" w:rsidR="008C1B87" w:rsidRPr="00565CFB" w:rsidRDefault="00B2208F" w:rsidP="004801B7">
      <w:pPr>
        <w:spacing w:line="360" w:lineRule="auto"/>
        <w:jc w:val="center"/>
        <w:rPr>
          <w:b/>
          <w:sz w:val="28"/>
          <w:szCs w:val="28"/>
          <w:lang w:val="en-HK" w:eastAsia="zh-HK"/>
        </w:rPr>
      </w:pPr>
      <w:r w:rsidRPr="00565CFB">
        <w:rPr>
          <w:lang w:val="en-HK"/>
        </w:rPr>
        <w:br w:type="page"/>
      </w:r>
      <w:r w:rsidR="00FF328F" w:rsidRPr="00565CFB">
        <w:rPr>
          <w:b/>
          <w:sz w:val="28"/>
          <w:szCs w:val="28"/>
          <w:lang w:val="en-HK"/>
        </w:rPr>
        <w:lastRenderedPageBreak/>
        <w:t xml:space="preserve">Related </w:t>
      </w:r>
      <w:r w:rsidRPr="00565CFB">
        <w:rPr>
          <w:b/>
          <w:sz w:val="28"/>
          <w:szCs w:val="28"/>
          <w:lang w:val="en-HK"/>
        </w:rPr>
        <w:t>Websites</w:t>
      </w:r>
    </w:p>
    <w:p w14:paraId="6FC8CD35" w14:textId="77777777" w:rsidR="00711BC6" w:rsidRPr="00565CFB" w:rsidRDefault="008C1B87" w:rsidP="00A84F70">
      <w:pPr>
        <w:numPr>
          <w:ilvl w:val="0"/>
          <w:numId w:val="42"/>
        </w:numPr>
        <w:rPr>
          <w:lang w:val="en-HK"/>
        </w:rPr>
      </w:pPr>
      <w:r w:rsidRPr="00565CFB">
        <w:rPr>
          <w:lang w:val="en-HK"/>
        </w:rPr>
        <w:t>American College of Sports Medicine (ACSM)</w:t>
      </w:r>
      <w:r w:rsidRPr="00565CFB">
        <w:rPr>
          <w:lang w:val="en-HK"/>
        </w:rPr>
        <w:br/>
      </w:r>
      <w:r w:rsidR="00123485" w:rsidRPr="00565CFB">
        <w:rPr>
          <w:lang w:val="en-HK"/>
        </w:rPr>
        <w:t>http</w:t>
      </w:r>
      <w:r w:rsidR="00EE5F0C" w:rsidRPr="00565CFB">
        <w:rPr>
          <w:lang w:val="en-HK"/>
        </w:rPr>
        <w:t>s</w:t>
      </w:r>
      <w:r w:rsidR="00123485" w:rsidRPr="00565CFB">
        <w:rPr>
          <w:lang w:val="en-HK"/>
        </w:rPr>
        <w:t>://www.acsm.org</w:t>
      </w:r>
    </w:p>
    <w:p w14:paraId="057556E7" w14:textId="77777777" w:rsidR="00711BC6" w:rsidRPr="00565CFB" w:rsidRDefault="00711BC6" w:rsidP="00A84F70">
      <w:pPr>
        <w:ind w:left="360"/>
        <w:rPr>
          <w:lang w:val="en-HK"/>
        </w:rPr>
      </w:pPr>
    </w:p>
    <w:p w14:paraId="01939E15" w14:textId="77777777" w:rsidR="00711BC6" w:rsidRPr="00565CFB" w:rsidRDefault="007A60BC" w:rsidP="006244CC">
      <w:pPr>
        <w:numPr>
          <w:ilvl w:val="0"/>
          <w:numId w:val="42"/>
        </w:numPr>
        <w:rPr>
          <w:lang w:val="en-HK"/>
        </w:rPr>
      </w:pPr>
      <w:r w:rsidRPr="00565CFB">
        <w:rPr>
          <w:lang w:val="en-HK"/>
        </w:rPr>
        <w:t>Environmental Protection Department</w:t>
      </w:r>
    </w:p>
    <w:p w14:paraId="17244E05" w14:textId="77777777" w:rsidR="00711BC6" w:rsidRPr="00565CFB" w:rsidRDefault="007A60BC" w:rsidP="00A84F70">
      <w:pPr>
        <w:numPr>
          <w:ilvl w:val="0"/>
          <w:numId w:val="11"/>
        </w:numPr>
        <w:rPr>
          <w:lang w:val="en-HK"/>
        </w:rPr>
      </w:pPr>
      <w:r w:rsidRPr="00565CFB">
        <w:rPr>
          <w:lang w:val="en-HK"/>
        </w:rPr>
        <w:t>Health Advice</w:t>
      </w:r>
    </w:p>
    <w:p w14:paraId="66D1C6BE" w14:textId="77777777" w:rsidR="00711BC6" w:rsidRPr="00565CFB" w:rsidRDefault="00123485" w:rsidP="00A84F70">
      <w:pPr>
        <w:ind w:left="720" w:firstLine="120"/>
        <w:rPr>
          <w:lang w:val="en-HK" w:eastAsia="zh-HK"/>
        </w:rPr>
      </w:pPr>
      <w:r w:rsidRPr="00565CFB">
        <w:rPr>
          <w:lang w:val="en-HK"/>
        </w:rPr>
        <w:t>http</w:t>
      </w:r>
      <w:r w:rsidR="00EE5F0C" w:rsidRPr="00565CFB">
        <w:rPr>
          <w:lang w:val="en-HK"/>
        </w:rPr>
        <w:t>s</w:t>
      </w:r>
      <w:r w:rsidRPr="00565CFB">
        <w:rPr>
          <w:lang w:val="en-HK"/>
        </w:rPr>
        <w:t>://www.aqhi.gov.hk/en/health-advice/sub-health-advice.html</w:t>
      </w:r>
    </w:p>
    <w:p w14:paraId="18C263D2" w14:textId="77777777" w:rsidR="00711BC6" w:rsidRPr="00565CFB" w:rsidRDefault="00711BC6" w:rsidP="00A84F70">
      <w:pPr>
        <w:rPr>
          <w:lang w:val="en-HK" w:eastAsia="zh-HK"/>
        </w:rPr>
      </w:pPr>
    </w:p>
    <w:p w14:paraId="747C2396" w14:textId="77777777" w:rsidR="00711BC6" w:rsidRPr="00565CFB" w:rsidRDefault="008C1B87" w:rsidP="00A84F70">
      <w:pPr>
        <w:numPr>
          <w:ilvl w:val="0"/>
          <w:numId w:val="42"/>
        </w:numPr>
        <w:rPr>
          <w:lang w:val="en-HK"/>
        </w:rPr>
      </w:pPr>
      <w:r w:rsidRPr="00565CFB">
        <w:rPr>
          <w:lang w:val="en-HK"/>
        </w:rPr>
        <w:t>HKPE.NET (in Chinese only)</w:t>
      </w:r>
    </w:p>
    <w:p w14:paraId="596E2973" w14:textId="77777777" w:rsidR="00711BC6" w:rsidRPr="00565CFB" w:rsidRDefault="00EE5F0C" w:rsidP="008A4064">
      <w:pPr>
        <w:ind w:left="360"/>
        <w:rPr>
          <w:lang w:val="en-HK"/>
        </w:rPr>
      </w:pPr>
      <w:r w:rsidRPr="00565CFB">
        <w:rPr>
          <w:lang w:val="en-HK"/>
        </w:rPr>
        <w:t>http://www.hkpe.net/hkdsepe/</w:t>
      </w:r>
    </w:p>
    <w:p w14:paraId="723919A2" w14:textId="77777777" w:rsidR="00711BC6" w:rsidRPr="00565CFB" w:rsidRDefault="008C1B87" w:rsidP="00A84F70">
      <w:pPr>
        <w:numPr>
          <w:ilvl w:val="0"/>
          <w:numId w:val="12"/>
        </w:numPr>
        <w:rPr>
          <w:lang w:val="en-HK"/>
        </w:rPr>
      </w:pPr>
      <w:r w:rsidRPr="00565CFB">
        <w:rPr>
          <w:lang w:val="en-HK"/>
        </w:rPr>
        <w:t>Medical Aspects of Running (in Chinese only)</w:t>
      </w:r>
      <w:r w:rsidRPr="00565CFB">
        <w:rPr>
          <w:lang w:val="en-HK"/>
        </w:rPr>
        <w:br/>
      </w:r>
      <w:r w:rsidR="0071629B" w:rsidRPr="00565CFB">
        <w:rPr>
          <w:lang w:val="en-HK"/>
        </w:rPr>
        <w:t>http://www.tswong.net/hkpe/running/medical_aspects.htm</w:t>
      </w:r>
    </w:p>
    <w:p w14:paraId="13995B88" w14:textId="77777777" w:rsidR="00711BC6" w:rsidRPr="00565CFB" w:rsidRDefault="00711BC6" w:rsidP="00A84F70">
      <w:pPr>
        <w:ind w:left="960"/>
        <w:rPr>
          <w:lang w:val="en-HK"/>
        </w:rPr>
      </w:pPr>
    </w:p>
    <w:p w14:paraId="7D5937A9" w14:textId="77777777" w:rsidR="00711BC6" w:rsidRPr="00565CFB" w:rsidRDefault="0062041F" w:rsidP="008A4064">
      <w:pPr>
        <w:numPr>
          <w:ilvl w:val="0"/>
          <w:numId w:val="42"/>
        </w:numPr>
        <w:rPr>
          <w:lang w:val="en-HK"/>
        </w:rPr>
      </w:pPr>
      <w:r w:rsidRPr="00565CFB">
        <w:rPr>
          <w:lang w:val="en-HK"/>
        </w:rPr>
        <w:t>Hong Kong Royal Observatory</w:t>
      </w:r>
    </w:p>
    <w:p w14:paraId="62B944A1" w14:textId="77777777" w:rsidR="00711BC6" w:rsidRPr="00565CFB" w:rsidRDefault="00123485" w:rsidP="00123485">
      <w:pPr>
        <w:numPr>
          <w:ilvl w:val="0"/>
          <w:numId w:val="14"/>
        </w:numPr>
        <w:jc w:val="both"/>
        <w:rPr>
          <w:lang w:val="en-HK"/>
        </w:rPr>
      </w:pPr>
      <w:r w:rsidRPr="00565CFB">
        <w:rPr>
          <w:lang w:val="en-HK" w:eastAsia="zh-HK"/>
        </w:rPr>
        <w:t>Educational Resources</w:t>
      </w:r>
    </w:p>
    <w:p w14:paraId="788AC69A" w14:textId="77777777" w:rsidR="00123485" w:rsidRPr="00565CFB" w:rsidRDefault="008A4064" w:rsidP="008A4064">
      <w:pPr>
        <w:ind w:left="480" w:firstLine="480"/>
      </w:pPr>
      <w:r w:rsidRPr="00565CFB">
        <w:t>http://www.hko.gov.hk/en/education/edu.htm</w:t>
      </w:r>
    </w:p>
    <w:p w14:paraId="7EF1F448" w14:textId="77777777" w:rsidR="00711BC6" w:rsidRPr="00565CFB" w:rsidRDefault="00711BC6" w:rsidP="008A4064">
      <w:pPr>
        <w:ind w:left="480" w:firstLine="480"/>
        <w:rPr>
          <w:lang w:val="en-HK" w:eastAsia="zh-HK"/>
        </w:rPr>
      </w:pPr>
    </w:p>
    <w:p w14:paraId="2335758E" w14:textId="77777777" w:rsidR="00711BC6" w:rsidRPr="00565CFB" w:rsidRDefault="0062041F" w:rsidP="00A84F70">
      <w:pPr>
        <w:numPr>
          <w:ilvl w:val="0"/>
          <w:numId w:val="42"/>
        </w:numPr>
        <w:rPr>
          <w:lang w:val="en-HK"/>
        </w:rPr>
      </w:pPr>
      <w:r w:rsidRPr="00565CFB">
        <w:rPr>
          <w:lang w:val="en-HK"/>
        </w:rPr>
        <w:t>Hong Kong Sports Institute</w:t>
      </w:r>
    </w:p>
    <w:p w14:paraId="54EB84C1" w14:textId="77777777" w:rsidR="00711BC6" w:rsidRPr="00565CFB" w:rsidRDefault="0071629B" w:rsidP="008A4064">
      <w:pPr>
        <w:ind w:firstLine="360"/>
        <w:rPr>
          <w:lang w:val="en-HK"/>
        </w:rPr>
      </w:pPr>
      <w:r w:rsidRPr="00565CFB">
        <w:rPr>
          <w:rStyle w:val="a8"/>
          <w:color w:val="auto"/>
          <w:u w:val="none"/>
          <w:lang w:val="en-HK"/>
        </w:rPr>
        <w:t>https://www.hksi.org.hk/</w:t>
      </w:r>
    </w:p>
    <w:p w14:paraId="6A50B47B" w14:textId="77777777" w:rsidR="00711BC6" w:rsidRPr="00565CFB" w:rsidRDefault="0023429E" w:rsidP="00EE5F0C">
      <w:pPr>
        <w:numPr>
          <w:ilvl w:val="0"/>
          <w:numId w:val="14"/>
        </w:numPr>
        <w:jc w:val="both"/>
        <w:rPr>
          <w:lang w:val="en-HK" w:eastAsia="zh-HK"/>
        </w:rPr>
      </w:pPr>
      <w:r w:rsidRPr="00565CFB">
        <w:rPr>
          <w:lang w:val="en-HK" w:eastAsia="zh-HK"/>
        </w:rPr>
        <w:t>Education Pamphlets - Sports Medicine Education Series</w:t>
      </w:r>
      <w:r w:rsidRPr="00565CFB">
        <w:rPr>
          <w:lang w:val="en-HK" w:eastAsia="zh-HK"/>
        </w:rPr>
        <w:br/>
      </w:r>
      <w:r w:rsidR="00EE5F0C" w:rsidRPr="00565CFB">
        <w:rPr>
          <w:rFonts w:hAnsi="Arial"/>
          <w:lang w:val="en-HK"/>
        </w:rPr>
        <w:t>https://www.hksi.org.hk/news-publications/scientific-publications/education-pamphlets/sports-medicine-education-series/ankle-sprain/</w:t>
      </w:r>
    </w:p>
    <w:p w14:paraId="3528C0C1" w14:textId="77777777" w:rsidR="00711BC6" w:rsidRPr="00565CFB" w:rsidRDefault="00711BC6" w:rsidP="00A84F70">
      <w:pPr>
        <w:ind w:left="960"/>
        <w:jc w:val="both"/>
        <w:rPr>
          <w:b/>
          <w:lang w:val="en-HK" w:eastAsia="zh-HK"/>
        </w:rPr>
      </w:pPr>
    </w:p>
    <w:p w14:paraId="77777F6E" w14:textId="77777777" w:rsidR="00711BC6" w:rsidRPr="00565CFB" w:rsidRDefault="0071629B" w:rsidP="0071629B">
      <w:pPr>
        <w:numPr>
          <w:ilvl w:val="0"/>
          <w:numId w:val="42"/>
        </w:numPr>
        <w:rPr>
          <w:lang w:val="en-HK"/>
        </w:rPr>
      </w:pPr>
      <w:r w:rsidRPr="00565CFB">
        <w:rPr>
          <w:rFonts w:hint="eastAsia"/>
          <w:lang w:val="en-HK"/>
        </w:rPr>
        <w:t xml:space="preserve">The </w:t>
      </w:r>
      <w:r w:rsidRPr="00565CFB">
        <w:rPr>
          <w:lang w:val="en-HK"/>
        </w:rPr>
        <w:t>Government</w:t>
      </w:r>
      <w:r w:rsidRPr="00565CFB">
        <w:rPr>
          <w:rFonts w:hint="eastAsia"/>
          <w:lang w:val="en-HK"/>
        </w:rPr>
        <w:t xml:space="preserve"> of </w:t>
      </w:r>
      <w:r w:rsidR="008C1B87" w:rsidRPr="00565CFB">
        <w:rPr>
          <w:lang w:val="en-HK"/>
        </w:rPr>
        <w:t>HK</w:t>
      </w:r>
      <w:r w:rsidRPr="00565CFB">
        <w:rPr>
          <w:rFonts w:hint="eastAsia"/>
          <w:lang w:val="en-HK"/>
        </w:rPr>
        <w:t>SAR</w:t>
      </w:r>
      <w:r w:rsidR="008C1B87" w:rsidRPr="00565CFB">
        <w:rPr>
          <w:lang w:val="en-HK"/>
        </w:rPr>
        <w:t xml:space="preserve"> </w:t>
      </w:r>
      <w:r w:rsidRPr="00565CFB">
        <w:rPr>
          <w:lang w:val="en-HK"/>
        </w:rPr>
        <w:t>Auxiliary Medical Service</w:t>
      </w:r>
    </w:p>
    <w:p w14:paraId="3E609E90" w14:textId="3AECDE97" w:rsidR="00711BC6" w:rsidRPr="00565CFB" w:rsidRDefault="00941C7A" w:rsidP="00A84F70">
      <w:pPr>
        <w:ind w:left="360"/>
        <w:rPr>
          <w:lang w:val="en-HK" w:eastAsia="zh-HK"/>
        </w:rPr>
      </w:pPr>
      <w:r w:rsidRPr="00565CFB">
        <w:rPr>
          <w:lang w:val="en-HK" w:eastAsia="zh-HK"/>
        </w:rPr>
        <w:t>https://www.ams.gov.hk/en/</w:t>
      </w:r>
    </w:p>
    <w:p w14:paraId="1BAFE10B" w14:textId="77777777" w:rsidR="00711BC6" w:rsidRPr="00565CFB" w:rsidRDefault="0071629B" w:rsidP="00C20CE5">
      <w:pPr>
        <w:numPr>
          <w:ilvl w:val="0"/>
          <w:numId w:val="14"/>
        </w:numPr>
        <w:rPr>
          <w:rStyle w:val="a8"/>
          <w:color w:val="auto"/>
          <w:u w:val="none"/>
          <w:lang w:val="en-HK"/>
        </w:rPr>
      </w:pPr>
      <w:r w:rsidRPr="00565CFB">
        <w:rPr>
          <w:lang w:val="en-HK"/>
        </w:rPr>
        <w:t>First Aid Topics and Knowledge</w:t>
      </w:r>
      <w:r w:rsidR="008C1B87" w:rsidRPr="00565CFB">
        <w:rPr>
          <w:lang w:val="en-HK"/>
        </w:rPr>
        <w:br/>
      </w:r>
      <w:r w:rsidR="00C20CE5" w:rsidRPr="00565CFB">
        <w:rPr>
          <w:rStyle w:val="a8"/>
          <w:color w:val="auto"/>
          <w:u w:val="none"/>
          <w:lang w:val="en-HK"/>
        </w:rPr>
        <w:t>https://www.ams.gov.hk/en/resource-centre/firstaid.html</w:t>
      </w:r>
    </w:p>
    <w:p w14:paraId="45591799" w14:textId="77777777" w:rsidR="00711BC6" w:rsidRPr="00565CFB" w:rsidRDefault="00711BC6" w:rsidP="008A4064">
      <w:pPr>
        <w:jc w:val="both"/>
        <w:rPr>
          <w:lang w:val="en-HK"/>
        </w:rPr>
      </w:pPr>
    </w:p>
    <w:p w14:paraId="05EB0FB1" w14:textId="77777777" w:rsidR="00711BC6" w:rsidRPr="00565CFB" w:rsidRDefault="008F6124" w:rsidP="00A84F70">
      <w:pPr>
        <w:numPr>
          <w:ilvl w:val="0"/>
          <w:numId w:val="42"/>
        </w:numPr>
        <w:rPr>
          <w:lang w:val="en-HK"/>
        </w:rPr>
      </w:pPr>
      <w:r w:rsidRPr="00565CFB">
        <w:rPr>
          <w:lang w:val="en-HK"/>
        </w:rPr>
        <w:t>MedlinePlus</w:t>
      </w:r>
    </w:p>
    <w:p w14:paraId="25C5BB3D" w14:textId="77777777" w:rsidR="00711BC6" w:rsidRPr="00565CFB" w:rsidRDefault="00EE5F0C" w:rsidP="00EE5F0C">
      <w:pPr>
        <w:numPr>
          <w:ilvl w:val="1"/>
          <w:numId w:val="13"/>
        </w:numPr>
        <w:rPr>
          <w:lang w:val="en-HK"/>
        </w:rPr>
      </w:pPr>
      <w:r w:rsidRPr="00565CFB">
        <w:rPr>
          <w:lang w:val="en-HK"/>
        </w:rPr>
        <w:t>https://medlineplus.gov/</w:t>
      </w:r>
      <w:r w:rsidR="008F6124" w:rsidRPr="00565CFB">
        <w:rPr>
          <w:lang w:val="en-HK"/>
        </w:rPr>
        <w:t>Sports Injuries</w:t>
      </w:r>
      <w:r w:rsidR="008F6124" w:rsidRPr="00565CFB">
        <w:rPr>
          <w:lang w:val="en-HK"/>
        </w:rPr>
        <w:br/>
      </w:r>
      <w:r w:rsidRPr="00565CFB">
        <w:rPr>
          <w:lang w:val="en-HK"/>
        </w:rPr>
        <w:t>https://medlineplus.gov/sportsinjuries.html</w:t>
      </w:r>
    </w:p>
    <w:p w14:paraId="2DACE702" w14:textId="77777777" w:rsidR="00711BC6" w:rsidRPr="00565CFB" w:rsidRDefault="008F6124" w:rsidP="00EE5F0C">
      <w:pPr>
        <w:numPr>
          <w:ilvl w:val="1"/>
          <w:numId w:val="13"/>
        </w:numPr>
        <w:rPr>
          <w:lang w:val="en-HK"/>
        </w:rPr>
      </w:pPr>
      <w:r w:rsidRPr="00565CFB">
        <w:rPr>
          <w:lang w:val="en-HK"/>
        </w:rPr>
        <w:t>Sports Safety</w:t>
      </w:r>
      <w:r w:rsidRPr="00565CFB">
        <w:rPr>
          <w:lang w:val="en-HK"/>
        </w:rPr>
        <w:br/>
      </w:r>
      <w:r w:rsidR="00EE5F0C" w:rsidRPr="00565CFB">
        <w:rPr>
          <w:lang w:val="en-HK"/>
        </w:rPr>
        <w:t>https://medlineplus.gov/sportssafety.html</w:t>
      </w:r>
    </w:p>
    <w:p w14:paraId="5D26F504" w14:textId="77777777" w:rsidR="00711BC6" w:rsidRPr="00565CFB" w:rsidRDefault="0071629B" w:rsidP="008A4064">
      <w:pPr>
        <w:tabs>
          <w:tab w:val="left" w:pos="3540"/>
        </w:tabs>
        <w:ind w:left="960"/>
        <w:rPr>
          <w:lang w:val="en-HK"/>
        </w:rPr>
      </w:pPr>
      <w:r w:rsidRPr="00565CFB">
        <w:rPr>
          <w:lang w:val="en-HK"/>
        </w:rPr>
        <w:tab/>
      </w:r>
    </w:p>
    <w:p w14:paraId="3A928A9F" w14:textId="77777777" w:rsidR="0071629B" w:rsidRPr="00565CFB" w:rsidRDefault="0071629B" w:rsidP="008A4064">
      <w:pPr>
        <w:tabs>
          <w:tab w:val="left" w:pos="3540"/>
        </w:tabs>
        <w:ind w:left="960"/>
        <w:rPr>
          <w:lang w:val="en-HK"/>
        </w:rPr>
      </w:pPr>
    </w:p>
    <w:p w14:paraId="22DCCC62" w14:textId="77777777" w:rsidR="0071629B" w:rsidRPr="00565CFB" w:rsidRDefault="0071629B" w:rsidP="008A4064">
      <w:pPr>
        <w:tabs>
          <w:tab w:val="left" w:pos="3540"/>
        </w:tabs>
        <w:ind w:left="960"/>
        <w:rPr>
          <w:lang w:val="en-HK"/>
        </w:rPr>
      </w:pPr>
    </w:p>
    <w:p w14:paraId="0B997E2F" w14:textId="77777777" w:rsidR="00530080" w:rsidRPr="00565CFB" w:rsidRDefault="00530080" w:rsidP="008A4064">
      <w:pPr>
        <w:tabs>
          <w:tab w:val="left" w:pos="3540"/>
        </w:tabs>
        <w:ind w:left="960"/>
        <w:rPr>
          <w:lang w:val="en-HK"/>
        </w:rPr>
      </w:pPr>
    </w:p>
    <w:p w14:paraId="1A8A757E" w14:textId="77777777" w:rsidR="00711BC6" w:rsidRPr="00565CFB" w:rsidRDefault="008F6124" w:rsidP="00A84F70">
      <w:pPr>
        <w:numPr>
          <w:ilvl w:val="0"/>
          <w:numId w:val="42"/>
        </w:numPr>
        <w:rPr>
          <w:lang w:val="en-HK"/>
        </w:rPr>
      </w:pPr>
      <w:r w:rsidRPr="00565CFB">
        <w:rPr>
          <w:lang w:val="en-HK"/>
        </w:rPr>
        <w:lastRenderedPageBreak/>
        <w:t>National Institute of Arthritis and Musculoskeletal and Skin Diseases (NIAMS)</w:t>
      </w:r>
    </w:p>
    <w:p w14:paraId="4CCA20E3" w14:textId="77777777" w:rsidR="00711BC6" w:rsidRPr="00565CFB" w:rsidRDefault="0071629B" w:rsidP="008A4064">
      <w:pPr>
        <w:ind w:left="360"/>
        <w:rPr>
          <w:lang w:val="en-HK"/>
        </w:rPr>
      </w:pPr>
      <w:r w:rsidRPr="00565CFB">
        <w:rPr>
          <w:lang w:val="en-HK"/>
        </w:rPr>
        <w:t>http</w:t>
      </w:r>
      <w:r w:rsidR="00EE5F0C" w:rsidRPr="00565CFB">
        <w:rPr>
          <w:lang w:val="en-HK"/>
        </w:rPr>
        <w:t>s</w:t>
      </w:r>
      <w:r w:rsidRPr="00565CFB">
        <w:rPr>
          <w:lang w:val="en-HK"/>
        </w:rPr>
        <w:t>://www.niams.nih.gov</w:t>
      </w:r>
    </w:p>
    <w:p w14:paraId="015C9490" w14:textId="77777777" w:rsidR="00711BC6" w:rsidRPr="00565CFB" w:rsidRDefault="008F6124" w:rsidP="00EE5F0C">
      <w:pPr>
        <w:numPr>
          <w:ilvl w:val="1"/>
          <w:numId w:val="13"/>
        </w:numPr>
        <w:rPr>
          <w:lang w:val="en-HK"/>
        </w:rPr>
      </w:pPr>
      <w:r w:rsidRPr="00565CFB">
        <w:rPr>
          <w:lang w:val="en-HK"/>
        </w:rPr>
        <w:t>Sport Injuries</w:t>
      </w:r>
      <w:r w:rsidRPr="00565CFB">
        <w:rPr>
          <w:lang w:val="en-HK"/>
        </w:rPr>
        <w:br/>
      </w:r>
      <w:r w:rsidR="00EE5F0C" w:rsidRPr="00565CFB">
        <w:rPr>
          <w:lang w:val="en-HK"/>
        </w:rPr>
        <w:t>https://www.niams.nih.gov/health-topics/sports-injuries</w:t>
      </w:r>
    </w:p>
    <w:p w14:paraId="66BA772E" w14:textId="0CB20C51" w:rsidR="00711BC6" w:rsidRPr="00565CFB" w:rsidRDefault="00711BC6" w:rsidP="00162755">
      <w:pPr>
        <w:rPr>
          <w:lang w:val="en-HK" w:eastAsia="zh-HK"/>
        </w:rPr>
      </w:pPr>
    </w:p>
    <w:p w14:paraId="1A7B13B4" w14:textId="77777777" w:rsidR="00711BC6" w:rsidRPr="00565CFB" w:rsidRDefault="0062041F" w:rsidP="00A84F70">
      <w:pPr>
        <w:numPr>
          <w:ilvl w:val="0"/>
          <w:numId w:val="42"/>
        </w:numPr>
        <w:rPr>
          <w:lang w:val="en-HK"/>
        </w:rPr>
      </w:pPr>
      <w:r w:rsidRPr="00565CFB">
        <w:rPr>
          <w:lang w:val="en-HK"/>
        </w:rPr>
        <w:t xml:space="preserve">The British Association of Sport and Exercise Sciences (BASES) </w:t>
      </w:r>
    </w:p>
    <w:p w14:paraId="7EAF9AC2" w14:textId="77777777" w:rsidR="00711BC6" w:rsidRPr="00565CFB" w:rsidRDefault="0071629B" w:rsidP="00A84F70">
      <w:pPr>
        <w:ind w:firstLine="360"/>
        <w:rPr>
          <w:lang w:val="en-HK" w:eastAsia="zh-HK"/>
        </w:rPr>
      </w:pPr>
      <w:r w:rsidRPr="00565CFB">
        <w:rPr>
          <w:lang w:val="en-HK"/>
        </w:rPr>
        <w:t>http</w:t>
      </w:r>
      <w:r w:rsidR="00EE5F0C" w:rsidRPr="00565CFB">
        <w:rPr>
          <w:lang w:val="en-HK"/>
        </w:rPr>
        <w:t>s</w:t>
      </w:r>
      <w:r w:rsidRPr="00565CFB">
        <w:rPr>
          <w:lang w:val="en-HK"/>
        </w:rPr>
        <w:t>://www.bases.org.uk</w:t>
      </w:r>
    </w:p>
    <w:p w14:paraId="31D0F16C" w14:textId="77777777" w:rsidR="00711BC6" w:rsidRPr="00565CFB" w:rsidRDefault="00711BC6" w:rsidP="00A84F70">
      <w:pPr>
        <w:ind w:firstLine="360"/>
        <w:rPr>
          <w:lang w:val="en-HK" w:eastAsia="zh-HK"/>
        </w:rPr>
      </w:pPr>
    </w:p>
    <w:p w14:paraId="37CA9A45" w14:textId="77777777" w:rsidR="00711BC6" w:rsidRPr="00565CFB" w:rsidRDefault="00275230" w:rsidP="00A84F70">
      <w:pPr>
        <w:numPr>
          <w:ilvl w:val="0"/>
          <w:numId w:val="42"/>
        </w:numPr>
        <w:rPr>
          <w:lang w:val="en-HK"/>
        </w:rPr>
      </w:pPr>
      <w:r w:rsidRPr="00565CFB">
        <w:rPr>
          <w:lang w:val="en-HK"/>
        </w:rPr>
        <w:t>The Virtual Sports Injury Clinic</w:t>
      </w:r>
    </w:p>
    <w:p w14:paraId="728D2154" w14:textId="77777777" w:rsidR="00E81D59" w:rsidRPr="003B0CDA" w:rsidRDefault="00275230" w:rsidP="00A84F70">
      <w:pPr>
        <w:ind w:left="360"/>
        <w:rPr>
          <w:lang w:val="en-HK"/>
        </w:rPr>
      </w:pPr>
      <w:r w:rsidRPr="00565CFB">
        <w:rPr>
          <w:lang w:val="en-HK"/>
        </w:rPr>
        <w:t>http</w:t>
      </w:r>
      <w:r w:rsidR="00EE5F0C" w:rsidRPr="00565CFB">
        <w:rPr>
          <w:lang w:val="en-HK"/>
        </w:rPr>
        <w:t>s</w:t>
      </w:r>
      <w:r w:rsidRPr="00565CFB">
        <w:rPr>
          <w:lang w:val="en-HK"/>
        </w:rPr>
        <w:t>://www.sportsinjuryclinic.net/</w:t>
      </w:r>
      <w:bookmarkStart w:id="0" w:name="_GoBack"/>
      <w:bookmarkEnd w:id="0"/>
    </w:p>
    <w:sectPr w:rsidR="00E81D59" w:rsidRPr="003B0CDA" w:rsidSect="00D319AF">
      <w:headerReference w:type="default" r:id="rId37"/>
      <w:footerReference w:type="even" r:id="rId38"/>
      <w:pgSz w:w="11906" w:h="16838"/>
      <w:pgMar w:top="1440" w:right="1800" w:bottom="1440" w:left="1800" w:header="720" w:footer="567" w:gutter="0"/>
      <w:pgNumType w:start="1"/>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A6CBFD" w16cex:dateUtc="2024-07-13T02:42:00Z"/>
  <w16cex:commentExtensible w16cex:durableId="71393DCF" w16cex:dateUtc="2024-07-02T11:56:00Z"/>
  <w16cex:commentExtensible w16cex:durableId="2E5CE7B2" w16cex:dateUtc="2024-07-13T03:03:00Z"/>
  <w16cex:commentExtensible w16cex:durableId="23280BDD" w16cex:dateUtc="2024-07-28T14:14:00Z"/>
  <w16cex:commentExtensible w16cex:durableId="1DFB0758" w16cex:dateUtc="2024-07-13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BE48DD" w16cid:durableId="5EA6CBFD"/>
  <w16cid:commentId w16cid:paraId="4CD96CE1" w16cid:durableId="71393DCF"/>
  <w16cid:commentId w16cid:paraId="2B4D9460" w16cid:durableId="2E5CE7B2"/>
  <w16cid:commentId w16cid:paraId="7AE8B9DC" w16cid:durableId="23280BDD"/>
  <w16cid:commentId w16cid:paraId="1541AB4A" w16cid:durableId="1DFB07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92FFD" w14:textId="77777777" w:rsidR="00DC250B" w:rsidRDefault="00DC250B">
      <w:r>
        <w:separator/>
      </w:r>
    </w:p>
  </w:endnote>
  <w:endnote w:type="continuationSeparator" w:id="0">
    <w:p w14:paraId="6B0B2177" w14:textId="77777777" w:rsidR="00DC250B" w:rsidRDefault="00DC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5D23" w14:textId="77777777" w:rsidR="00D429AE" w:rsidRDefault="00D429AE" w:rsidP="008C61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073ED3E" w14:textId="77777777" w:rsidR="00D429AE" w:rsidRDefault="00D429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B8DC" w14:textId="1F359CCF" w:rsidR="00D429AE" w:rsidRPr="00194668" w:rsidRDefault="00D429AE" w:rsidP="00E9661A">
    <w:pPr>
      <w:pStyle w:val="a5"/>
      <w:jc w:val="center"/>
    </w:pPr>
    <w:r w:rsidRPr="00FD130F">
      <w:rPr>
        <w:lang w:val="en-US"/>
      </w:rPr>
      <w:t>----------------------------------------------------------------------------------------------------------------------------</w:t>
    </w:r>
    <w:r w:rsidRPr="00194668">
      <w:rPr>
        <w:rFonts w:hint="eastAsia"/>
      </w:rPr>
      <w:t>Part VI: Sports Injuries: Treatment and Prevention</w:t>
    </w:r>
  </w:p>
  <w:p w14:paraId="4031024F" w14:textId="14A275E7" w:rsidR="00D429AE" w:rsidRPr="00E9661A" w:rsidRDefault="00D429AE" w:rsidP="00E9661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7731" w14:textId="5CCC2BC3" w:rsidR="00D429AE" w:rsidRPr="00D013BC" w:rsidRDefault="00D429AE" w:rsidP="008C618A">
    <w:pPr>
      <w:pStyle w:val="a3"/>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FC27" w14:textId="77777777" w:rsidR="00D429AE" w:rsidRDefault="00D429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20A0CB4" w14:textId="77777777" w:rsidR="00D429AE" w:rsidRDefault="00D429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14E84" w14:textId="77777777" w:rsidR="00DC250B" w:rsidRDefault="00DC250B">
      <w:r>
        <w:separator/>
      </w:r>
    </w:p>
  </w:footnote>
  <w:footnote w:type="continuationSeparator" w:id="0">
    <w:p w14:paraId="293874CC" w14:textId="77777777" w:rsidR="00DC250B" w:rsidRDefault="00DC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8FA7" w14:textId="77777777" w:rsidR="00D429AE" w:rsidRDefault="00D429AE" w:rsidP="008C618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BF6E903" w14:textId="77777777" w:rsidR="00D429AE" w:rsidRDefault="00D429AE" w:rsidP="008C618A">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0E4E" w14:textId="77777777" w:rsidR="00D429AE" w:rsidRDefault="00D429AE" w:rsidP="008C618A">
    <w:pPr>
      <w:pStyle w:val="a5"/>
      <w:ind w:firstLineChars="2600" w:firstLine="5200"/>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63504"/>
      <w:docPartObj>
        <w:docPartGallery w:val="Page Numbers (Top of Page)"/>
        <w:docPartUnique/>
      </w:docPartObj>
    </w:sdtPr>
    <w:sdtEndPr/>
    <w:sdtContent>
      <w:p w14:paraId="271E5CB2" w14:textId="6FC2BD16" w:rsidR="00D429AE" w:rsidRDefault="00D429AE">
        <w:pPr>
          <w:pStyle w:val="a5"/>
          <w:jc w:val="right"/>
        </w:pPr>
        <w:r>
          <w:fldChar w:fldCharType="begin"/>
        </w:r>
        <w:r>
          <w:instrText>PAGE   \* MERGEFORMAT</w:instrText>
        </w:r>
        <w:r>
          <w:fldChar w:fldCharType="separate"/>
        </w:r>
        <w:r w:rsidR="00565CFB" w:rsidRPr="00565CFB">
          <w:rPr>
            <w:noProof/>
            <w:lang w:val="zh-TW"/>
          </w:rPr>
          <w:t>32</w:t>
        </w:r>
        <w:r>
          <w:fldChar w:fldCharType="end"/>
        </w:r>
      </w:p>
    </w:sdtContent>
  </w:sdt>
  <w:p w14:paraId="4FDCFB79" w14:textId="6B994B04" w:rsidR="00D429AE" w:rsidRPr="002C595B" w:rsidRDefault="00D429AE" w:rsidP="002C595B">
    <w:pPr>
      <w:pStyle w:val="a5"/>
      <w:tabs>
        <w:tab w:val="clear" w:pos="8306"/>
        <w:tab w:val="right" w:pos="7740"/>
      </w:tabs>
      <w:ind w:right="360"/>
    </w:pPr>
    <w:r>
      <w:rPr>
        <w:rFonts w:hint="eastAsia"/>
      </w:rPr>
      <w:t>PE(HKDSE)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549"/>
    <w:multiLevelType w:val="hybridMultilevel"/>
    <w:tmpl w:val="D47E5FBA"/>
    <w:lvl w:ilvl="0" w:tplc="07DCFB96">
      <w:start w:val="1"/>
      <w:numFmt w:val="bullet"/>
      <w:lvlText w:val="-"/>
      <w:lvlJc w:val="left"/>
      <w:pPr>
        <w:tabs>
          <w:tab w:val="num" w:pos="1200"/>
        </w:tabs>
        <w:ind w:left="1200" w:hanging="360"/>
      </w:pPr>
      <w:rPr>
        <w:rFonts w:ascii="Arial" w:eastAsia="新細明體" w:hAnsi="Arial" w:cs="Arial"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 w15:restartNumberingAfterBreak="0">
    <w:nsid w:val="023727E7"/>
    <w:multiLevelType w:val="hybridMultilevel"/>
    <w:tmpl w:val="2AEE6280"/>
    <w:lvl w:ilvl="0" w:tplc="F1A2979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F37514"/>
    <w:multiLevelType w:val="hybridMultilevel"/>
    <w:tmpl w:val="8F30B768"/>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38388C"/>
    <w:multiLevelType w:val="hybridMultilevel"/>
    <w:tmpl w:val="2B827EA2"/>
    <w:lvl w:ilvl="0" w:tplc="F4F4B62E">
      <w:start w:val="1"/>
      <w:numFmt w:val="bullet"/>
      <w:lvlText w:val=""/>
      <w:lvlJc w:val="left"/>
      <w:pPr>
        <w:tabs>
          <w:tab w:val="num" w:pos="480"/>
        </w:tabs>
        <w:ind w:left="480" w:hanging="480"/>
      </w:pPr>
      <w:rPr>
        <w:rFonts w:ascii="Wingdings" w:hAnsi="Wingdings" w:hint="default"/>
        <w:b w:val="0"/>
        <w:i w:val="0"/>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B432F99"/>
    <w:multiLevelType w:val="hybridMultilevel"/>
    <w:tmpl w:val="7F6E286C"/>
    <w:lvl w:ilvl="0" w:tplc="F98AD374">
      <w:start w:val="1"/>
      <w:numFmt w:val="lowerRoman"/>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90A90"/>
    <w:multiLevelType w:val="hybridMultilevel"/>
    <w:tmpl w:val="4F5E2F20"/>
    <w:lvl w:ilvl="0" w:tplc="D7AC84EC">
      <w:start w:val="1"/>
      <w:numFmt w:val="bullet"/>
      <w:lvlText w:val="-"/>
      <w:lvlJc w:val="left"/>
      <w:pPr>
        <w:ind w:left="960" w:hanging="480"/>
      </w:pPr>
      <w:rPr>
        <w:rFonts w:ascii="Times New Roman" w:eastAsia="新細明體" w:hAnsi="Times New Roman" w:cs="Times New Roman" w:hint="default"/>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0E1F7D55"/>
    <w:multiLevelType w:val="hybridMultilevel"/>
    <w:tmpl w:val="F694101E"/>
    <w:lvl w:ilvl="0" w:tplc="A2D2D492">
      <w:start w:val="1"/>
      <w:numFmt w:val="low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2F211F5"/>
    <w:multiLevelType w:val="hybridMultilevel"/>
    <w:tmpl w:val="7AA0B39C"/>
    <w:lvl w:ilvl="0" w:tplc="6AB4EA74">
      <w:start w:val="1"/>
      <w:numFmt w:val="upperLetter"/>
      <w:lvlText w:val="%1."/>
      <w:lvlJc w:val="left"/>
      <w:pPr>
        <w:tabs>
          <w:tab w:val="num" w:pos="435"/>
        </w:tabs>
        <w:ind w:left="435" w:hanging="435"/>
      </w:pPr>
      <w:rPr>
        <w:rFonts w:hint="default"/>
        <w:b/>
        <w:sz w:val="24"/>
      </w:rPr>
    </w:lvl>
    <w:lvl w:ilvl="1" w:tplc="3556865C">
      <w:start w:val="1"/>
      <w:numFmt w:val="lowerRoman"/>
      <w:lvlText w:val="%2."/>
      <w:lvlJc w:val="left"/>
      <w:pPr>
        <w:tabs>
          <w:tab w:val="num" w:pos="960"/>
        </w:tabs>
        <w:ind w:left="96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2B574F"/>
    <w:multiLevelType w:val="hybridMultilevel"/>
    <w:tmpl w:val="681A4A00"/>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986901"/>
    <w:multiLevelType w:val="hybridMultilevel"/>
    <w:tmpl w:val="0FD247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94B16FF"/>
    <w:multiLevelType w:val="hybridMultilevel"/>
    <w:tmpl w:val="BBD45852"/>
    <w:lvl w:ilvl="0" w:tplc="2C703B78">
      <w:start w:val="1"/>
      <w:numFmt w:val="bullet"/>
      <w:lvlText w:val=""/>
      <w:lvlJc w:val="left"/>
      <w:pPr>
        <w:tabs>
          <w:tab w:val="num" w:pos="622"/>
        </w:tabs>
        <w:ind w:left="622" w:hanging="480"/>
      </w:pPr>
      <w:rPr>
        <w:rFonts w:ascii="Wingdings" w:hAnsi="Wingdings" w:hint="default"/>
        <w:b w:val="0"/>
        <w:i w:val="0"/>
        <w:color w:val="000000"/>
        <w:sz w:val="20"/>
        <w:szCs w:val="20"/>
      </w:rPr>
    </w:lvl>
    <w:lvl w:ilvl="1" w:tplc="0409000D">
      <w:start w:val="1"/>
      <w:numFmt w:val="bullet"/>
      <w:lvlText w:val=""/>
      <w:lvlJc w:val="left"/>
      <w:pPr>
        <w:tabs>
          <w:tab w:val="num" w:pos="937"/>
        </w:tabs>
        <w:ind w:left="937" w:hanging="435"/>
      </w:pPr>
      <w:rPr>
        <w:rFonts w:ascii="Wingdings" w:hAnsi="Wingdings" w:hint="default"/>
        <w:sz w:val="24"/>
      </w:rPr>
    </w:lvl>
    <w:lvl w:ilvl="2" w:tplc="04090005">
      <w:start w:val="1"/>
      <w:numFmt w:val="bullet"/>
      <w:lvlText w:val=""/>
      <w:lvlJc w:val="left"/>
      <w:pPr>
        <w:tabs>
          <w:tab w:val="num" w:pos="1462"/>
        </w:tabs>
        <w:ind w:left="1462" w:hanging="480"/>
      </w:pPr>
      <w:rPr>
        <w:rFonts w:ascii="Wingdings" w:hAnsi="Wingdings" w:hint="default"/>
      </w:rPr>
    </w:lvl>
    <w:lvl w:ilvl="3" w:tplc="04090001" w:tentative="1">
      <w:start w:val="1"/>
      <w:numFmt w:val="bullet"/>
      <w:lvlText w:val=""/>
      <w:lvlJc w:val="left"/>
      <w:pPr>
        <w:tabs>
          <w:tab w:val="num" w:pos="1942"/>
        </w:tabs>
        <w:ind w:left="1942" w:hanging="480"/>
      </w:pPr>
      <w:rPr>
        <w:rFonts w:ascii="Wingdings" w:hAnsi="Wingdings" w:hint="default"/>
      </w:rPr>
    </w:lvl>
    <w:lvl w:ilvl="4" w:tplc="04090003" w:tentative="1">
      <w:start w:val="1"/>
      <w:numFmt w:val="bullet"/>
      <w:lvlText w:val=""/>
      <w:lvlJc w:val="left"/>
      <w:pPr>
        <w:tabs>
          <w:tab w:val="num" w:pos="2422"/>
        </w:tabs>
        <w:ind w:left="2422" w:hanging="480"/>
      </w:pPr>
      <w:rPr>
        <w:rFonts w:ascii="Wingdings" w:hAnsi="Wingdings" w:hint="default"/>
      </w:rPr>
    </w:lvl>
    <w:lvl w:ilvl="5" w:tplc="04090005" w:tentative="1">
      <w:start w:val="1"/>
      <w:numFmt w:val="bullet"/>
      <w:lvlText w:val=""/>
      <w:lvlJc w:val="left"/>
      <w:pPr>
        <w:tabs>
          <w:tab w:val="num" w:pos="2902"/>
        </w:tabs>
        <w:ind w:left="2902" w:hanging="480"/>
      </w:pPr>
      <w:rPr>
        <w:rFonts w:ascii="Wingdings" w:hAnsi="Wingdings" w:hint="default"/>
      </w:rPr>
    </w:lvl>
    <w:lvl w:ilvl="6" w:tplc="04090001" w:tentative="1">
      <w:start w:val="1"/>
      <w:numFmt w:val="bullet"/>
      <w:lvlText w:val=""/>
      <w:lvlJc w:val="left"/>
      <w:pPr>
        <w:tabs>
          <w:tab w:val="num" w:pos="3382"/>
        </w:tabs>
        <w:ind w:left="3382" w:hanging="480"/>
      </w:pPr>
      <w:rPr>
        <w:rFonts w:ascii="Wingdings" w:hAnsi="Wingdings" w:hint="default"/>
      </w:rPr>
    </w:lvl>
    <w:lvl w:ilvl="7" w:tplc="04090003" w:tentative="1">
      <w:start w:val="1"/>
      <w:numFmt w:val="bullet"/>
      <w:lvlText w:val=""/>
      <w:lvlJc w:val="left"/>
      <w:pPr>
        <w:tabs>
          <w:tab w:val="num" w:pos="3862"/>
        </w:tabs>
        <w:ind w:left="3862" w:hanging="480"/>
      </w:pPr>
      <w:rPr>
        <w:rFonts w:ascii="Wingdings" w:hAnsi="Wingdings" w:hint="default"/>
      </w:rPr>
    </w:lvl>
    <w:lvl w:ilvl="8" w:tplc="04090005" w:tentative="1">
      <w:start w:val="1"/>
      <w:numFmt w:val="bullet"/>
      <w:lvlText w:val=""/>
      <w:lvlJc w:val="left"/>
      <w:pPr>
        <w:tabs>
          <w:tab w:val="num" w:pos="4342"/>
        </w:tabs>
        <w:ind w:left="4342" w:hanging="480"/>
      </w:pPr>
      <w:rPr>
        <w:rFonts w:ascii="Wingdings" w:hAnsi="Wingdings" w:hint="default"/>
      </w:rPr>
    </w:lvl>
  </w:abstractNum>
  <w:abstractNum w:abstractNumId="11" w15:restartNumberingAfterBreak="0">
    <w:nsid w:val="1A6706A6"/>
    <w:multiLevelType w:val="hybridMultilevel"/>
    <w:tmpl w:val="BA26FCEE"/>
    <w:lvl w:ilvl="0" w:tplc="0409000F">
      <w:start w:val="1"/>
      <w:numFmt w:val="decimal"/>
      <w:lvlText w:val="%1."/>
      <w:lvlJc w:val="left"/>
      <w:pPr>
        <w:ind w:left="480" w:hanging="48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6B167C"/>
    <w:multiLevelType w:val="hybridMultilevel"/>
    <w:tmpl w:val="B68821E6"/>
    <w:lvl w:ilvl="0" w:tplc="F1A29792">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0962A8"/>
    <w:multiLevelType w:val="hybridMultilevel"/>
    <w:tmpl w:val="E9E20DAC"/>
    <w:lvl w:ilvl="0" w:tplc="A538D6CE">
      <w:start w:val="1"/>
      <w:numFmt w:val="upperLetter"/>
      <w:lvlText w:val="%1."/>
      <w:lvlJc w:val="left"/>
      <w:pPr>
        <w:tabs>
          <w:tab w:val="num" w:pos="975"/>
        </w:tabs>
        <w:ind w:left="975" w:hanging="435"/>
      </w:pPr>
      <w:rPr>
        <w:rFonts w:hint="default"/>
        <w:b/>
        <w:color w:val="auto"/>
        <w:sz w:val="24"/>
        <w:szCs w:val="26"/>
      </w:rPr>
    </w:lvl>
    <w:lvl w:ilvl="1" w:tplc="3556865C">
      <w:start w:val="1"/>
      <w:numFmt w:val="lowerRoman"/>
      <w:lvlText w:val="%2."/>
      <w:lvlJc w:val="left"/>
      <w:pPr>
        <w:tabs>
          <w:tab w:val="num" w:pos="1500"/>
        </w:tabs>
        <w:ind w:left="1500" w:hanging="480"/>
      </w:pPr>
      <w:rPr>
        <w:rFonts w:hint="eastAsia"/>
        <w:b/>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4" w15:restartNumberingAfterBreak="0">
    <w:nsid w:val="1FE01E9E"/>
    <w:multiLevelType w:val="hybridMultilevel"/>
    <w:tmpl w:val="2FA2E862"/>
    <w:lvl w:ilvl="0" w:tplc="A880A11C">
      <w:start w:val="1"/>
      <w:numFmt w:val="decimal"/>
      <w:lvlText w:val="%1."/>
      <w:lvlJc w:val="left"/>
      <w:pPr>
        <w:tabs>
          <w:tab w:val="num" w:pos="480"/>
        </w:tabs>
        <w:ind w:left="480" w:hanging="480"/>
      </w:pPr>
      <w:rPr>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A02CE4"/>
    <w:multiLevelType w:val="hybridMultilevel"/>
    <w:tmpl w:val="A094C82C"/>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2281730A"/>
    <w:multiLevelType w:val="hybridMultilevel"/>
    <w:tmpl w:val="15B8854C"/>
    <w:lvl w:ilvl="0" w:tplc="D7AC84EC">
      <w:start w:val="1"/>
      <w:numFmt w:val="bullet"/>
      <w:lvlText w:val="-"/>
      <w:lvlJc w:val="left"/>
      <w:pPr>
        <w:tabs>
          <w:tab w:val="num" w:pos="780"/>
        </w:tabs>
        <w:ind w:left="780" w:hanging="360"/>
      </w:pPr>
      <w:rPr>
        <w:rFonts w:ascii="Times New Roman" w:eastAsia="新細明體" w:hAnsi="Times New Roman" w:cs="Times New Roman" w:hint="default"/>
        <w:b w:val="0"/>
        <w:i w:val="0"/>
        <w:sz w:val="20"/>
        <w:szCs w:val="20"/>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17" w15:restartNumberingAfterBreak="0">
    <w:nsid w:val="28020841"/>
    <w:multiLevelType w:val="hybridMultilevel"/>
    <w:tmpl w:val="D12C44FA"/>
    <w:lvl w:ilvl="0" w:tplc="2C703B78">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8CB3A72"/>
    <w:multiLevelType w:val="hybridMultilevel"/>
    <w:tmpl w:val="ACD615D0"/>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F67F94"/>
    <w:multiLevelType w:val="hybridMultilevel"/>
    <w:tmpl w:val="168A14E2"/>
    <w:lvl w:ilvl="0" w:tplc="D7A08E7C">
      <w:start w:val="1"/>
      <w:numFmt w:val="lowerRoman"/>
      <w:lvlText w:val="%1)"/>
      <w:lvlJc w:val="left"/>
      <w:pPr>
        <w:tabs>
          <w:tab w:val="num" w:pos="480"/>
        </w:tabs>
        <w:ind w:left="480" w:hanging="480"/>
      </w:pPr>
      <w:rPr>
        <w:rFonts w:hint="eastAsia"/>
        <w:b/>
      </w:rPr>
    </w:lvl>
    <w:lvl w:ilvl="1" w:tplc="04090001">
      <w:start w:val="1"/>
      <w:numFmt w:val="bullet"/>
      <w:lvlText w:val=""/>
      <w:lvlJc w:val="left"/>
      <w:pPr>
        <w:tabs>
          <w:tab w:val="num" w:pos="480"/>
        </w:tabs>
        <w:ind w:left="480" w:hanging="480"/>
      </w:pPr>
      <w:rPr>
        <w:rFonts w:ascii="Wingdings" w:hAnsi="Wingding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1D40A0"/>
    <w:multiLevelType w:val="hybridMultilevel"/>
    <w:tmpl w:val="13ACF9A8"/>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21" w15:restartNumberingAfterBreak="0">
    <w:nsid w:val="2CA56680"/>
    <w:multiLevelType w:val="hybridMultilevel"/>
    <w:tmpl w:val="FB663BE4"/>
    <w:lvl w:ilvl="0" w:tplc="35C406D6">
      <w:start w:val="1"/>
      <w:numFmt w:val="lowerRoman"/>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C84193"/>
    <w:multiLevelType w:val="hybridMultilevel"/>
    <w:tmpl w:val="52FE45C0"/>
    <w:lvl w:ilvl="0" w:tplc="64A8DE74">
      <w:start w:val="1"/>
      <w:numFmt w:val="upperLetter"/>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25041E"/>
    <w:multiLevelType w:val="hybridMultilevel"/>
    <w:tmpl w:val="6584F822"/>
    <w:lvl w:ilvl="0" w:tplc="2C703B78">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2C0242F"/>
    <w:multiLevelType w:val="hybridMultilevel"/>
    <w:tmpl w:val="B582C506"/>
    <w:lvl w:ilvl="0" w:tplc="04090001">
      <w:start w:val="1"/>
      <w:numFmt w:val="bullet"/>
      <w:lvlText w:val=""/>
      <w:lvlJc w:val="left"/>
      <w:pPr>
        <w:tabs>
          <w:tab w:val="num" w:pos="960"/>
        </w:tabs>
        <w:ind w:left="960" w:hanging="480"/>
      </w:pPr>
      <w:rPr>
        <w:rFonts w:ascii="Wingdings" w:hAnsi="Wingdings" w:hint="default"/>
      </w:rPr>
    </w:lvl>
    <w:lvl w:ilvl="1" w:tplc="32BE2548">
      <w:start w:val="1"/>
      <w:numFmt w:val="bullet"/>
      <w:lvlText w:val="-"/>
      <w:lvlJc w:val="left"/>
      <w:pPr>
        <w:tabs>
          <w:tab w:val="num" w:pos="1440"/>
        </w:tabs>
        <w:ind w:left="1440" w:hanging="480"/>
      </w:pPr>
      <w:rPr>
        <w:rFonts w:ascii="新細明體" w:eastAsia="新細明體" w:hAnsi="新細明體" w:hint="eastAsia"/>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15:restartNumberingAfterBreak="0">
    <w:nsid w:val="3DF232AA"/>
    <w:multiLevelType w:val="hybridMultilevel"/>
    <w:tmpl w:val="D8189B06"/>
    <w:lvl w:ilvl="0" w:tplc="D7AC84EC">
      <w:start w:val="1"/>
      <w:numFmt w:val="bullet"/>
      <w:lvlText w:val="-"/>
      <w:lvlJc w:val="left"/>
      <w:pPr>
        <w:ind w:left="480" w:hanging="480"/>
      </w:pPr>
      <w:rPr>
        <w:rFonts w:ascii="Times New Roman" w:eastAsia="新細明體"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FE169AD"/>
    <w:multiLevelType w:val="hybridMultilevel"/>
    <w:tmpl w:val="70F28454"/>
    <w:lvl w:ilvl="0" w:tplc="0409000B">
      <w:start w:val="1"/>
      <w:numFmt w:val="bullet"/>
      <w:lvlText w:val=""/>
      <w:lvlJc w:val="left"/>
      <w:pPr>
        <w:tabs>
          <w:tab w:val="num" w:pos="960"/>
        </w:tabs>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F">
      <w:start w:val="1"/>
      <w:numFmt w:val="decimal"/>
      <w:lvlText w:val="%3."/>
      <w:lvlJc w:val="left"/>
      <w:pPr>
        <w:tabs>
          <w:tab w:val="num" w:pos="1920"/>
        </w:tabs>
        <w:ind w:left="1920" w:hanging="480"/>
      </w:pPr>
      <w:rPr>
        <w:rFonts w:hint="default"/>
      </w:rPr>
    </w:lvl>
    <w:lvl w:ilvl="3" w:tplc="214E0E2A">
      <w:start w:val="9"/>
      <w:numFmt w:val="lowerRoman"/>
      <w:lvlText w:val="%4)"/>
      <w:lvlJc w:val="left"/>
      <w:pPr>
        <w:tabs>
          <w:tab w:val="num" w:pos="720"/>
        </w:tabs>
        <w:ind w:left="720" w:hanging="720"/>
      </w:pPr>
      <w:rPr>
        <w:rFonts w:hint="default"/>
      </w:rPr>
    </w:lvl>
    <w:lvl w:ilvl="4" w:tplc="04090003">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7" w15:restartNumberingAfterBreak="0">
    <w:nsid w:val="424F1663"/>
    <w:multiLevelType w:val="hybridMultilevel"/>
    <w:tmpl w:val="EE804DF0"/>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014D39"/>
    <w:multiLevelType w:val="hybridMultilevel"/>
    <w:tmpl w:val="FB941E76"/>
    <w:lvl w:ilvl="0" w:tplc="04090001">
      <w:start w:val="1"/>
      <w:numFmt w:val="bullet"/>
      <w:lvlText w:val=""/>
      <w:lvlJc w:val="left"/>
      <w:pPr>
        <w:tabs>
          <w:tab w:val="num" w:pos="480"/>
        </w:tabs>
        <w:ind w:left="480" w:hanging="480"/>
      </w:pPr>
      <w:rPr>
        <w:rFonts w:ascii="Wingdings" w:hAnsi="Wingdings" w:hint="default"/>
      </w:rPr>
    </w:lvl>
    <w:lvl w:ilvl="1" w:tplc="28103112">
      <w:start w:val="3"/>
      <w:numFmt w:val="upperLetter"/>
      <w:lvlText w:val="%2."/>
      <w:lvlJc w:val="left"/>
      <w:pPr>
        <w:tabs>
          <w:tab w:val="num" w:pos="1395"/>
        </w:tabs>
        <w:ind w:left="1395" w:hanging="435"/>
      </w:pPr>
      <w:rPr>
        <w:rFonts w:hint="default"/>
        <w:sz w:val="24"/>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9" w15:restartNumberingAfterBreak="0">
    <w:nsid w:val="4A4D2DD5"/>
    <w:multiLevelType w:val="hybridMultilevel"/>
    <w:tmpl w:val="2AEE6280"/>
    <w:lvl w:ilvl="0" w:tplc="F1A2979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B677D56"/>
    <w:multiLevelType w:val="hybridMultilevel"/>
    <w:tmpl w:val="2A485810"/>
    <w:lvl w:ilvl="0" w:tplc="A2D2D492">
      <w:start w:val="1"/>
      <w:numFmt w:val="lowerRoman"/>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EE574F4"/>
    <w:multiLevelType w:val="hybridMultilevel"/>
    <w:tmpl w:val="FA482130"/>
    <w:lvl w:ilvl="0" w:tplc="1526C312">
      <w:start w:val="1"/>
      <w:numFmt w:val="lowerRoman"/>
      <w:lvlText w:val="%1)"/>
      <w:lvlJc w:val="left"/>
      <w:pPr>
        <w:ind w:left="480" w:hanging="480"/>
      </w:pPr>
      <w:rPr>
        <w:rFonts w:hint="eastAsia"/>
        <w:b/>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2" w15:restartNumberingAfterBreak="0">
    <w:nsid w:val="50301479"/>
    <w:multiLevelType w:val="multilevel"/>
    <w:tmpl w:val="2AECE3A2"/>
    <w:lvl w:ilvl="0">
      <w:start w:val="1"/>
      <w:numFmt w:val="decimal"/>
      <w:pStyle w:val="0title3rd"/>
      <w:lvlText w:val="Chapter %1"/>
      <w:lvlJc w:val="left"/>
      <w:pPr>
        <w:tabs>
          <w:tab w:val="num" w:pos="425"/>
        </w:tabs>
        <w:ind w:left="425" w:hanging="425"/>
      </w:pPr>
      <w:rPr>
        <w:rFonts w:ascii="Arial" w:hAnsi="Arial" w:hint="default"/>
        <w:b/>
        <w:i w:val="0"/>
        <w:sz w:val="32"/>
        <w:szCs w:val="32"/>
      </w:rPr>
    </w:lvl>
    <w:lvl w:ilvl="1">
      <w:start w:val="1"/>
      <w:numFmt w:val="decimal"/>
      <w:lvlText w:val="%1.%2"/>
      <w:lvlJc w:val="left"/>
      <w:pPr>
        <w:tabs>
          <w:tab w:val="num" w:pos="567"/>
        </w:tabs>
        <w:ind w:left="567" w:hanging="567"/>
      </w:pPr>
      <w:rPr>
        <w:rFonts w:ascii="Arial" w:hAnsi="Arial" w:cs="Arial" w:hint="default"/>
        <w:b w:val="0"/>
        <w:sz w:val="28"/>
        <w:szCs w:val="28"/>
      </w:rPr>
    </w:lvl>
    <w:lvl w:ilvl="2">
      <w:start w:val="1"/>
      <w:numFmt w:val="decimal"/>
      <w:lvlText w:val="%1.%2.%3"/>
      <w:lvlJc w:val="left"/>
      <w:pPr>
        <w:tabs>
          <w:tab w:val="num" w:pos="0"/>
        </w:tabs>
        <w:ind w:left="2211" w:hanging="2211"/>
      </w:pPr>
      <w:rPr>
        <w:rFonts w:ascii="Arial" w:hAnsi="Arial" w:cs="Arial" w:hint="default"/>
        <w:b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51126270"/>
    <w:multiLevelType w:val="hybridMultilevel"/>
    <w:tmpl w:val="36F26FFE"/>
    <w:lvl w:ilvl="0" w:tplc="2C703B78">
      <w:start w:val="1"/>
      <w:numFmt w:val="bullet"/>
      <w:lvlText w:val=""/>
      <w:lvlJc w:val="left"/>
      <w:pPr>
        <w:tabs>
          <w:tab w:val="num" w:pos="480"/>
        </w:tabs>
        <w:ind w:left="480" w:hanging="480"/>
      </w:pPr>
      <w:rPr>
        <w:rFonts w:ascii="Wingdings" w:hAnsi="Wingdings" w:hint="default"/>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5654B86"/>
    <w:multiLevelType w:val="hybridMultilevel"/>
    <w:tmpl w:val="97FC4DDA"/>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5724583"/>
    <w:multiLevelType w:val="hybridMultilevel"/>
    <w:tmpl w:val="B22E05EC"/>
    <w:lvl w:ilvl="0" w:tplc="28103112">
      <w:start w:val="3"/>
      <w:numFmt w:val="upperLetter"/>
      <w:lvlText w:val="%1."/>
      <w:lvlJc w:val="left"/>
      <w:pPr>
        <w:tabs>
          <w:tab w:val="num" w:pos="435"/>
        </w:tabs>
        <w:ind w:left="435" w:hanging="435"/>
      </w:pPr>
      <w:rPr>
        <w:rFonts w:hint="default"/>
        <w:sz w:val="24"/>
      </w:rPr>
    </w:lvl>
    <w:lvl w:ilvl="1" w:tplc="D7A08E7C">
      <w:start w:val="1"/>
      <w:numFmt w:val="lowerRoman"/>
      <w:lvlText w:val="%2)"/>
      <w:lvlJc w:val="left"/>
      <w:pPr>
        <w:tabs>
          <w:tab w:val="num" w:pos="960"/>
        </w:tabs>
        <w:ind w:left="960" w:hanging="480"/>
      </w:pPr>
      <w:rPr>
        <w:rFonts w:hint="eastAsia"/>
        <w:sz w:val="24"/>
      </w:rPr>
    </w:lvl>
    <w:lvl w:ilvl="2" w:tplc="07DCFB96">
      <w:start w:val="1"/>
      <w:numFmt w:val="bullet"/>
      <w:lvlText w:val="-"/>
      <w:lvlJc w:val="left"/>
      <w:pPr>
        <w:tabs>
          <w:tab w:val="num" w:pos="1320"/>
        </w:tabs>
        <w:ind w:left="1320" w:hanging="360"/>
      </w:pPr>
      <w:rPr>
        <w:rFonts w:ascii="Arial" w:eastAsia="新細明體" w:hAnsi="Arial" w:cs="Arial"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67A425D"/>
    <w:multiLevelType w:val="hybridMultilevel"/>
    <w:tmpl w:val="3AB8EE5A"/>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49333A"/>
    <w:multiLevelType w:val="hybridMultilevel"/>
    <w:tmpl w:val="0B0E5386"/>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C6013CC"/>
    <w:multiLevelType w:val="hybridMultilevel"/>
    <w:tmpl w:val="FE6AF1D8"/>
    <w:lvl w:ilvl="0" w:tplc="7BE69426">
      <w:start w:val="1"/>
      <w:numFmt w:val="decimal"/>
      <w:lvlText w:val="%1."/>
      <w:lvlJc w:val="left"/>
      <w:pPr>
        <w:tabs>
          <w:tab w:val="num" w:pos="480"/>
        </w:tabs>
        <w:ind w:left="480" w:hanging="480"/>
      </w:pPr>
      <w:rPr>
        <w:rFonts w:hint="default"/>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33521B4"/>
    <w:multiLevelType w:val="hybridMultilevel"/>
    <w:tmpl w:val="82BE105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0" w15:restartNumberingAfterBreak="0">
    <w:nsid w:val="72C71996"/>
    <w:multiLevelType w:val="hybridMultilevel"/>
    <w:tmpl w:val="9006DE1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00EA4"/>
    <w:multiLevelType w:val="hybridMultilevel"/>
    <w:tmpl w:val="C27471B6"/>
    <w:lvl w:ilvl="0" w:tplc="04090001">
      <w:start w:val="1"/>
      <w:numFmt w:val="bullet"/>
      <w:lvlText w:val=""/>
      <w:lvlJc w:val="left"/>
      <w:pPr>
        <w:tabs>
          <w:tab w:val="num" w:pos="480"/>
        </w:tabs>
        <w:ind w:left="480" w:hanging="480"/>
      </w:pPr>
      <w:rPr>
        <w:rFonts w:ascii="Wingdings" w:hAnsi="Wingdings" w:hint="default"/>
        <w:b/>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42" w15:restartNumberingAfterBreak="0">
    <w:nsid w:val="75633471"/>
    <w:multiLevelType w:val="hybridMultilevel"/>
    <w:tmpl w:val="1B8AD554"/>
    <w:lvl w:ilvl="0" w:tplc="CC5099B8">
      <w:start w:val="1"/>
      <w:numFmt w:val="lowerRoman"/>
      <w:lvlText w:val="%1)"/>
      <w:lvlJc w:val="left"/>
      <w:pPr>
        <w:tabs>
          <w:tab w:val="num" w:pos="480"/>
        </w:tabs>
        <w:ind w:left="480" w:hanging="480"/>
      </w:pPr>
      <w:rPr>
        <w:rFonts w:hint="eastAsia"/>
        <w:b/>
      </w:rPr>
    </w:lvl>
    <w:lvl w:ilvl="1" w:tplc="04090001">
      <w:start w:val="1"/>
      <w:numFmt w:val="bullet"/>
      <w:lvlText w:val=""/>
      <w:lvlJc w:val="left"/>
      <w:pPr>
        <w:tabs>
          <w:tab w:val="num" w:pos="480"/>
        </w:tabs>
        <w:ind w:left="480" w:hanging="480"/>
      </w:pPr>
      <w:rPr>
        <w:rFonts w:ascii="Wingdings" w:hAnsi="Wingdings" w:hint="default"/>
        <w:b/>
      </w:rPr>
    </w:lvl>
    <w:lvl w:ilvl="2" w:tplc="0409001B">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3" w15:restartNumberingAfterBreak="0">
    <w:nsid w:val="77AA1023"/>
    <w:multiLevelType w:val="hybridMultilevel"/>
    <w:tmpl w:val="8AA20CDC"/>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FE6B64"/>
    <w:multiLevelType w:val="hybridMultilevel"/>
    <w:tmpl w:val="29E6DF2A"/>
    <w:lvl w:ilvl="0" w:tplc="04090001">
      <w:start w:val="1"/>
      <w:numFmt w:val="bullet"/>
      <w:lvlText w:val=""/>
      <w:lvlJc w:val="left"/>
      <w:pPr>
        <w:tabs>
          <w:tab w:val="num" w:pos="480"/>
        </w:tabs>
        <w:ind w:left="480" w:hanging="480"/>
      </w:pPr>
      <w:rPr>
        <w:rFonts w:ascii="Wingdings" w:hAnsi="Wingdings" w:hint="default"/>
        <w:sz w:val="20"/>
        <w:szCs w:val="20"/>
      </w:rPr>
    </w:lvl>
    <w:lvl w:ilvl="1" w:tplc="07DCFB96">
      <w:start w:val="1"/>
      <w:numFmt w:val="bullet"/>
      <w:lvlText w:val="-"/>
      <w:lvlJc w:val="left"/>
      <w:pPr>
        <w:tabs>
          <w:tab w:val="num" w:pos="982"/>
        </w:tabs>
        <w:ind w:left="982" w:hanging="360"/>
      </w:pPr>
      <w:rPr>
        <w:rFonts w:ascii="Arial" w:eastAsia="新細明體" w:hAnsi="Arial" w:cs="Arial" w:hint="default"/>
        <w:sz w:val="20"/>
        <w:szCs w:val="20"/>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45" w15:restartNumberingAfterBreak="0">
    <w:nsid w:val="7FA83623"/>
    <w:multiLevelType w:val="hybridMultilevel"/>
    <w:tmpl w:val="2E422A74"/>
    <w:lvl w:ilvl="0" w:tplc="A2D2D49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7"/>
  </w:num>
  <w:num w:numId="3">
    <w:abstractNumId w:val="42"/>
  </w:num>
  <w:num w:numId="4">
    <w:abstractNumId w:val="28"/>
  </w:num>
  <w:num w:numId="5">
    <w:abstractNumId w:val="26"/>
  </w:num>
  <w:num w:numId="6">
    <w:abstractNumId w:val="32"/>
  </w:num>
  <w:num w:numId="7">
    <w:abstractNumId w:val="14"/>
  </w:num>
  <w:num w:numId="8">
    <w:abstractNumId w:val="13"/>
  </w:num>
  <w:num w:numId="9">
    <w:abstractNumId w:val="35"/>
  </w:num>
  <w:num w:numId="10">
    <w:abstractNumId w:val="1"/>
  </w:num>
  <w:num w:numId="11">
    <w:abstractNumId w:val="20"/>
  </w:num>
  <w:num w:numId="12">
    <w:abstractNumId w:val="15"/>
  </w:num>
  <w:num w:numId="13">
    <w:abstractNumId w:val="12"/>
  </w:num>
  <w:num w:numId="14">
    <w:abstractNumId w:val="24"/>
  </w:num>
  <w:num w:numId="15">
    <w:abstractNumId w:val="3"/>
  </w:num>
  <w:num w:numId="16">
    <w:abstractNumId w:val="16"/>
  </w:num>
  <w:num w:numId="17">
    <w:abstractNumId w:val="39"/>
  </w:num>
  <w:num w:numId="18">
    <w:abstractNumId w:val="40"/>
  </w:num>
  <w:num w:numId="19">
    <w:abstractNumId w:val="44"/>
  </w:num>
  <w:num w:numId="20">
    <w:abstractNumId w:val="41"/>
  </w:num>
  <w:num w:numId="21">
    <w:abstractNumId w:val="33"/>
  </w:num>
  <w:num w:numId="22">
    <w:abstractNumId w:val="10"/>
  </w:num>
  <w:num w:numId="23">
    <w:abstractNumId w:val="0"/>
  </w:num>
  <w:num w:numId="24">
    <w:abstractNumId w:val="17"/>
  </w:num>
  <w:num w:numId="25">
    <w:abstractNumId w:val="23"/>
  </w:num>
  <w:num w:numId="26">
    <w:abstractNumId w:val="32"/>
  </w:num>
  <w:num w:numId="27">
    <w:abstractNumId w:val="11"/>
  </w:num>
  <w:num w:numId="28">
    <w:abstractNumId w:val="22"/>
  </w:num>
  <w:num w:numId="29">
    <w:abstractNumId w:val="8"/>
  </w:num>
  <w:num w:numId="30">
    <w:abstractNumId w:val="18"/>
  </w:num>
  <w:num w:numId="31">
    <w:abstractNumId w:val="4"/>
  </w:num>
  <w:num w:numId="32">
    <w:abstractNumId w:val="43"/>
  </w:num>
  <w:num w:numId="33">
    <w:abstractNumId w:val="27"/>
  </w:num>
  <w:num w:numId="34">
    <w:abstractNumId w:val="21"/>
  </w:num>
  <w:num w:numId="35">
    <w:abstractNumId w:val="36"/>
  </w:num>
  <w:num w:numId="36">
    <w:abstractNumId w:val="30"/>
  </w:num>
  <w:num w:numId="37">
    <w:abstractNumId w:val="2"/>
  </w:num>
  <w:num w:numId="38">
    <w:abstractNumId w:val="6"/>
  </w:num>
  <w:num w:numId="39">
    <w:abstractNumId w:val="31"/>
  </w:num>
  <w:num w:numId="40">
    <w:abstractNumId w:val="37"/>
  </w:num>
  <w:num w:numId="41">
    <w:abstractNumId w:val="45"/>
  </w:num>
  <w:num w:numId="42">
    <w:abstractNumId w:val="29"/>
  </w:num>
  <w:num w:numId="43">
    <w:abstractNumId w:val="34"/>
  </w:num>
  <w:num w:numId="44">
    <w:abstractNumId w:val="5"/>
  </w:num>
  <w:num w:numId="45">
    <w:abstractNumId w:val="25"/>
  </w:num>
  <w:num w:numId="46">
    <w:abstractNumId w:val="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04"/>
    <w:rsid w:val="000027A5"/>
    <w:rsid w:val="00002865"/>
    <w:rsid w:val="00002CA5"/>
    <w:rsid w:val="00005175"/>
    <w:rsid w:val="0000638A"/>
    <w:rsid w:val="0000758C"/>
    <w:rsid w:val="00011B79"/>
    <w:rsid w:val="000155B3"/>
    <w:rsid w:val="00020C28"/>
    <w:rsid w:val="000219A8"/>
    <w:rsid w:val="00021AF9"/>
    <w:rsid w:val="00022A3D"/>
    <w:rsid w:val="00023D41"/>
    <w:rsid w:val="00023FC9"/>
    <w:rsid w:val="000262FE"/>
    <w:rsid w:val="000269F8"/>
    <w:rsid w:val="0002763B"/>
    <w:rsid w:val="00031C5C"/>
    <w:rsid w:val="000328B7"/>
    <w:rsid w:val="00033F7D"/>
    <w:rsid w:val="0003637E"/>
    <w:rsid w:val="0003651E"/>
    <w:rsid w:val="00041DD1"/>
    <w:rsid w:val="00043BE7"/>
    <w:rsid w:val="000443E3"/>
    <w:rsid w:val="00044426"/>
    <w:rsid w:val="00046844"/>
    <w:rsid w:val="000471BA"/>
    <w:rsid w:val="00050792"/>
    <w:rsid w:val="00050D8F"/>
    <w:rsid w:val="000517EC"/>
    <w:rsid w:val="00051914"/>
    <w:rsid w:val="00051B5E"/>
    <w:rsid w:val="00051C4D"/>
    <w:rsid w:val="0005511A"/>
    <w:rsid w:val="000556A3"/>
    <w:rsid w:val="0005599C"/>
    <w:rsid w:val="00056C0A"/>
    <w:rsid w:val="00056E15"/>
    <w:rsid w:val="00060AD4"/>
    <w:rsid w:val="00060DCD"/>
    <w:rsid w:val="00061606"/>
    <w:rsid w:val="00064849"/>
    <w:rsid w:val="00065027"/>
    <w:rsid w:val="0006521E"/>
    <w:rsid w:val="000700D4"/>
    <w:rsid w:val="000726F4"/>
    <w:rsid w:val="00073E4A"/>
    <w:rsid w:val="000744EC"/>
    <w:rsid w:val="00076440"/>
    <w:rsid w:val="00076D62"/>
    <w:rsid w:val="00076D6E"/>
    <w:rsid w:val="000824DF"/>
    <w:rsid w:val="00082F84"/>
    <w:rsid w:val="00084970"/>
    <w:rsid w:val="000850D7"/>
    <w:rsid w:val="00086FC7"/>
    <w:rsid w:val="00087D78"/>
    <w:rsid w:val="00087ED3"/>
    <w:rsid w:val="00093D77"/>
    <w:rsid w:val="00094099"/>
    <w:rsid w:val="00096706"/>
    <w:rsid w:val="00096FF5"/>
    <w:rsid w:val="000A6D40"/>
    <w:rsid w:val="000A75EE"/>
    <w:rsid w:val="000B0118"/>
    <w:rsid w:val="000B11F3"/>
    <w:rsid w:val="000B2266"/>
    <w:rsid w:val="000B3929"/>
    <w:rsid w:val="000B3AFB"/>
    <w:rsid w:val="000B3CB1"/>
    <w:rsid w:val="000B521B"/>
    <w:rsid w:val="000C0983"/>
    <w:rsid w:val="000C2D97"/>
    <w:rsid w:val="000C338F"/>
    <w:rsid w:val="000C3418"/>
    <w:rsid w:val="000C3ACB"/>
    <w:rsid w:val="000C5C26"/>
    <w:rsid w:val="000D0F5B"/>
    <w:rsid w:val="000D17DD"/>
    <w:rsid w:val="000D1EE4"/>
    <w:rsid w:val="000D23A8"/>
    <w:rsid w:val="000D311F"/>
    <w:rsid w:val="000D767D"/>
    <w:rsid w:val="000E46F1"/>
    <w:rsid w:val="000E5BAF"/>
    <w:rsid w:val="000F175C"/>
    <w:rsid w:val="000F3873"/>
    <w:rsid w:val="000F4CF0"/>
    <w:rsid w:val="000F5172"/>
    <w:rsid w:val="000F5C63"/>
    <w:rsid w:val="000F6A69"/>
    <w:rsid w:val="001018FE"/>
    <w:rsid w:val="00102A23"/>
    <w:rsid w:val="001031FD"/>
    <w:rsid w:val="001043F1"/>
    <w:rsid w:val="0010449B"/>
    <w:rsid w:val="001044AD"/>
    <w:rsid w:val="00105649"/>
    <w:rsid w:val="00110E28"/>
    <w:rsid w:val="00114A73"/>
    <w:rsid w:val="00116CAC"/>
    <w:rsid w:val="00117CAB"/>
    <w:rsid w:val="00120663"/>
    <w:rsid w:val="00121D3F"/>
    <w:rsid w:val="00122799"/>
    <w:rsid w:val="00123485"/>
    <w:rsid w:val="00126E3B"/>
    <w:rsid w:val="00127161"/>
    <w:rsid w:val="00134C8D"/>
    <w:rsid w:val="00135743"/>
    <w:rsid w:val="00140634"/>
    <w:rsid w:val="00144473"/>
    <w:rsid w:val="00147C1E"/>
    <w:rsid w:val="0015119F"/>
    <w:rsid w:val="00155D73"/>
    <w:rsid w:val="00156E35"/>
    <w:rsid w:val="001609D6"/>
    <w:rsid w:val="00161E10"/>
    <w:rsid w:val="00162755"/>
    <w:rsid w:val="001653E7"/>
    <w:rsid w:val="00165A7A"/>
    <w:rsid w:val="00167556"/>
    <w:rsid w:val="001710F9"/>
    <w:rsid w:val="00171234"/>
    <w:rsid w:val="00174688"/>
    <w:rsid w:val="0017625B"/>
    <w:rsid w:val="00184D8E"/>
    <w:rsid w:val="00186BBD"/>
    <w:rsid w:val="00193119"/>
    <w:rsid w:val="00194668"/>
    <w:rsid w:val="0019513B"/>
    <w:rsid w:val="00195AFB"/>
    <w:rsid w:val="00197F50"/>
    <w:rsid w:val="001A028E"/>
    <w:rsid w:val="001A06B5"/>
    <w:rsid w:val="001A1619"/>
    <w:rsid w:val="001A4359"/>
    <w:rsid w:val="001A49EC"/>
    <w:rsid w:val="001A4A1B"/>
    <w:rsid w:val="001A5A36"/>
    <w:rsid w:val="001B23E0"/>
    <w:rsid w:val="001B2A55"/>
    <w:rsid w:val="001B2DEC"/>
    <w:rsid w:val="001C0474"/>
    <w:rsid w:val="001C2456"/>
    <w:rsid w:val="001C2C02"/>
    <w:rsid w:val="001C42E1"/>
    <w:rsid w:val="001C4BE0"/>
    <w:rsid w:val="001C584B"/>
    <w:rsid w:val="001C68AC"/>
    <w:rsid w:val="001E0032"/>
    <w:rsid w:val="001E35C4"/>
    <w:rsid w:val="001E3D85"/>
    <w:rsid w:val="001E501E"/>
    <w:rsid w:val="001E5323"/>
    <w:rsid w:val="001E578F"/>
    <w:rsid w:val="001E66A3"/>
    <w:rsid w:val="001E67D9"/>
    <w:rsid w:val="001E78C8"/>
    <w:rsid w:val="001F0F25"/>
    <w:rsid w:val="001F18C3"/>
    <w:rsid w:val="001F5EBD"/>
    <w:rsid w:val="001F66B5"/>
    <w:rsid w:val="001F6744"/>
    <w:rsid w:val="001F6824"/>
    <w:rsid w:val="0020372F"/>
    <w:rsid w:val="00205E31"/>
    <w:rsid w:val="00214D6E"/>
    <w:rsid w:val="002234F6"/>
    <w:rsid w:val="002241D4"/>
    <w:rsid w:val="002246DE"/>
    <w:rsid w:val="00225878"/>
    <w:rsid w:val="00225C28"/>
    <w:rsid w:val="00226EC6"/>
    <w:rsid w:val="00230B97"/>
    <w:rsid w:val="00230E8F"/>
    <w:rsid w:val="00232654"/>
    <w:rsid w:val="00232CBA"/>
    <w:rsid w:val="002336D6"/>
    <w:rsid w:val="00233D7D"/>
    <w:rsid w:val="0023429E"/>
    <w:rsid w:val="00236209"/>
    <w:rsid w:val="00243440"/>
    <w:rsid w:val="00243DC5"/>
    <w:rsid w:val="00250F30"/>
    <w:rsid w:val="00251780"/>
    <w:rsid w:val="00251CA0"/>
    <w:rsid w:val="002520AA"/>
    <w:rsid w:val="00254992"/>
    <w:rsid w:val="002549A4"/>
    <w:rsid w:val="00254FE3"/>
    <w:rsid w:val="002568C6"/>
    <w:rsid w:val="00260DA3"/>
    <w:rsid w:val="00261345"/>
    <w:rsid w:val="0027056A"/>
    <w:rsid w:val="00274C3B"/>
    <w:rsid w:val="00275230"/>
    <w:rsid w:val="0029011C"/>
    <w:rsid w:val="00291B32"/>
    <w:rsid w:val="00291E01"/>
    <w:rsid w:val="00293143"/>
    <w:rsid w:val="00297312"/>
    <w:rsid w:val="002A0043"/>
    <w:rsid w:val="002A2994"/>
    <w:rsid w:val="002A47B8"/>
    <w:rsid w:val="002A639E"/>
    <w:rsid w:val="002B2132"/>
    <w:rsid w:val="002B4217"/>
    <w:rsid w:val="002B42DC"/>
    <w:rsid w:val="002B4C99"/>
    <w:rsid w:val="002C595B"/>
    <w:rsid w:val="002C67A9"/>
    <w:rsid w:val="002C799B"/>
    <w:rsid w:val="002D0C71"/>
    <w:rsid w:val="002D48E0"/>
    <w:rsid w:val="002D6D96"/>
    <w:rsid w:val="002E087A"/>
    <w:rsid w:val="002E0B9A"/>
    <w:rsid w:val="002E6344"/>
    <w:rsid w:val="002E6FFA"/>
    <w:rsid w:val="002F0C85"/>
    <w:rsid w:val="002F0F18"/>
    <w:rsid w:val="002F163F"/>
    <w:rsid w:val="002F176B"/>
    <w:rsid w:val="002F2F21"/>
    <w:rsid w:val="002F3959"/>
    <w:rsid w:val="002F4B1F"/>
    <w:rsid w:val="002F72A0"/>
    <w:rsid w:val="002F7677"/>
    <w:rsid w:val="00301427"/>
    <w:rsid w:val="0030174D"/>
    <w:rsid w:val="00302975"/>
    <w:rsid w:val="00306678"/>
    <w:rsid w:val="00307B29"/>
    <w:rsid w:val="00310F14"/>
    <w:rsid w:val="00313511"/>
    <w:rsid w:val="00315285"/>
    <w:rsid w:val="00317E4E"/>
    <w:rsid w:val="00317E9B"/>
    <w:rsid w:val="00320256"/>
    <w:rsid w:val="00320C8D"/>
    <w:rsid w:val="00323862"/>
    <w:rsid w:val="00323C68"/>
    <w:rsid w:val="00325EBB"/>
    <w:rsid w:val="00327D49"/>
    <w:rsid w:val="003311CC"/>
    <w:rsid w:val="003335C5"/>
    <w:rsid w:val="003343DC"/>
    <w:rsid w:val="00334751"/>
    <w:rsid w:val="00335DC3"/>
    <w:rsid w:val="0033682D"/>
    <w:rsid w:val="00336B4D"/>
    <w:rsid w:val="003373FE"/>
    <w:rsid w:val="00340ED1"/>
    <w:rsid w:val="00343561"/>
    <w:rsid w:val="003444A5"/>
    <w:rsid w:val="0034568B"/>
    <w:rsid w:val="00346947"/>
    <w:rsid w:val="00350EFC"/>
    <w:rsid w:val="00352617"/>
    <w:rsid w:val="00354859"/>
    <w:rsid w:val="00355E1D"/>
    <w:rsid w:val="00356173"/>
    <w:rsid w:val="00361A22"/>
    <w:rsid w:val="003625DF"/>
    <w:rsid w:val="00363B88"/>
    <w:rsid w:val="00364B81"/>
    <w:rsid w:val="003668E1"/>
    <w:rsid w:val="00370488"/>
    <w:rsid w:val="00371150"/>
    <w:rsid w:val="00373D23"/>
    <w:rsid w:val="00374EDB"/>
    <w:rsid w:val="0037503D"/>
    <w:rsid w:val="0037531B"/>
    <w:rsid w:val="00375E3F"/>
    <w:rsid w:val="00376377"/>
    <w:rsid w:val="003810ED"/>
    <w:rsid w:val="00382530"/>
    <w:rsid w:val="00384EFE"/>
    <w:rsid w:val="00384FEB"/>
    <w:rsid w:val="00386922"/>
    <w:rsid w:val="00387B86"/>
    <w:rsid w:val="00391FDA"/>
    <w:rsid w:val="003A28FF"/>
    <w:rsid w:val="003B0C94"/>
    <w:rsid w:val="003B0CDA"/>
    <w:rsid w:val="003B11FE"/>
    <w:rsid w:val="003B2F5C"/>
    <w:rsid w:val="003B784F"/>
    <w:rsid w:val="003C0795"/>
    <w:rsid w:val="003C4C5A"/>
    <w:rsid w:val="003C5A74"/>
    <w:rsid w:val="003D245C"/>
    <w:rsid w:val="003D3A21"/>
    <w:rsid w:val="003D3B56"/>
    <w:rsid w:val="003D5933"/>
    <w:rsid w:val="003D71A1"/>
    <w:rsid w:val="003D7F6C"/>
    <w:rsid w:val="003E3280"/>
    <w:rsid w:val="003E39CF"/>
    <w:rsid w:val="003E6849"/>
    <w:rsid w:val="003F0386"/>
    <w:rsid w:val="003F3DBB"/>
    <w:rsid w:val="00404235"/>
    <w:rsid w:val="00404C39"/>
    <w:rsid w:val="00410552"/>
    <w:rsid w:val="0041067B"/>
    <w:rsid w:val="00414993"/>
    <w:rsid w:val="00417405"/>
    <w:rsid w:val="00420655"/>
    <w:rsid w:val="004239F8"/>
    <w:rsid w:val="00423AF2"/>
    <w:rsid w:val="00424144"/>
    <w:rsid w:val="00424DA1"/>
    <w:rsid w:val="00430C86"/>
    <w:rsid w:val="004344F6"/>
    <w:rsid w:val="00440D60"/>
    <w:rsid w:val="004413DB"/>
    <w:rsid w:val="00442458"/>
    <w:rsid w:val="00442C50"/>
    <w:rsid w:val="00443BF9"/>
    <w:rsid w:val="0044466E"/>
    <w:rsid w:val="00445560"/>
    <w:rsid w:val="0044599A"/>
    <w:rsid w:val="00450CA8"/>
    <w:rsid w:val="004531EB"/>
    <w:rsid w:val="004534CC"/>
    <w:rsid w:val="00453F4F"/>
    <w:rsid w:val="004556B9"/>
    <w:rsid w:val="00457DF7"/>
    <w:rsid w:val="00467B2A"/>
    <w:rsid w:val="00470A5E"/>
    <w:rsid w:val="00470E62"/>
    <w:rsid w:val="00471086"/>
    <w:rsid w:val="00471B2F"/>
    <w:rsid w:val="00471B87"/>
    <w:rsid w:val="00471BE2"/>
    <w:rsid w:val="00474711"/>
    <w:rsid w:val="004776B1"/>
    <w:rsid w:val="004801B7"/>
    <w:rsid w:val="00481887"/>
    <w:rsid w:val="00481CF2"/>
    <w:rsid w:val="00482AAD"/>
    <w:rsid w:val="00482D36"/>
    <w:rsid w:val="004857D6"/>
    <w:rsid w:val="00490368"/>
    <w:rsid w:val="00492A62"/>
    <w:rsid w:val="00492D7C"/>
    <w:rsid w:val="00492FBA"/>
    <w:rsid w:val="004932F4"/>
    <w:rsid w:val="00495D45"/>
    <w:rsid w:val="00496700"/>
    <w:rsid w:val="00496AFB"/>
    <w:rsid w:val="004972D7"/>
    <w:rsid w:val="00497810"/>
    <w:rsid w:val="004A01E0"/>
    <w:rsid w:val="004A07E6"/>
    <w:rsid w:val="004A3C17"/>
    <w:rsid w:val="004A590D"/>
    <w:rsid w:val="004A75E6"/>
    <w:rsid w:val="004B3045"/>
    <w:rsid w:val="004B3ED3"/>
    <w:rsid w:val="004B5BEB"/>
    <w:rsid w:val="004D18F0"/>
    <w:rsid w:val="004D1F24"/>
    <w:rsid w:val="004D6873"/>
    <w:rsid w:val="004E2F27"/>
    <w:rsid w:val="004E45E1"/>
    <w:rsid w:val="004E5B79"/>
    <w:rsid w:val="004E6272"/>
    <w:rsid w:val="004E6C29"/>
    <w:rsid w:val="004F0698"/>
    <w:rsid w:val="004F2F86"/>
    <w:rsid w:val="004F319C"/>
    <w:rsid w:val="004F4521"/>
    <w:rsid w:val="004F64B1"/>
    <w:rsid w:val="004F6C04"/>
    <w:rsid w:val="004F7E90"/>
    <w:rsid w:val="00500D6E"/>
    <w:rsid w:val="00502AF7"/>
    <w:rsid w:val="00504FE8"/>
    <w:rsid w:val="00505347"/>
    <w:rsid w:val="00506EAC"/>
    <w:rsid w:val="005071EA"/>
    <w:rsid w:val="00507AFF"/>
    <w:rsid w:val="005118D0"/>
    <w:rsid w:val="00517FCA"/>
    <w:rsid w:val="005242B6"/>
    <w:rsid w:val="00524BC4"/>
    <w:rsid w:val="00524FE6"/>
    <w:rsid w:val="005262CF"/>
    <w:rsid w:val="00530080"/>
    <w:rsid w:val="00531427"/>
    <w:rsid w:val="005329D3"/>
    <w:rsid w:val="00535229"/>
    <w:rsid w:val="00535F5E"/>
    <w:rsid w:val="00536E0C"/>
    <w:rsid w:val="00536E30"/>
    <w:rsid w:val="00537134"/>
    <w:rsid w:val="00537A8B"/>
    <w:rsid w:val="00543C5C"/>
    <w:rsid w:val="005466A3"/>
    <w:rsid w:val="0055306A"/>
    <w:rsid w:val="00553194"/>
    <w:rsid w:val="00554291"/>
    <w:rsid w:val="0055676D"/>
    <w:rsid w:val="00562E33"/>
    <w:rsid w:val="0056310C"/>
    <w:rsid w:val="0056376C"/>
    <w:rsid w:val="00565CFB"/>
    <w:rsid w:val="00566590"/>
    <w:rsid w:val="00567489"/>
    <w:rsid w:val="0056799D"/>
    <w:rsid w:val="005713FD"/>
    <w:rsid w:val="005734FB"/>
    <w:rsid w:val="00575292"/>
    <w:rsid w:val="005753B1"/>
    <w:rsid w:val="00580C9F"/>
    <w:rsid w:val="005810F8"/>
    <w:rsid w:val="00583055"/>
    <w:rsid w:val="00583ACD"/>
    <w:rsid w:val="00583D5A"/>
    <w:rsid w:val="0058563D"/>
    <w:rsid w:val="005858DA"/>
    <w:rsid w:val="00586117"/>
    <w:rsid w:val="005868ED"/>
    <w:rsid w:val="00587D21"/>
    <w:rsid w:val="00593556"/>
    <w:rsid w:val="005952BF"/>
    <w:rsid w:val="005952D4"/>
    <w:rsid w:val="00596D29"/>
    <w:rsid w:val="005A0F29"/>
    <w:rsid w:val="005A38E5"/>
    <w:rsid w:val="005A51CE"/>
    <w:rsid w:val="005B069A"/>
    <w:rsid w:val="005B084B"/>
    <w:rsid w:val="005B1A00"/>
    <w:rsid w:val="005B3910"/>
    <w:rsid w:val="005B478D"/>
    <w:rsid w:val="005B735E"/>
    <w:rsid w:val="005B7483"/>
    <w:rsid w:val="005C4316"/>
    <w:rsid w:val="005C4366"/>
    <w:rsid w:val="005C5814"/>
    <w:rsid w:val="005C6FFD"/>
    <w:rsid w:val="005C7562"/>
    <w:rsid w:val="005C7923"/>
    <w:rsid w:val="005C7E2D"/>
    <w:rsid w:val="005D0AF1"/>
    <w:rsid w:val="005D0D30"/>
    <w:rsid w:val="005D2ACD"/>
    <w:rsid w:val="005D2F3A"/>
    <w:rsid w:val="005D3509"/>
    <w:rsid w:val="005D5290"/>
    <w:rsid w:val="005D7E94"/>
    <w:rsid w:val="005E07DE"/>
    <w:rsid w:val="005E0891"/>
    <w:rsid w:val="005E0E90"/>
    <w:rsid w:val="005E2726"/>
    <w:rsid w:val="005E556D"/>
    <w:rsid w:val="005F25CB"/>
    <w:rsid w:val="005F5A7A"/>
    <w:rsid w:val="005F622A"/>
    <w:rsid w:val="005F62F9"/>
    <w:rsid w:val="005F64C9"/>
    <w:rsid w:val="00600E15"/>
    <w:rsid w:val="00600FD5"/>
    <w:rsid w:val="00601F77"/>
    <w:rsid w:val="006104BC"/>
    <w:rsid w:val="0061067F"/>
    <w:rsid w:val="00610D1E"/>
    <w:rsid w:val="0061147C"/>
    <w:rsid w:val="0061514F"/>
    <w:rsid w:val="00617177"/>
    <w:rsid w:val="0062041F"/>
    <w:rsid w:val="006244CC"/>
    <w:rsid w:val="00626D0F"/>
    <w:rsid w:val="00627E27"/>
    <w:rsid w:val="006327EA"/>
    <w:rsid w:val="006341E6"/>
    <w:rsid w:val="00636986"/>
    <w:rsid w:val="00637175"/>
    <w:rsid w:val="006501BF"/>
    <w:rsid w:val="00651A40"/>
    <w:rsid w:val="006541FD"/>
    <w:rsid w:val="0065510E"/>
    <w:rsid w:val="00657668"/>
    <w:rsid w:val="006618BB"/>
    <w:rsid w:val="00665042"/>
    <w:rsid w:val="006675AE"/>
    <w:rsid w:val="00671BB0"/>
    <w:rsid w:val="00673E89"/>
    <w:rsid w:val="00675DDD"/>
    <w:rsid w:val="00675FC1"/>
    <w:rsid w:val="0068118E"/>
    <w:rsid w:val="0068228B"/>
    <w:rsid w:val="00682317"/>
    <w:rsid w:val="00685456"/>
    <w:rsid w:val="00687A08"/>
    <w:rsid w:val="00687E79"/>
    <w:rsid w:val="00690892"/>
    <w:rsid w:val="00691E5A"/>
    <w:rsid w:val="00697999"/>
    <w:rsid w:val="006A2DB4"/>
    <w:rsid w:val="006A62E6"/>
    <w:rsid w:val="006B2C1A"/>
    <w:rsid w:val="006B425F"/>
    <w:rsid w:val="006B45B6"/>
    <w:rsid w:val="006B46BD"/>
    <w:rsid w:val="006B4D6D"/>
    <w:rsid w:val="006C18B1"/>
    <w:rsid w:val="006C26C9"/>
    <w:rsid w:val="006C30FD"/>
    <w:rsid w:val="006C5113"/>
    <w:rsid w:val="006C5CB2"/>
    <w:rsid w:val="006C767B"/>
    <w:rsid w:val="006D05BC"/>
    <w:rsid w:val="006D4653"/>
    <w:rsid w:val="006D714B"/>
    <w:rsid w:val="006D7F4E"/>
    <w:rsid w:val="006E36E4"/>
    <w:rsid w:val="006E38F6"/>
    <w:rsid w:val="006E41FE"/>
    <w:rsid w:val="006E6269"/>
    <w:rsid w:val="006F01A6"/>
    <w:rsid w:val="006F5DF4"/>
    <w:rsid w:val="006F6635"/>
    <w:rsid w:val="006F6CB6"/>
    <w:rsid w:val="006F731A"/>
    <w:rsid w:val="006F751A"/>
    <w:rsid w:val="006F773A"/>
    <w:rsid w:val="007032CE"/>
    <w:rsid w:val="0070525B"/>
    <w:rsid w:val="00707B6B"/>
    <w:rsid w:val="00711BC6"/>
    <w:rsid w:val="00711E85"/>
    <w:rsid w:val="00713443"/>
    <w:rsid w:val="00714269"/>
    <w:rsid w:val="0071629B"/>
    <w:rsid w:val="00716E19"/>
    <w:rsid w:val="00720082"/>
    <w:rsid w:val="007236D1"/>
    <w:rsid w:val="00723B81"/>
    <w:rsid w:val="00730507"/>
    <w:rsid w:val="00732C43"/>
    <w:rsid w:val="00732F32"/>
    <w:rsid w:val="00732F75"/>
    <w:rsid w:val="00735708"/>
    <w:rsid w:val="00737990"/>
    <w:rsid w:val="00743111"/>
    <w:rsid w:val="00746B7B"/>
    <w:rsid w:val="00747C25"/>
    <w:rsid w:val="00750AC8"/>
    <w:rsid w:val="00752080"/>
    <w:rsid w:val="007546D8"/>
    <w:rsid w:val="007602A8"/>
    <w:rsid w:val="0076072C"/>
    <w:rsid w:val="007620ED"/>
    <w:rsid w:val="007637CC"/>
    <w:rsid w:val="00765156"/>
    <w:rsid w:val="0076544C"/>
    <w:rsid w:val="00765D6C"/>
    <w:rsid w:val="00765F21"/>
    <w:rsid w:val="00770B01"/>
    <w:rsid w:val="00773ABF"/>
    <w:rsid w:val="00775E9F"/>
    <w:rsid w:val="007823A4"/>
    <w:rsid w:val="007851DB"/>
    <w:rsid w:val="00790873"/>
    <w:rsid w:val="00792A8F"/>
    <w:rsid w:val="00793D42"/>
    <w:rsid w:val="00793E90"/>
    <w:rsid w:val="0079521A"/>
    <w:rsid w:val="00797883"/>
    <w:rsid w:val="007A43BE"/>
    <w:rsid w:val="007A45AD"/>
    <w:rsid w:val="007A48A5"/>
    <w:rsid w:val="007A564E"/>
    <w:rsid w:val="007A603B"/>
    <w:rsid w:val="007A60BC"/>
    <w:rsid w:val="007A6E8E"/>
    <w:rsid w:val="007A7DFE"/>
    <w:rsid w:val="007B1262"/>
    <w:rsid w:val="007B1F06"/>
    <w:rsid w:val="007B2382"/>
    <w:rsid w:val="007B24DF"/>
    <w:rsid w:val="007B3AE9"/>
    <w:rsid w:val="007B5E87"/>
    <w:rsid w:val="007B6146"/>
    <w:rsid w:val="007B63A9"/>
    <w:rsid w:val="007B65B8"/>
    <w:rsid w:val="007B6976"/>
    <w:rsid w:val="007B6AF2"/>
    <w:rsid w:val="007C0618"/>
    <w:rsid w:val="007C52DE"/>
    <w:rsid w:val="007D00EE"/>
    <w:rsid w:val="007D31CE"/>
    <w:rsid w:val="007D6BDA"/>
    <w:rsid w:val="007D6F19"/>
    <w:rsid w:val="007E0BC2"/>
    <w:rsid w:val="007E211F"/>
    <w:rsid w:val="007E273D"/>
    <w:rsid w:val="007E2BDB"/>
    <w:rsid w:val="007E3359"/>
    <w:rsid w:val="007E58D8"/>
    <w:rsid w:val="007F0DF6"/>
    <w:rsid w:val="007F20AB"/>
    <w:rsid w:val="0080097D"/>
    <w:rsid w:val="00800CFD"/>
    <w:rsid w:val="00800EEC"/>
    <w:rsid w:val="00803540"/>
    <w:rsid w:val="00804E30"/>
    <w:rsid w:val="00805664"/>
    <w:rsid w:val="00805A42"/>
    <w:rsid w:val="00810ADA"/>
    <w:rsid w:val="00810CA7"/>
    <w:rsid w:val="00812034"/>
    <w:rsid w:val="0081267C"/>
    <w:rsid w:val="00812AC6"/>
    <w:rsid w:val="008153BD"/>
    <w:rsid w:val="00816C55"/>
    <w:rsid w:val="008176B2"/>
    <w:rsid w:val="008201BA"/>
    <w:rsid w:val="008203A8"/>
    <w:rsid w:val="008258C6"/>
    <w:rsid w:val="008324DD"/>
    <w:rsid w:val="00832F97"/>
    <w:rsid w:val="008374F9"/>
    <w:rsid w:val="00844195"/>
    <w:rsid w:val="00844EA2"/>
    <w:rsid w:val="00846F63"/>
    <w:rsid w:val="00847089"/>
    <w:rsid w:val="00850297"/>
    <w:rsid w:val="00853EA6"/>
    <w:rsid w:val="00854666"/>
    <w:rsid w:val="00854976"/>
    <w:rsid w:val="00854B4F"/>
    <w:rsid w:val="00854F76"/>
    <w:rsid w:val="00854F9A"/>
    <w:rsid w:val="00857C9A"/>
    <w:rsid w:val="008607EF"/>
    <w:rsid w:val="00862069"/>
    <w:rsid w:val="008624B7"/>
    <w:rsid w:val="0086532A"/>
    <w:rsid w:val="008677F9"/>
    <w:rsid w:val="00870E94"/>
    <w:rsid w:val="00881575"/>
    <w:rsid w:val="00881CCD"/>
    <w:rsid w:val="00885CF4"/>
    <w:rsid w:val="00886F90"/>
    <w:rsid w:val="0088789C"/>
    <w:rsid w:val="00890251"/>
    <w:rsid w:val="00893FFE"/>
    <w:rsid w:val="00895FAC"/>
    <w:rsid w:val="00896A4F"/>
    <w:rsid w:val="00897728"/>
    <w:rsid w:val="008A0626"/>
    <w:rsid w:val="008A2216"/>
    <w:rsid w:val="008A4064"/>
    <w:rsid w:val="008B02C2"/>
    <w:rsid w:val="008B5B35"/>
    <w:rsid w:val="008C00E6"/>
    <w:rsid w:val="008C0E3A"/>
    <w:rsid w:val="008C0EE1"/>
    <w:rsid w:val="008C18BC"/>
    <w:rsid w:val="008C1B87"/>
    <w:rsid w:val="008C618A"/>
    <w:rsid w:val="008C6C92"/>
    <w:rsid w:val="008C7C3D"/>
    <w:rsid w:val="008D1236"/>
    <w:rsid w:val="008D17A4"/>
    <w:rsid w:val="008D27D6"/>
    <w:rsid w:val="008D2CAC"/>
    <w:rsid w:val="008D53EA"/>
    <w:rsid w:val="008D7D11"/>
    <w:rsid w:val="008E0498"/>
    <w:rsid w:val="008E14AF"/>
    <w:rsid w:val="008E5178"/>
    <w:rsid w:val="008E7C70"/>
    <w:rsid w:val="008F1201"/>
    <w:rsid w:val="008F1A74"/>
    <w:rsid w:val="008F6124"/>
    <w:rsid w:val="008F66B6"/>
    <w:rsid w:val="00902DF5"/>
    <w:rsid w:val="00904D83"/>
    <w:rsid w:val="00905D53"/>
    <w:rsid w:val="00910285"/>
    <w:rsid w:val="0091224E"/>
    <w:rsid w:val="00913FA5"/>
    <w:rsid w:val="00914420"/>
    <w:rsid w:val="009157AF"/>
    <w:rsid w:val="00916691"/>
    <w:rsid w:val="0091683D"/>
    <w:rsid w:val="00916F32"/>
    <w:rsid w:val="00917855"/>
    <w:rsid w:val="00926D30"/>
    <w:rsid w:val="009301BB"/>
    <w:rsid w:val="009336CB"/>
    <w:rsid w:val="00933E96"/>
    <w:rsid w:val="00934BE6"/>
    <w:rsid w:val="009353BA"/>
    <w:rsid w:val="009369FF"/>
    <w:rsid w:val="00941C7A"/>
    <w:rsid w:val="00941EA6"/>
    <w:rsid w:val="00943A18"/>
    <w:rsid w:val="009504CE"/>
    <w:rsid w:val="0095053B"/>
    <w:rsid w:val="00951158"/>
    <w:rsid w:val="00952805"/>
    <w:rsid w:val="00954B2A"/>
    <w:rsid w:val="00961004"/>
    <w:rsid w:val="009615ED"/>
    <w:rsid w:val="009631DC"/>
    <w:rsid w:val="00965FF6"/>
    <w:rsid w:val="00970A18"/>
    <w:rsid w:val="00972BD5"/>
    <w:rsid w:val="00972F2D"/>
    <w:rsid w:val="00973C5A"/>
    <w:rsid w:val="00975ED8"/>
    <w:rsid w:val="00980730"/>
    <w:rsid w:val="0098132A"/>
    <w:rsid w:val="00981478"/>
    <w:rsid w:val="00981B9C"/>
    <w:rsid w:val="009835B2"/>
    <w:rsid w:val="00984B18"/>
    <w:rsid w:val="00986FB8"/>
    <w:rsid w:val="00987384"/>
    <w:rsid w:val="009967BB"/>
    <w:rsid w:val="00996DAC"/>
    <w:rsid w:val="009A11FA"/>
    <w:rsid w:val="009A5EFA"/>
    <w:rsid w:val="009B151C"/>
    <w:rsid w:val="009B220D"/>
    <w:rsid w:val="009B23A0"/>
    <w:rsid w:val="009B480A"/>
    <w:rsid w:val="009B5A9D"/>
    <w:rsid w:val="009B5C62"/>
    <w:rsid w:val="009C06BA"/>
    <w:rsid w:val="009C24D9"/>
    <w:rsid w:val="009C2C98"/>
    <w:rsid w:val="009D1F8D"/>
    <w:rsid w:val="009D2EB5"/>
    <w:rsid w:val="009D446E"/>
    <w:rsid w:val="009D4924"/>
    <w:rsid w:val="009D5D6E"/>
    <w:rsid w:val="009D6167"/>
    <w:rsid w:val="009D76E6"/>
    <w:rsid w:val="009E28AF"/>
    <w:rsid w:val="009E2CBD"/>
    <w:rsid w:val="009E7788"/>
    <w:rsid w:val="009F08E0"/>
    <w:rsid w:val="009F3407"/>
    <w:rsid w:val="00A00B0C"/>
    <w:rsid w:val="00A02155"/>
    <w:rsid w:val="00A026DF"/>
    <w:rsid w:val="00A030AB"/>
    <w:rsid w:val="00A059ED"/>
    <w:rsid w:val="00A0738E"/>
    <w:rsid w:val="00A115D4"/>
    <w:rsid w:val="00A15B09"/>
    <w:rsid w:val="00A17742"/>
    <w:rsid w:val="00A20B0E"/>
    <w:rsid w:val="00A2216A"/>
    <w:rsid w:val="00A226AB"/>
    <w:rsid w:val="00A230C6"/>
    <w:rsid w:val="00A3236A"/>
    <w:rsid w:val="00A32585"/>
    <w:rsid w:val="00A32691"/>
    <w:rsid w:val="00A35D2B"/>
    <w:rsid w:val="00A416E7"/>
    <w:rsid w:val="00A417C4"/>
    <w:rsid w:val="00A41A0E"/>
    <w:rsid w:val="00A42F48"/>
    <w:rsid w:val="00A443A1"/>
    <w:rsid w:val="00A446DC"/>
    <w:rsid w:val="00A464C1"/>
    <w:rsid w:val="00A47FC2"/>
    <w:rsid w:val="00A5469A"/>
    <w:rsid w:val="00A552D1"/>
    <w:rsid w:val="00A56694"/>
    <w:rsid w:val="00A601B2"/>
    <w:rsid w:val="00A626F5"/>
    <w:rsid w:val="00A63AD6"/>
    <w:rsid w:val="00A63C30"/>
    <w:rsid w:val="00A66C6B"/>
    <w:rsid w:val="00A679E9"/>
    <w:rsid w:val="00A75EF7"/>
    <w:rsid w:val="00A76E88"/>
    <w:rsid w:val="00A77B72"/>
    <w:rsid w:val="00A80A5E"/>
    <w:rsid w:val="00A82429"/>
    <w:rsid w:val="00A8302D"/>
    <w:rsid w:val="00A84F70"/>
    <w:rsid w:val="00A84FDC"/>
    <w:rsid w:val="00A86D7D"/>
    <w:rsid w:val="00A87136"/>
    <w:rsid w:val="00A91E0D"/>
    <w:rsid w:val="00A94DC7"/>
    <w:rsid w:val="00A94ECB"/>
    <w:rsid w:val="00A950AC"/>
    <w:rsid w:val="00A95311"/>
    <w:rsid w:val="00A96B78"/>
    <w:rsid w:val="00AA25BA"/>
    <w:rsid w:val="00AA67A9"/>
    <w:rsid w:val="00AA6A57"/>
    <w:rsid w:val="00AB162A"/>
    <w:rsid w:val="00AB54C6"/>
    <w:rsid w:val="00AB5E1E"/>
    <w:rsid w:val="00AC04AC"/>
    <w:rsid w:val="00AC0A89"/>
    <w:rsid w:val="00AC2EFD"/>
    <w:rsid w:val="00AC5D73"/>
    <w:rsid w:val="00AC6175"/>
    <w:rsid w:val="00AC635B"/>
    <w:rsid w:val="00AC72A6"/>
    <w:rsid w:val="00AD45AC"/>
    <w:rsid w:val="00AD625F"/>
    <w:rsid w:val="00AD6697"/>
    <w:rsid w:val="00AE2303"/>
    <w:rsid w:val="00AE479A"/>
    <w:rsid w:val="00AE4CD1"/>
    <w:rsid w:val="00AF08D6"/>
    <w:rsid w:val="00AF376A"/>
    <w:rsid w:val="00AF7055"/>
    <w:rsid w:val="00B01873"/>
    <w:rsid w:val="00B0333C"/>
    <w:rsid w:val="00B04373"/>
    <w:rsid w:val="00B05BBC"/>
    <w:rsid w:val="00B066ED"/>
    <w:rsid w:val="00B10E9B"/>
    <w:rsid w:val="00B11D29"/>
    <w:rsid w:val="00B12026"/>
    <w:rsid w:val="00B20773"/>
    <w:rsid w:val="00B21DFB"/>
    <w:rsid w:val="00B2208F"/>
    <w:rsid w:val="00B22372"/>
    <w:rsid w:val="00B252B4"/>
    <w:rsid w:val="00B265F9"/>
    <w:rsid w:val="00B27BFE"/>
    <w:rsid w:val="00B31488"/>
    <w:rsid w:val="00B34043"/>
    <w:rsid w:val="00B348FA"/>
    <w:rsid w:val="00B34D8D"/>
    <w:rsid w:val="00B4060F"/>
    <w:rsid w:val="00B40FD9"/>
    <w:rsid w:val="00B41919"/>
    <w:rsid w:val="00B430BE"/>
    <w:rsid w:val="00B4341D"/>
    <w:rsid w:val="00B4348E"/>
    <w:rsid w:val="00B44194"/>
    <w:rsid w:val="00B4433B"/>
    <w:rsid w:val="00B47A44"/>
    <w:rsid w:val="00B5030A"/>
    <w:rsid w:val="00B51C13"/>
    <w:rsid w:val="00B524B2"/>
    <w:rsid w:val="00B535A4"/>
    <w:rsid w:val="00B53CEF"/>
    <w:rsid w:val="00B62B15"/>
    <w:rsid w:val="00B63764"/>
    <w:rsid w:val="00B65E6D"/>
    <w:rsid w:val="00B66D0C"/>
    <w:rsid w:val="00B67D4C"/>
    <w:rsid w:val="00B70126"/>
    <w:rsid w:val="00B71D12"/>
    <w:rsid w:val="00B75988"/>
    <w:rsid w:val="00B767BC"/>
    <w:rsid w:val="00B7734C"/>
    <w:rsid w:val="00B8160F"/>
    <w:rsid w:val="00B81E3A"/>
    <w:rsid w:val="00B82CFF"/>
    <w:rsid w:val="00B83236"/>
    <w:rsid w:val="00B843FA"/>
    <w:rsid w:val="00B84D01"/>
    <w:rsid w:val="00B85B47"/>
    <w:rsid w:val="00B87DE2"/>
    <w:rsid w:val="00B927EF"/>
    <w:rsid w:val="00B93615"/>
    <w:rsid w:val="00B94B10"/>
    <w:rsid w:val="00B95C68"/>
    <w:rsid w:val="00B964C9"/>
    <w:rsid w:val="00BA0539"/>
    <w:rsid w:val="00BA1927"/>
    <w:rsid w:val="00BA5302"/>
    <w:rsid w:val="00BA6F1F"/>
    <w:rsid w:val="00BB2BBF"/>
    <w:rsid w:val="00BB380B"/>
    <w:rsid w:val="00BB542E"/>
    <w:rsid w:val="00BB70DB"/>
    <w:rsid w:val="00BC0665"/>
    <w:rsid w:val="00BC0C9E"/>
    <w:rsid w:val="00BC2675"/>
    <w:rsid w:val="00BD13F6"/>
    <w:rsid w:val="00BD2A8F"/>
    <w:rsid w:val="00BD30E6"/>
    <w:rsid w:val="00BD4619"/>
    <w:rsid w:val="00BD4B21"/>
    <w:rsid w:val="00BD4BB4"/>
    <w:rsid w:val="00BD60CB"/>
    <w:rsid w:val="00BE09C1"/>
    <w:rsid w:val="00BE1C12"/>
    <w:rsid w:val="00BE2799"/>
    <w:rsid w:val="00BE40D0"/>
    <w:rsid w:val="00BE583D"/>
    <w:rsid w:val="00BE74FE"/>
    <w:rsid w:val="00BE7601"/>
    <w:rsid w:val="00BE7B20"/>
    <w:rsid w:val="00BF1912"/>
    <w:rsid w:val="00BF2046"/>
    <w:rsid w:val="00BF2B0A"/>
    <w:rsid w:val="00BF30E2"/>
    <w:rsid w:val="00BF5FBC"/>
    <w:rsid w:val="00C0377A"/>
    <w:rsid w:val="00C05476"/>
    <w:rsid w:val="00C10F66"/>
    <w:rsid w:val="00C12B88"/>
    <w:rsid w:val="00C1717D"/>
    <w:rsid w:val="00C20CE5"/>
    <w:rsid w:val="00C24891"/>
    <w:rsid w:val="00C279C7"/>
    <w:rsid w:val="00C3558A"/>
    <w:rsid w:val="00C372C5"/>
    <w:rsid w:val="00C37774"/>
    <w:rsid w:val="00C37E36"/>
    <w:rsid w:val="00C4120A"/>
    <w:rsid w:val="00C41525"/>
    <w:rsid w:val="00C43FF1"/>
    <w:rsid w:val="00C44E80"/>
    <w:rsid w:val="00C460DC"/>
    <w:rsid w:val="00C47F05"/>
    <w:rsid w:val="00C5128C"/>
    <w:rsid w:val="00C5168E"/>
    <w:rsid w:val="00C534D0"/>
    <w:rsid w:val="00C537BD"/>
    <w:rsid w:val="00C53994"/>
    <w:rsid w:val="00C56676"/>
    <w:rsid w:val="00C56F1E"/>
    <w:rsid w:val="00C60836"/>
    <w:rsid w:val="00C61C58"/>
    <w:rsid w:val="00C63130"/>
    <w:rsid w:val="00C66C07"/>
    <w:rsid w:val="00C67879"/>
    <w:rsid w:val="00C725C5"/>
    <w:rsid w:val="00C73D85"/>
    <w:rsid w:val="00C763DF"/>
    <w:rsid w:val="00C7667A"/>
    <w:rsid w:val="00C76F99"/>
    <w:rsid w:val="00C811D8"/>
    <w:rsid w:val="00C81E71"/>
    <w:rsid w:val="00C845B4"/>
    <w:rsid w:val="00C90081"/>
    <w:rsid w:val="00C9041B"/>
    <w:rsid w:val="00C91225"/>
    <w:rsid w:val="00C92C2A"/>
    <w:rsid w:val="00C92EC3"/>
    <w:rsid w:val="00C9318A"/>
    <w:rsid w:val="00C93745"/>
    <w:rsid w:val="00C949EE"/>
    <w:rsid w:val="00C94BF5"/>
    <w:rsid w:val="00C95586"/>
    <w:rsid w:val="00C96BA9"/>
    <w:rsid w:val="00CA0C90"/>
    <w:rsid w:val="00CA3310"/>
    <w:rsid w:val="00CA4656"/>
    <w:rsid w:val="00CA53B2"/>
    <w:rsid w:val="00CA5CD4"/>
    <w:rsid w:val="00CB0B26"/>
    <w:rsid w:val="00CB0F33"/>
    <w:rsid w:val="00CB16A7"/>
    <w:rsid w:val="00CB4A07"/>
    <w:rsid w:val="00CB63DA"/>
    <w:rsid w:val="00CB6860"/>
    <w:rsid w:val="00CB7802"/>
    <w:rsid w:val="00CC194D"/>
    <w:rsid w:val="00CC240A"/>
    <w:rsid w:val="00CC2B36"/>
    <w:rsid w:val="00CC4CBF"/>
    <w:rsid w:val="00CC7F26"/>
    <w:rsid w:val="00CC7FC4"/>
    <w:rsid w:val="00CD2400"/>
    <w:rsid w:val="00CD2DFB"/>
    <w:rsid w:val="00CD745A"/>
    <w:rsid w:val="00CD766A"/>
    <w:rsid w:val="00CE03D6"/>
    <w:rsid w:val="00CE1134"/>
    <w:rsid w:val="00CE1919"/>
    <w:rsid w:val="00CE3CDC"/>
    <w:rsid w:val="00CE5051"/>
    <w:rsid w:val="00CF02AC"/>
    <w:rsid w:val="00CF1F30"/>
    <w:rsid w:val="00CF200D"/>
    <w:rsid w:val="00CF3AC4"/>
    <w:rsid w:val="00CF48E1"/>
    <w:rsid w:val="00CF54A0"/>
    <w:rsid w:val="00CF71A5"/>
    <w:rsid w:val="00CF71AB"/>
    <w:rsid w:val="00CF7401"/>
    <w:rsid w:val="00D001CA"/>
    <w:rsid w:val="00D062BD"/>
    <w:rsid w:val="00D12D37"/>
    <w:rsid w:val="00D12F50"/>
    <w:rsid w:val="00D140CB"/>
    <w:rsid w:val="00D146D4"/>
    <w:rsid w:val="00D14D07"/>
    <w:rsid w:val="00D154E6"/>
    <w:rsid w:val="00D16949"/>
    <w:rsid w:val="00D16C33"/>
    <w:rsid w:val="00D17FF1"/>
    <w:rsid w:val="00D228CF"/>
    <w:rsid w:val="00D24793"/>
    <w:rsid w:val="00D2609B"/>
    <w:rsid w:val="00D26ABD"/>
    <w:rsid w:val="00D27ABE"/>
    <w:rsid w:val="00D27D6B"/>
    <w:rsid w:val="00D30EE0"/>
    <w:rsid w:val="00D31919"/>
    <w:rsid w:val="00D319AF"/>
    <w:rsid w:val="00D33A82"/>
    <w:rsid w:val="00D353BC"/>
    <w:rsid w:val="00D36487"/>
    <w:rsid w:val="00D429AE"/>
    <w:rsid w:val="00D43EE6"/>
    <w:rsid w:val="00D43EED"/>
    <w:rsid w:val="00D46C61"/>
    <w:rsid w:val="00D47E6D"/>
    <w:rsid w:val="00D50436"/>
    <w:rsid w:val="00D5073B"/>
    <w:rsid w:val="00D51050"/>
    <w:rsid w:val="00D52033"/>
    <w:rsid w:val="00D524EB"/>
    <w:rsid w:val="00D53BDE"/>
    <w:rsid w:val="00D5443D"/>
    <w:rsid w:val="00D548C2"/>
    <w:rsid w:val="00D5541A"/>
    <w:rsid w:val="00D5624D"/>
    <w:rsid w:val="00D5654D"/>
    <w:rsid w:val="00D578E8"/>
    <w:rsid w:val="00D61127"/>
    <w:rsid w:val="00D6255F"/>
    <w:rsid w:val="00D6767F"/>
    <w:rsid w:val="00D706FA"/>
    <w:rsid w:val="00D72880"/>
    <w:rsid w:val="00D7467A"/>
    <w:rsid w:val="00D74948"/>
    <w:rsid w:val="00D75F48"/>
    <w:rsid w:val="00D80C8D"/>
    <w:rsid w:val="00D83DB0"/>
    <w:rsid w:val="00D858B1"/>
    <w:rsid w:val="00D917AC"/>
    <w:rsid w:val="00D9454C"/>
    <w:rsid w:val="00D958FD"/>
    <w:rsid w:val="00DA03CF"/>
    <w:rsid w:val="00DA0909"/>
    <w:rsid w:val="00DA0E6A"/>
    <w:rsid w:val="00DA26AF"/>
    <w:rsid w:val="00DA2A75"/>
    <w:rsid w:val="00DA60E7"/>
    <w:rsid w:val="00DA6694"/>
    <w:rsid w:val="00DB4F7D"/>
    <w:rsid w:val="00DB5D29"/>
    <w:rsid w:val="00DC250B"/>
    <w:rsid w:val="00DC308F"/>
    <w:rsid w:val="00DC553B"/>
    <w:rsid w:val="00DC5759"/>
    <w:rsid w:val="00DC74FE"/>
    <w:rsid w:val="00DD6D9C"/>
    <w:rsid w:val="00DD7999"/>
    <w:rsid w:val="00DE13EF"/>
    <w:rsid w:val="00DE3059"/>
    <w:rsid w:val="00DE39EF"/>
    <w:rsid w:val="00DF0218"/>
    <w:rsid w:val="00DF2097"/>
    <w:rsid w:val="00DF37EC"/>
    <w:rsid w:val="00DF5BE3"/>
    <w:rsid w:val="00DF66E4"/>
    <w:rsid w:val="00DF6884"/>
    <w:rsid w:val="00DF7094"/>
    <w:rsid w:val="00DF7904"/>
    <w:rsid w:val="00E014B1"/>
    <w:rsid w:val="00E01589"/>
    <w:rsid w:val="00E02EBB"/>
    <w:rsid w:val="00E05386"/>
    <w:rsid w:val="00E0616A"/>
    <w:rsid w:val="00E06DB0"/>
    <w:rsid w:val="00E1147B"/>
    <w:rsid w:val="00E12EA9"/>
    <w:rsid w:val="00E159D2"/>
    <w:rsid w:val="00E2162B"/>
    <w:rsid w:val="00E21F3A"/>
    <w:rsid w:val="00E22FFE"/>
    <w:rsid w:val="00E27B2B"/>
    <w:rsid w:val="00E30EFF"/>
    <w:rsid w:val="00E31EB2"/>
    <w:rsid w:val="00E323A7"/>
    <w:rsid w:val="00E37FBE"/>
    <w:rsid w:val="00E40F86"/>
    <w:rsid w:val="00E41017"/>
    <w:rsid w:val="00E43BEA"/>
    <w:rsid w:val="00E52108"/>
    <w:rsid w:val="00E545CC"/>
    <w:rsid w:val="00E54DD8"/>
    <w:rsid w:val="00E5628B"/>
    <w:rsid w:val="00E570FE"/>
    <w:rsid w:val="00E5723C"/>
    <w:rsid w:val="00E57C6D"/>
    <w:rsid w:val="00E612D7"/>
    <w:rsid w:val="00E630EF"/>
    <w:rsid w:val="00E63F30"/>
    <w:rsid w:val="00E65424"/>
    <w:rsid w:val="00E676B8"/>
    <w:rsid w:val="00E70AAC"/>
    <w:rsid w:val="00E73CFE"/>
    <w:rsid w:val="00E73F54"/>
    <w:rsid w:val="00E7491C"/>
    <w:rsid w:val="00E7642E"/>
    <w:rsid w:val="00E81123"/>
    <w:rsid w:val="00E81D59"/>
    <w:rsid w:val="00E82662"/>
    <w:rsid w:val="00E85E2A"/>
    <w:rsid w:val="00E871A9"/>
    <w:rsid w:val="00E873AF"/>
    <w:rsid w:val="00E92E3E"/>
    <w:rsid w:val="00E930F2"/>
    <w:rsid w:val="00E93EEA"/>
    <w:rsid w:val="00E93F1D"/>
    <w:rsid w:val="00E949B9"/>
    <w:rsid w:val="00E9661A"/>
    <w:rsid w:val="00EB0274"/>
    <w:rsid w:val="00EB0F63"/>
    <w:rsid w:val="00EB3B74"/>
    <w:rsid w:val="00EB604A"/>
    <w:rsid w:val="00EC1115"/>
    <w:rsid w:val="00EC1246"/>
    <w:rsid w:val="00EC1A48"/>
    <w:rsid w:val="00EC2474"/>
    <w:rsid w:val="00EC2580"/>
    <w:rsid w:val="00EC34F2"/>
    <w:rsid w:val="00EC51A3"/>
    <w:rsid w:val="00EC6B8B"/>
    <w:rsid w:val="00ED02B3"/>
    <w:rsid w:val="00ED072E"/>
    <w:rsid w:val="00ED15AD"/>
    <w:rsid w:val="00ED3CF7"/>
    <w:rsid w:val="00ED5715"/>
    <w:rsid w:val="00ED75D7"/>
    <w:rsid w:val="00EE0FF6"/>
    <w:rsid w:val="00EE231A"/>
    <w:rsid w:val="00EE2A8E"/>
    <w:rsid w:val="00EE4323"/>
    <w:rsid w:val="00EE45E6"/>
    <w:rsid w:val="00EE5B5F"/>
    <w:rsid w:val="00EE5F0C"/>
    <w:rsid w:val="00EE6A2B"/>
    <w:rsid w:val="00EF0EF1"/>
    <w:rsid w:val="00EF16D6"/>
    <w:rsid w:val="00EF58D7"/>
    <w:rsid w:val="00EF62CC"/>
    <w:rsid w:val="00EF65DF"/>
    <w:rsid w:val="00EF664A"/>
    <w:rsid w:val="00EF6AEE"/>
    <w:rsid w:val="00F05A32"/>
    <w:rsid w:val="00F06D91"/>
    <w:rsid w:val="00F1001B"/>
    <w:rsid w:val="00F10589"/>
    <w:rsid w:val="00F1173D"/>
    <w:rsid w:val="00F12431"/>
    <w:rsid w:val="00F12A01"/>
    <w:rsid w:val="00F13D9F"/>
    <w:rsid w:val="00F16B41"/>
    <w:rsid w:val="00F17757"/>
    <w:rsid w:val="00F21C17"/>
    <w:rsid w:val="00F23F4A"/>
    <w:rsid w:val="00F24AED"/>
    <w:rsid w:val="00F25FDF"/>
    <w:rsid w:val="00F30BA5"/>
    <w:rsid w:val="00F30F42"/>
    <w:rsid w:val="00F314BC"/>
    <w:rsid w:val="00F32608"/>
    <w:rsid w:val="00F33BE2"/>
    <w:rsid w:val="00F400C6"/>
    <w:rsid w:val="00F40908"/>
    <w:rsid w:val="00F40CA4"/>
    <w:rsid w:val="00F40CD5"/>
    <w:rsid w:val="00F43EC3"/>
    <w:rsid w:val="00F442BC"/>
    <w:rsid w:val="00F50AD6"/>
    <w:rsid w:val="00F52F67"/>
    <w:rsid w:val="00F530AE"/>
    <w:rsid w:val="00F535A5"/>
    <w:rsid w:val="00F55729"/>
    <w:rsid w:val="00F56409"/>
    <w:rsid w:val="00F6271B"/>
    <w:rsid w:val="00F62AD9"/>
    <w:rsid w:val="00F70D52"/>
    <w:rsid w:val="00F80EE2"/>
    <w:rsid w:val="00F82018"/>
    <w:rsid w:val="00F84C31"/>
    <w:rsid w:val="00F85F2C"/>
    <w:rsid w:val="00F8672B"/>
    <w:rsid w:val="00F86AAC"/>
    <w:rsid w:val="00F86B92"/>
    <w:rsid w:val="00F8751A"/>
    <w:rsid w:val="00F9200C"/>
    <w:rsid w:val="00F9231E"/>
    <w:rsid w:val="00FA1DCD"/>
    <w:rsid w:val="00FA583C"/>
    <w:rsid w:val="00FA5FC6"/>
    <w:rsid w:val="00FA6F29"/>
    <w:rsid w:val="00FB0788"/>
    <w:rsid w:val="00FB11A2"/>
    <w:rsid w:val="00FB134E"/>
    <w:rsid w:val="00FB146A"/>
    <w:rsid w:val="00FB5B10"/>
    <w:rsid w:val="00FC1C3B"/>
    <w:rsid w:val="00FC2628"/>
    <w:rsid w:val="00FC2C33"/>
    <w:rsid w:val="00FC4229"/>
    <w:rsid w:val="00FC5F6A"/>
    <w:rsid w:val="00FC75BC"/>
    <w:rsid w:val="00FC7EC6"/>
    <w:rsid w:val="00FD130F"/>
    <w:rsid w:val="00FD4E90"/>
    <w:rsid w:val="00FD5511"/>
    <w:rsid w:val="00FD5F03"/>
    <w:rsid w:val="00FD6026"/>
    <w:rsid w:val="00FE035D"/>
    <w:rsid w:val="00FE0A64"/>
    <w:rsid w:val="00FE1195"/>
    <w:rsid w:val="00FE4FD1"/>
    <w:rsid w:val="00FE5C86"/>
    <w:rsid w:val="00FF1257"/>
    <w:rsid w:val="00FF23F2"/>
    <w:rsid w:val="00FF2A83"/>
    <w:rsid w:val="00FF328F"/>
    <w:rsid w:val="00FF3F3C"/>
    <w:rsid w:val="00FF4525"/>
    <w:rsid w:val="00FF5968"/>
    <w:rsid w:val="00FF66D2"/>
    <w:rsid w:val="00FF7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DFFB2"/>
  <w15:chartTrackingRefBased/>
  <w15:docId w15:val="{74B68982-BCF0-4FCA-8827-9640F26A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F50"/>
    <w:pPr>
      <w:widowControl w:val="0"/>
    </w:pPr>
    <w:rPr>
      <w:kern w:val="2"/>
      <w:sz w:val="24"/>
      <w:szCs w:val="24"/>
      <w:lang w:val="en-GB"/>
    </w:rPr>
  </w:style>
  <w:style w:type="paragraph" w:styleId="1">
    <w:name w:val="heading 1"/>
    <w:basedOn w:val="a"/>
    <w:next w:val="a"/>
    <w:qFormat/>
    <w:rsid w:val="00197F50"/>
    <w:pPr>
      <w:keepNext/>
      <w:spacing w:before="180" w:after="180" w:line="720" w:lineRule="auto"/>
      <w:outlineLvl w:val="0"/>
    </w:pPr>
    <w:rPr>
      <w:rFonts w:ascii="Arial" w:hAnsi="Arial"/>
      <w:b/>
      <w:bCs/>
      <w:kern w:val="52"/>
      <w:sz w:val="52"/>
      <w:szCs w:val="52"/>
      <w:lang w:val="en-US"/>
    </w:rPr>
  </w:style>
  <w:style w:type="paragraph" w:styleId="2">
    <w:name w:val="heading 2"/>
    <w:basedOn w:val="a"/>
    <w:qFormat/>
    <w:rsid w:val="00197F50"/>
    <w:pPr>
      <w:widowControl/>
      <w:spacing w:before="100" w:beforeAutospacing="1" w:after="100" w:afterAutospacing="1"/>
      <w:outlineLvl w:val="1"/>
    </w:pPr>
    <w:rPr>
      <w:rFonts w:ascii="新細明體" w:hAnsi="新細明體" w:cs="新細明體"/>
      <w:b/>
      <w:bCs/>
      <w:kern w:val="0"/>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97F50"/>
    <w:pPr>
      <w:tabs>
        <w:tab w:val="center" w:pos="4153"/>
        <w:tab w:val="right" w:pos="8306"/>
      </w:tabs>
      <w:snapToGrid w:val="0"/>
    </w:pPr>
    <w:rPr>
      <w:sz w:val="20"/>
      <w:szCs w:val="20"/>
    </w:rPr>
  </w:style>
  <w:style w:type="character" w:styleId="a4">
    <w:name w:val="page number"/>
    <w:basedOn w:val="a0"/>
    <w:rsid w:val="00197F50"/>
  </w:style>
  <w:style w:type="paragraph" w:styleId="a5">
    <w:name w:val="header"/>
    <w:basedOn w:val="a"/>
    <w:link w:val="a6"/>
    <w:uiPriority w:val="99"/>
    <w:rsid w:val="00197F50"/>
    <w:pPr>
      <w:tabs>
        <w:tab w:val="center" w:pos="4153"/>
        <w:tab w:val="right" w:pos="8306"/>
      </w:tabs>
      <w:snapToGrid w:val="0"/>
    </w:pPr>
    <w:rPr>
      <w:sz w:val="20"/>
      <w:szCs w:val="20"/>
    </w:rPr>
  </w:style>
  <w:style w:type="paragraph" w:styleId="a7">
    <w:name w:val="Balloon Text"/>
    <w:basedOn w:val="a"/>
    <w:semiHidden/>
    <w:rsid w:val="00197F50"/>
    <w:rPr>
      <w:rFonts w:ascii="Arial" w:hAnsi="Arial"/>
      <w:sz w:val="16"/>
      <w:szCs w:val="16"/>
    </w:rPr>
  </w:style>
  <w:style w:type="character" w:styleId="a8">
    <w:name w:val="Hyperlink"/>
    <w:rsid w:val="00197F50"/>
    <w:rPr>
      <w:color w:val="0000FF"/>
      <w:u w:val="single"/>
    </w:rPr>
  </w:style>
  <w:style w:type="paragraph" w:styleId="Web">
    <w:name w:val="Normal (Web)"/>
    <w:basedOn w:val="a"/>
    <w:rsid w:val="00197F50"/>
    <w:pPr>
      <w:widowControl/>
      <w:spacing w:before="100" w:beforeAutospacing="1" w:after="100" w:afterAutospacing="1"/>
    </w:pPr>
    <w:rPr>
      <w:rFonts w:ascii="新細明體" w:hAnsi="新細明體" w:cs="新細明體"/>
      <w:kern w:val="0"/>
      <w:lang w:val="en-US"/>
    </w:rPr>
  </w:style>
  <w:style w:type="character" w:styleId="a9">
    <w:name w:val="Strong"/>
    <w:qFormat/>
    <w:rsid w:val="00197F50"/>
    <w:rPr>
      <w:b/>
      <w:bCs/>
    </w:rPr>
  </w:style>
  <w:style w:type="paragraph" w:customStyle="1" w:styleId="NormalWeb1">
    <w:name w:val="Normal (Web)1"/>
    <w:basedOn w:val="a"/>
    <w:rsid w:val="00197F50"/>
    <w:pPr>
      <w:widowControl/>
      <w:spacing w:before="60" w:after="195"/>
    </w:pPr>
    <w:rPr>
      <w:rFonts w:ascii="新細明體" w:hAnsi="新細明體" w:cs="新細明體"/>
      <w:kern w:val="0"/>
      <w:lang w:val="en-US"/>
    </w:rPr>
  </w:style>
  <w:style w:type="character" w:customStyle="1" w:styleId="Hyperlink1">
    <w:name w:val="Hyperlink1"/>
    <w:rsid w:val="00197F50"/>
    <w:rPr>
      <w:color w:val="0000FF"/>
      <w:u w:val="single"/>
    </w:rPr>
  </w:style>
  <w:style w:type="character" w:customStyle="1" w:styleId="title1">
    <w:name w:val="title1"/>
    <w:rsid w:val="00197F50"/>
    <w:rPr>
      <w:rFonts w:ascii="Arial" w:hAnsi="Arial" w:cs="Arial" w:hint="default"/>
      <w:b/>
      <w:bCs/>
      <w:sz w:val="30"/>
      <w:szCs w:val="30"/>
    </w:rPr>
  </w:style>
  <w:style w:type="paragraph" w:customStyle="1" w:styleId="subheading">
    <w:name w:val="subheading"/>
    <w:basedOn w:val="a"/>
    <w:rsid w:val="00197F50"/>
    <w:pPr>
      <w:widowControl/>
      <w:spacing w:before="100" w:beforeAutospacing="1" w:after="100" w:afterAutospacing="1"/>
    </w:pPr>
    <w:rPr>
      <w:rFonts w:ascii="Arial" w:hAnsi="Arial" w:cs="Arial"/>
      <w:b/>
      <w:bCs/>
      <w:color w:val="000000"/>
      <w:kern w:val="0"/>
      <w:lang w:val="en-US"/>
    </w:rPr>
  </w:style>
  <w:style w:type="character" w:styleId="aa">
    <w:name w:val="FollowedHyperlink"/>
    <w:rsid w:val="003810ED"/>
    <w:rPr>
      <w:color w:val="800080"/>
      <w:u w:val="single"/>
    </w:rPr>
  </w:style>
  <w:style w:type="table" w:styleId="ab">
    <w:name w:val="Table Grid"/>
    <w:basedOn w:val="a1"/>
    <w:rsid w:val="00364B8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title3rd">
    <w:name w:val="0_title_3rd"/>
    <w:basedOn w:val="a"/>
    <w:rsid w:val="002F72A0"/>
    <w:pPr>
      <w:numPr>
        <w:numId w:val="6"/>
      </w:numPr>
    </w:pPr>
    <w:rPr>
      <w:szCs w:val="20"/>
      <w:lang w:val="en-US"/>
    </w:rPr>
  </w:style>
  <w:style w:type="paragraph" w:customStyle="1" w:styleId="Default">
    <w:name w:val="Default"/>
    <w:rsid w:val="00850297"/>
    <w:pPr>
      <w:widowControl w:val="0"/>
      <w:autoSpaceDE w:val="0"/>
      <w:autoSpaceDN w:val="0"/>
      <w:adjustRightInd w:val="0"/>
    </w:pPr>
    <w:rPr>
      <w:color w:val="000000"/>
      <w:sz w:val="24"/>
      <w:szCs w:val="24"/>
    </w:rPr>
  </w:style>
  <w:style w:type="paragraph" w:customStyle="1" w:styleId="10">
    <w:name w:val="字元1"/>
    <w:basedOn w:val="a"/>
    <w:rsid w:val="00713443"/>
    <w:pPr>
      <w:widowControl/>
      <w:spacing w:after="20"/>
    </w:pPr>
    <w:rPr>
      <w:rFonts w:eastAsia="Times New Roman"/>
      <w:kern w:val="0"/>
      <w:sz w:val="20"/>
      <w:szCs w:val="20"/>
      <w:lang w:val="en-US" w:bidi="he-IL"/>
    </w:rPr>
  </w:style>
  <w:style w:type="paragraph" w:customStyle="1" w:styleId="ac">
    <w:name w:val="字元"/>
    <w:basedOn w:val="a"/>
    <w:rsid w:val="008C1B87"/>
    <w:pPr>
      <w:widowControl/>
      <w:spacing w:after="20"/>
    </w:pPr>
    <w:rPr>
      <w:rFonts w:eastAsia="Times New Roman"/>
      <w:kern w:val="0"/>
      <w:sz w:val="20"/>
      <w:szCs w:val="20"/>
      <w:lang w:val="en-US" w:bidi="he-IL"/>
    </w:rPr>
  </w:style>
  <w:style w:type="paragraph" w:customStyle="1" w:styleId="ad">
    <w:name w:val="字元 字元 字元 字元 字元 字元"/>
    <w:basedOn w:val="a"/>
    <w:rsid w:val="005A51CE"/>
    <w:pPr>
      <w:widowControl/>
      <w:spacing w:after="20"/>
    </w:pPr>
    <w:rPr>
      <w:rFonts w:eastAsia="Times New Roman"/>
      <w:kern w:val="0"/>
      <w:sz w:val="20"/>
      <w:szCs w:val="20"/>
      <w:lang w:val="en-US" w:bidi="he-IL"/>
    </w:rPr>
  </w:style>
  <w:style w:type="paragraph" w:customStyle="1" w:styleId="11">
    <w:name w:val="字元 字元 字元 字元 字元 字元 字元 字元 字元 字元 字元 字元1 字元"/>
    <w:basedOn w:val="a"/>
    <w:rsid w:val="00E85E2A"/>
    <w:pPr>
      <w:widowControl/>
      <w:spacing w:after="20"/>
    </w:pPr>
    <w:rPr>
      <w:rFonts w:eastAsia="Times New Roman"/>
      <w:kern w:val="0"/>
      <w:sz w:val="20"/>
      <w:szCs w:val="20"/>
      <w:lang w:val="en-US" w:bidi="he-IL"/>
    </w:rPr>
  </w:style>
  <w:style w:type="paragraph" w:customStyle="1" w:styleId="110">
    <w:name w:val="字元1 字元 字元 字元 字元 字元 字元 字元 字元 字元 字元 字元1"/>
    <w:basedOn w:val="a"/>
    <w:rsid w:val="00ED15AD"/>
    <w:pPr>
      <w:widowControl/>
      <w:spacing w:after="20"/>
    </w:pPr>
    <w:rPr>
      <w:rFonts w:eastAsia="Times New Roman"/>
      <w:kern w:val="0"/>
      <w:sz w:val="20"/>
      <w:szCs w:val="20"/>
      <w:lang w:val="en-US" w:bidi="he-IL"/>
    </w:rPr>
  </w:style>
  <w:style w:type="paragraph" w:customStyle="1" w:styleId="12">
    <w:name w:val="字元1 字元 字元 字元 字元 字元 字元 字元 字元 字元 字元 字元 字元 字元 字元 字元 字元 字元 字元 字元 字元 字元"/>
    <w:basedOn w:val="a"/>
    <w:rsid w:val="00B927EF"/>
    <w:pPr>
      <w:widowControl/>
      <w:spacing w:after="20"/>
    </w:pPr>
    <w:rPr>
      <w:rFonts w:eastAsia="Times New Roman" w:cs="Courier New"/>
      <w:kern w:val="0"/>
      <w:sz w:val="20"/>
      <w:szCs w:val="20"/>
      <w:lang w:val="en-US" w:bidi="he-IL"/>
    </w:rPr>
  </w:style>
  <w:style w:type="paragraph" w:customStyle="1" w:styleId="13">
    <w:name w:val="字元1 字元 字元 字元 字元 字元 字元 字元 字元 字元 字元 字元"/>
    <w:basedOn w:val="a"/>
    <w:rsid w:val="00B927EF"/>
    <w:pPr>
      <w:widowControl/>
      <w:spacing w:after="20"/>
    </w:pPr>
    <w:rPr>
      <w:rFonts w:eastAsia="Times New Roman"/>
      <w:kern w:val="0"/>
      <w:sz w:val="20"/>
      <w:szCs w:val="20"/>
      <w:lang w:val="en-US" w:bidi="he-IL"/>
    </w:rPr>
  </w:style>
  <w:style w:type="character" w:customStyle="1" w:styleId="apple-converted-space">
    <w:name w:val="apple-converted-space"/>
    <w:rsid w:val="00C725C5"/>
  </w:style>
  <w:style w:type="character" w:styleId="ae">
    <w:name w:val="annotation reference"/>
    <w:uiPriority w:val="99"/>
    <w:semiHidden/>
    <w:unhideWhenUsed/>
    <w:rsid w:val="005C4366"/>
    <w:rPr>
      <w:sz w:val="18"/>
      <w:szCs w:val="18"/>
    </w:rPr>
  </w:style>
  <w:style w:type="paragraph" w:styleId="af">
    <w:name w:val="annotation text"/>
    <w:basedOn w:val="a"/>
    <w:link w:val="af0"/>
    <w:uiPriority w:val="99"/>
    <w:semiHidden/>
    <w:unhideWhenUsed/>
    <w:rsid w:val="005C4366"/>
  </w:style>
  <w:style w:type="character" w:customStyle="1" w:styleId="af0">
    <w:name w:val="註解文字 字元"/>
    <w:link w:val="af"/>
    <w:uiPriority w:val="99"/>
    <w:semiHidden/>
    <w:rsid w:val="005C4366"/>
    <w:rPr>
      <w:kern w:val="2"/>
      <w:sz w:val="24"/>
      <w:szCs w:val="24"/>
      <w:lang w:val="en-GB"/>
    </w:rPr>
  </w:style>
  <w:style w:type="paragraph" w:styleId="af1">
    <w:name w:val="annotation subject"/>
    <w:basedOn w:val="af"/>
    <w:next w:val="af"/>
    <w:link w:val="af2"/>
    <w:uiPriority w:val="99"/>
    <w:semiHidden/>
    <w:unhideWhenUsed/>
    <w:rsid w:val="005C4366"/>
    <w:rPr>
      <w:b/>
      <w:bCs/>
    </w:rPr>
  </w:style>
  <w:style w:type="character" w:customStyle="1" w:styleId="af2">
    <w:name w:val="註解主旨 字元"/>
    <w:link w:val="af1"/>
    <w:uiPriority w:val="99"/>
    <w:semiHidden/>
    <w:rsid w:val="005C4366"/>
    <w:rPr>
      <w:b/>
      <w:bCs/>
      <w:kern w:val="2"/>
      <w:sz w:val="24"/>
      <w:szCs w:val="24"/>
      <w:lang w:val="en-GB"/>
    </w:rPr>
  </w:style>
  <w:style w:type="paragraph" w:customStyle="1" w:styleId="1b">
    <w:name w:val="樣式1b"/>
    <w:basedOn w:val="a"/>
    <w:rsid w:val="0037531B"/>
    <w:pPr>
      <w:tabs>
        <w:tab w:val="left" w:pos="600"/>
      </w:tabs>
      <w:snapToGrid w:val="0"/>
      <w:spacing w:afterLines="100" w:line="324" w:lineRule="auto"/>
      <w:jc w:val="both"/>
    </w:pPr>
    <w:rPr>
      <w:iCs/>
      <w:szCs w:val="20"/>
      <w:lang w:val="en-US"/>
    </w:rPr>
  </w:style>
  <w:style w:type="paragraph" w:styleId="af3">
    <w:name w:val="List Paragraph"/>
    <w:basedOn w:val="a"/>
    <w:uiPriority w:val="34"/>
    <w:qFormat/>
    <w:rsid w:val="00371150"/>
    <w:pPr>
      <w:ind w:leftChars="200" w:left="480"/>
    </w:pPr>
  </w:style>
  <w:style w:type="paragraph" w:styleId="af4">
    <w:name w:val="Revision"/>
    <w:hidden/>
    <w:uiPriority w:val="99"/>
    <w:semiHidden/>
    <w:rsid w:val="00AA6A57"/>
    <w:rPr>
      <w:kern w:val="2"/>
      <w:sz w:val="24"/>
      <w:szCs w:val="24"/>
      <w:lang w:val="en-GB"/>
    </w:rPr>
  </w:style>
  <w:style w:type="character" w:customStyle="1" w:styleId="addmd">
    <w:name w:val="addmd"/>
    <w:basedOn w:val="a0"/>
    <w:rsid w:val="008E5178"/>
  </w:style>
  <w:style w:type="paragraph" w:customStyle="1" w:styleId="Char">
    <w:name w:val="Char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9D76E6"/>
    <w:pPr>
      <w:widowControl/>
      <w:spacing w:after="20"/>
    </w:pPr>
    <w:rPr>
      <w:rFonts w:eastAsia="Times New Roman"/>
      <w:kern w:val="0"/>
      <w:sz w:val="20"/>
      <w:szCs w:val="20"/>
      <w:lang w:val="en-US" w:bidi="he-IL"/>
    </w:rPr>
  </w:style>
  <w:style w:type="paragraph" w:customStyle="1" w:styleId="af5">
    <w:name w:val="字元 字元 字元 字元 字元 字元 字元 字元 字元 字元 字元 字元 字元 字元 字元 字元"/>
    <w:basedOn w:val="a"/>
    <w:rsid w:val="00737990"/>
    <w:pPr>
      <w:widowControl/>
      <w:spacing w:after="20"/>
    </w:pPr>
    <w:rPr>
      <w:rFonts w:eastAsia="Times New Roman"/>
      <w:kern w:val="0"/>
      <w:sz w:val="20"/>
      <w:szCs w:val="20"/>
      <w:lang w:val="en-US" w:bidi="he-IL"/>
    </w:rPr>
  </w:style>
  <w:style w:type="character" w:customStyle="1" w:styleId="a6">
    <w:name w:val="頁首 字元"/>
    <w:basedOn w:val="a0"/>
    <w:link w:val="a5"/>
    <w:uiPriority w:val="99"/>
    <w:rsid w:val="00B81E3A"/>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14">
      <w:bodyDiv w:val="1"/>
      <w:marLeft w:val="0"/>
      <w:marRight w:val="0"/>
      <w:marTop w:val="0"/>
      <w:marBottom w:val="0"/>
      <w:divBdr>
        <w:top w:val="none" w:sz="0" w:space="0" w:color="auto"/>
        <w:left w:val="none" w:sz="0" w:space="0" w:color="auto"/>
        <w:bottom w:val="none" w:sz="0" w:space="0" w:color="auto"/>
        <w:right w:val="none" w:sz="0" w:space="0" w:color="auto"/>
      </w:divBdr>
    </w:div>
    <w:div w:id="39674971">
      <w:bodyDiv w:val="1"/>
      <w:marLeft w:val="0"/>
      <w:marRight w:val="0"/>
      <w:marTop w:val="0"/>
      <w:marBottom w:val="0"/>
      <w:divBdr>
        <w:top w:val="none" w:sz="0" w:space="0" w:color="auto"/>
        <w:left w:val="none" w:sz="0" w:space="0" w:color="auto"/>
        <w:bottom w:val="none" w:sz="0" w:space="0" w:color="auto"/>
        <w:right w:val="none" w:sz="0" w:space="0" w:color="auto"/>
      </w:divBdr>
    </w:div>
    <w:div w:id="598105217">
      <w:bodyDiv w:val="1"/>
      <w:marLeft w:val="0"/>
      <w:marRight w:val="0"/>
      <w:marTop w:val="0"/>
      <w:marBottom w:val="0"/>
      <w:divBdr>
        <w:top w:val="none" w:sz="0" w:space="0" w:color="auto"/>
        <w:left w:val="none" w:sz="0" w:space="0" w:color="auto"/>
        <w:bottom w:val="none" w:sz="0" w:space="0" w:color="auto"/>
        <w:right w:val="none" w:sz="0" w:space="0" w:color="auto"/>
      </w:divBdr>
    </w:div>
    <w:div w:id="20555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png"/><Relationship Id="rId26" Type="http://schemas.microsoft.com/office/2007/relationships/diagramDrawing" Target="diagrams/drawing2.xml"/><Relationship Id="rId39" Type="http://schemas.openxmlformats.org/officeDocument/2006/relationships/fontTable" Target="fontTable.xml"/><Relationship Id="rId21" Type="http://schemas.openxmlformats.org/officeDocument/2006/relationships/image" Target="media/image4.emf"/><Relationship Id="rId34" Type="http://schemas.openxmlformats.org/officeDocument/2006/relationships/hyperlink" Target="http://www.lib.cuhk.edu.hk/electronic/wanfang.htm" TargetMode="Externa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2.xml"/><Relationship Id="rId32" Type="http://schemas.openxmlformats.org/officeDocument/2006/relationships/hyperlink" Target="http://en.wikipedia.org/wiki/Stiffness" TargetMode="External"/><Relationship Id="rId37" Type="http://schemas.openxmlformats.org/officeDocument/2006/relationships/header" Target="header3.xml"/><Relationship Id="rId40" Type="http://schemas.openxmlformats.org/officeDocument/2006/relationships/theme" Target="theme/theme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2.xml"/><Relationship Id="rId28" Type="http://schemas.openxmlformats.org/officeDocument/2006/relationships/image" Target="media/image6.emf"/><Relationship Id="rId36" Type="http://schemas.openxmlformats.org/officeDocument/2006/relationships/hyperlink" Target="http://www.lib.cuhk.edu.hk/electronic/wanfang.htm" TargetMode="External"/><Relationship Id="rId10" Type="http://schemas.openxmlformats.org/officeDocument/2006/relationships/diagramQuickStyle" Target="diagrams/quickStyle1.xml"/><Relationship Id="rId19" Type="http://schemas.openxmlformats.org/officeDocument/2006/relationships/image" Target="media/image2.jpeg"/><Relationship Id="rId31" Type="http://schemas.openxmlformats.org/officeDocument/2006/relationships/hyperlink" Target="http://en.wikipedia.org/wiki/Cramp"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diagramData" Target="diagrams/data2.xml"/><Relationship Id="rId27" Type="http://schemas.openxmlformats.org/officeDocument/2006/relationships/image" Target="media/image5.emf"/><Relationship Id="rId30" Type="http://schemas.openxmlformats.org/officeDocument/2006/relationships/hyperlink" Target="http://en.wikipedia.org/wiki/Lactic_acid" TargetMode="External"/><Relationship Id="rId35" Type="http://schemas.openxmlformats.org/officeDocument/2006/relationships/hyperlink" Target="http://hk.wanfangdata.com/wf/~kjqk/zgydyxzz/index.html" TargetMode="External"/><Relationship Id="rId43" Type="http://schemas.openxmlformats.org/officeDocument/2006/relationships/customXml" Target="../customXml/item2.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footer" Target="footer3.xml"/><Relationship Id="rId25" Type="http://schemas.openxmlformats.org/officeDocument/2006/relationships/diagramColors" Target="diagrams/colors2.xml"/><Relationship Id="rId33" Type="http://schemas.openxmlformats.org/officeDocument/2006/relationships/hyperlink" Target="http://hk.wanfangdata.com/wf/~kjqk/zgydyxzz/index.html" TargetMode="External"/><Relationship Id="rId38" Type="http://schemas.openxmlformats.org/officeDocument/2006/relationships/footer" Target="footer4.xml"/><Relationship Id="rId20" Type="http://schemas.openxmlformats.org/officeDocument/2006/relationships/image" Target="media/image3.jpeg"/><Relationship Id="rId41"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8FC9A2-5A3F-49FC-A37D-13BE88B313B6}" type="doc">
      <dgm:prSet loTypeId="urn:microsoft.com/office/officeart/2005/8/layout/radial1" loCatId="relationship" qsTypeId="urn:microsoft.com/office/officeart/2005/8/quickstyle/simple1" qsCatId="simple" csTypeId="urn:microsoft.com/office/officeart/2005/8/colors/accent1_2" csCatId="accent1"/>
      <dgm:spPr/>
    </dgm:pt>
    <dgm:pt modelId="{AD88B789-03C6-488F-A2A2-1083CB593DB2}">
      <dgm:prSet/>
      <dgm:spPr>
        <a:xfrm>
          <a:off x="1891140" y="1774672"/>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PRICE Principle</a:t>
          </a:r>
          <a:endParaRPr lang="zh-TW" altLang="en-US">
            <a:solidFill>
              <a:sysClr val="window" lastClr="FFFFFF"/>
            </a:solidFill>
            <a:latin typeface="Calibri"/>
            <a:ea typeface="新細明體"/>
            <a:cs typeface="+mn-cs"/>
          </a:endParaRPr>
        </a:p>
      </dgm:t>
    </dgm:pt>
    <dgm:pt modelId="{E0EB07DF-FAC6-4343-83A0-834B7835D307}" type="parTrans" cxnId="{3AE33323-0AE4-450C-B572-5466E66298C0}">
      <dgm:prSet/>
      <dgm:spPr/>
      <dgm:t>
        <a:bodyPr/>
        <a:lstStyle/>
        <a:p>
          <a:endParaRPr lang="zh-TW" altLang="en-US"/>
        </a:p>
      </dgm:t>
    </dgm:pt>
    <dgm:pt modelId="{14A9E525-1B89-4453-91E2-71509E84B661}" type="sibTrans" cxnId="{3AE33323-0AE4-450C-B572-5466E66298C0}">
      <dgm:prSet/>
      <dgm:spPr/>
      <dgm:t>
        <a:bodyPr/>
        <a:lstStyle/>
        <a:p>
          <a:endParaRPr lang="zh-TW" altLang="en-US"/>
        </a:p>
      </dgm:t>
    </dgm:pt>
    <dgm:pt modelId="{B892DCD4-9BB8-41F3-A146-30E02C1E58F5}">
      <dgm:prSet/>
      <dgm:spPr>
        <a:xfrm>
          <a:off x="1891140" y="192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Protection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prevent from further injury</a:t>
          </a:r>
          <a:endParaRPr lang="zh-TW" altLang="en-US">
            <a:solidFill>
              <a:sysClr val="window" lastClr="FFFFFF"/>
            </a:solidFill>
            <a:latin typeface="Calibri"/>
            <a:ea typeface="新細明體"/>
            <a:cs typeface="+mn-cs"/>
          </a:endParaRPr>
        </a:p>
      </dgm:t>
    </dgm:pt>
    <dgm:pt modelId="{FBBD7B75-EAD6-4E10-A04C-B5A359A672E5}" type="parTrans" cxnId="{29D4F488-E25A-44A5-98AD-F9B5607659DD}">
      <dgm:prSet/>
      <dgm:spPr>
        <a:xfrm rot="16200000">
          <a:off x="2365986" y="1545090"/>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CE965387-CE3B-4067-BBD8-3E181DC760DD}" type="sibTrans" cxnId="{29D4F488-E25A-44A5-98AD-F9B5607659DD}">
      <dgm:prSet/>
      <dgm:spPr/>
      <dgm:t>
        <a:bodyPr/>
        <a:lstStyle/>
        <a:p>
          <a:endParaRPr lang="zh-TW" altLang="en-US"/>
        </a:p>
      </dgm:t>
    </dgm:pt>
    <dgm:pt modelId="{93A10CEE-E2E8-4DED-B801-EF62ACFE4F48}">
      <dgm:prSet/>
      <dgm:spPr>
        <a:xfrm>
          <a:off x="3577122" y="1226863"/>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Rest</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Immobilise limb</a:t>
          </a:r>
          <a:endParaRPr lang="zh-TW" altLang="en-US">
            <a:solidFill>
              <a:sysClr val="window" lastClr="FFFFFF"/>
            </a:solidFill>
            <a:latin typeface="Calibri"/>
            <a:ea typeface="新細明體"/>
            <a:cs typeface="+mn-cs"/>
          </a:endParaRPr>
        </a:p>
      </dgm:t>
    </dgm:pt>
    <dgm:pt modelId="{53EC937D-C07B-4A39-A90C-9F183CC10DFD}" type="parTrans" cxnId="{9B10FB44-DABF-4418-96DF-1E1F2D659061}">
      <dgm:prSet/>
      <dgm:spPr>
        <a:xfrm rot="20520000">
          <a:off x="3208977" y="2157559"/>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D5D51C9D-7272-48F0-9BC1-74701869C4E5}" type="sibTrans" cxnId="{9B10FB44-DABF-4418-96DF-1E1F2D659061}">
      <dgm:prSet/>
      <dgm:spPr/>
      <dgm:t>
        <a:bodyPr/>
        <a:lstStyle/>
        <a:p>
          <a:endParaRPr lang="zh-TW" altLang="en-US"/>
        </a:p>
      </dgm:t>
    </dgm:pt>
    <dgm:pt modelId="{9A65BD92-69A5-4B1A-A7BF-934E159105C9}">
      <dgm:prSet/>
      <dgm:spPr>
        <a:xfrm>
          <a:off x="2933134" y="320885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Ice</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reduce swelling</a:t>
          </a:r>
          <a:endParaRPr lang="zh-TW" altLang="en-US">
            <a:solidFill>
              <a:sysClr val="window" lastClr="FFFFFF"/>
            </a:solidFill>
            <a:latin typeface="Calibri"/>
            <a:ea typeface="新細明體"/>
            <a:cs typeface="+mn-cs"/>
          </a:endParaRPr>
        </a:p>
      </dgm:t>
    </dgm:pt>
    <dgm:pt modelId="{1052A333-346A-45F0-8953-B83284F85018}" type="parTrans" cxnId="{7FB1A16B-CBB5-4FDF-83C2-E5B48628C992}">
      <dgm:prSet/>
      <dgm:spPr>
        <a:xfrm rot="3240000">
          <a:off x="2886983" y="3148555"/>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7D3AE9F3-4B3D-45DD-8B9C-1C5E4915075F}" type="sibTrans" cxnId="{7FB1A16B-CBB5-4FDF-83C2-E5B48628C992}">
      <dgm:prSet/>
      <dgm:spPr/>
      <dgm:t>
        <a:bodyPr/>
        <a:lstStyle/>
        <a:p>
          <a:endParaRPr lang="zh-TW" altLang="en-US"/>
        </a:p>
      </dgm:t>
    </dgm:pt>
    <dgm:pt modelId="{A5A503FC-EE71-4DDE-BAD6-EC3817C7750C}">
      <dgm:prSet/>
      <dgm:spPr>
        <a:xfrm>
          <a:off x="849145" y="320885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Compression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control bleeding</a:t>
          </a:r>
          <a:endParaRPr lang="zh-TW" altLang="en-US">
            <a:solidFill>
              <a:sysClr val="window" lastClr="FFFFFF"/>
            </a:solidFill>
            <a:latin typeface="Calibri"/>
            <a:ea typeface="新細明體"/>
            <a:cs typeface="+mn-cs"/>
          </a:endParaRPr>
        </a:p>
      </dgm:t>
    </dgm:pt>
    <dgm:pt modelId="{445FC086-48A8-4010-BF25-9D155B3B0A59}" type="parTrans" cxnId="{933B0F76-5633-4C61-8C30-BF7F0D55A4B3}">
      <dgm:prSet/>
      <dgm:spPr>
        <a:xfrm rot="7560000">
          <a:off x="1844988" y="3148555"/>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56A84C41-4FD9-4246-973A-077D4A8E5943}" type="sibTrans" cxnId="{933B0F76-5633-4C61-8C30-BF7F0D55A4B3}">
      <dgm:prSet/>
      <dgm:spPr/>
      <dgm:t>
        <a:bodyPr/>
        <a:lstStyle/>
        <a:p>
          <a:endParaRPr lang="zh-TW" altLang="en-US"/>
        </a:p>
      </dgm:t>
    </dgm:pt>
    <dgm:pt modelId="{85A2E535-8158-4189-8A9C-7737F0D87B0C}">
      <dgm:prSet/>
      <dgm:spPr>
        <a:xfrm>
          <a:off x="205157" y="1226863"/>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Elevation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raise </a:t>
          </a:r>
          <a:endParaRPr lang="zh-TW" altLang="en-US" kern="100" baseline="0">
            <a:solidFill>
              <a:sysClr val="window" lastClr="FFFFFF"/>
            </a:solidFill>
            <a:latin typeface="Times New Roman"/>
            <a:ea typeface="新細明體"/>
            <a:cs typeface="+mn-cs"/>
          </a:endParaRPr>
        </a:p>
        <a:p>
          <a:pPr marR="0" algn="ctr" rtl="0"/>
          <a:r>
            <a:rPr lang="en-US" altLang="zh-TW" kern="100" baseline="0">
              <a:solidFill>
                <a:sysClr val="window" lastClr="FFFFFF"/>
              </a:solidFill>
              <a:latin typeface="Calibri"/>
              <a:ea typeface="新細明體"/>
              <a:cs typeface="+mn-cs"/>
            </a:rPr>
            <a:t>Injured limb </a:t>
          </a:r>
          <a:endParaRPr lang="zh-TW" altLang="en-US">
            <a:solidFill>
              <a:sysClr val="window" lastClr="FFFFFF"/>
            </a:solidFill>
            <a:latin typeface="Calibri"/>
            <a:ea typeface="新細明體"/>
            <a:cs typeface="+mn-cs"/>
          </a:endParaRPr>
        </a:p>
      </dgm:t>
    </dgm:pt>
    <dgm:pt modelId="{55113B1D-2C81-4DA3-B9AC-09B43B58FA7A}" type="parTrans" cxnId="{D1F145CD-71CA-4739-BC36-0FBFCC9B36A6}">
      <dgm:prSet/>
      <dgm:spPr>
        <a:xfrm rot="11880000">
          <a:off x="1522994" y="2157559"/>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3D04691A-0D38-4A06-80B2-2E6D8D73D5E2}" type="sibTrans" cxnId="{D1F145CD-71CA-4739-BC36-0FBFCC9B36A6}">
      <dgm:prSet/>
      <dgm:spPr/>
      <dgm:t>
        <a:bodyPr/>
        <a:lstStyle/>
        <a:p>
          <a:endParaRPr lang="zh-TW" altLang="en-US"/>
        </a:p>
      </dgm:t>
    </dgm:pt>
    <dgm:pt modelId="{7F713361-8D95-49A2-9BCB-FD07203CC5A8}" type="pres">
      <dgm:prSet presAssocID="{138FC9A2-5A3F-49FC-A37D-13BE88B313B6}" presName="cycle" presStyleCnt="0">
        <dgm:presLayoutVars>
          <dgm:chMax val="1"/>
          <dgm:dir/>
          <dgm:animLvl val="ctr"/>
          <dgm:resizeHandles val="exact"/>
        </dgm:presLayoutVars>
      </dgm:prSet>
      <dgm:spPr/>
    </dgm:pt>
    <dgm:pt modelId="{1717729A-A94A-463A-A7DB-C892FE1619EF}" type="pres">
      <dgm:prSet presAssocID="{AD88B789-03C6-488F-A2A2-1083CB593DB2}" presName="centerShape" presStyleLbl="node0" presStyleIdx="0" presStyleCnt="1"/>
      <dgm:spPr/>
      <dgm:t>
        <a:bodyPr/>
        <a:lstStyle/>
        <a:p>
          <a:endParaRPr lang="zh-TW" altLang="en-US"/>
        </a:p>
      </dgm:t>
    </dgm:pt>
    <dgm:pt modelId="{DA153EDD-767A-4B3F-B3B5-7894C11D6258}" type="pres">
      <dgm:prSet presAssocID="{FBBD7B75-EAD6-4E10-A04C-B5A359A672E5}" presName="Name9" presStyleLbl="parChTrans1D2" presStyleIdx="0" presStyleCnt="5"/>
      <dgm:spPr/>
      <dgm:t>
        <a:bodyPr/>
        <a:lstStyle/>
        <a:p>
          <a:endParaRPr lang="zh-TW" altLang="en-US"/>
        </a:p>
      </dgm:t>
    </dgm:pt>
    <dgm:pt modelId="{A7FF22D8-55FC-44E6-A039-3C5541574A27}" type="pres">
      <dgm:prSet presAssocID="{FBBD7B75-EAD6-4E10-A04C-B5A359A672E5}" presName="connTx" presStyleLbl="parChTrans1D2" presStyleIdx="0" presStyleCnt="5"/>
      <dgm:spPr/>
      <dgm:t>
        <a:bodyPr/>
        <a:lstStyle/>
        <a:p>
          <a:endParaRPr lang="zh-TW" altLang="en-US"/>
        </a:p>
      </dgm:t>
    </dgm:pt>
    <dgm:pt modelId="{66D336A6-3C90-4EAB-A69E-D23CD244624C}" type="pres">
      <dgm:prSet presAssocID="{B892DCD4-9BB8-41F3-A146-30E02C1E58F5}" presName="node" presStyleLbl="node1" presStyleIdx="0" presStyleCnt="5">
        <dgm:presLayoutVars>
          <dgm:bulletEnabled val="1"/>
        </dgm:presLayoutVars>
      </dgm:prSet>
      <dgm:spPr/>
      <dgm:t>
        <a:bodyPr/>
        <a:lstStyle/>
        <a:p>
          <a:endParaRPr lang="zh-TW" altLang="en-US"/>
        </a:p>
      </dgm:t>
    </dgm:pt>
    <dgm:pt modelId="{1D7F60F3-9D58-470D-BE76-AC6E2BF092B9}" type="pres">
      <dgm:prSet presAssocID="{53EC937D-C07B-4A39-A90C-9F183CC10DFD}" presName="Name9" presStyleLbl="parChTrans1D2" presStyleIdx="1" presStyleCnt="5"/>
      <dgm:spPr/>
      <dgm:t>
        <a:bodyPr/>
        <a:lstStyle/>
        <a:p>
          <a:endParaRPr lang="zh-TW" altLang="en-US"/>
        </a:p>
      </dgm:t>
    </dgm:pt>
    <dgm:pt modelId="{9CB781E6-CA17-4173-9BA8-5DA1BBFEA7E5}" type="pres">
      <dgm:prSet presAssocID="{53EC937D-C07B-4A39-A90C-9F183CC10DFD}" presName="connTx" presStyleLbl="parChTrans1D2" presStyleIdx="1" presStyleCnt="5"/>
      <dgm:spPr/>
      <dgm:t>
        <a:bodyPr/>
        <a:lstStyle/>
        <a:p>
          <a:endParaRPr lang="zh-TW" altLang="en-US"/>
        </a:p>
      </dgm:t>
    </dgm:pt>
    <dgm:pt modelId="{24520EE5-A285-4A10-9D56-D67365A7E8B9}" type="pres">
      <dgm:prSet presAssocID="{93A10CEE-E2E8-4DED-B801-EF62ACFE4F48}" presName="node" presStyleLbl="node1" presStyleIdx="1" presStyleCnt="5">
        <dgm:presLayoutVars>
          <dgm:bulletEnabled val="1"/>
        </dgm:presLayoutVars>
      </dgm:prSet>
      <dgm:spPr/>
      <dgm:t>
        <a:bodyPr/>
        <a:lstStyle/>
        <a:p>
          <a:endParaRPr lang="zh-TW" altLang="en-US"/>
        </a:p>
      </dgm:t>
    </dgm:pt>
    <dgm:pt modelId="{12F6A675-A543-4EED-96ED-183307FB977F}" type="pres">
      <dgm:prSet presAssocID="{1052A333-346A-45F0-8953-B83284F85018}" presName="Name9" presStyleLbl="parChTrans1D2" presStyleIdx="2" presStyleCnt="5"/>
      <dgm:spPr/>
      <dgm:t>
        <a:bodyPr/>
        <a:lstStyle/>
        <a:p>
          <a:endParaRPr lang="zh-TW" altLang="en-US"/>
        </a:p>
      </dgm:t>
    </dgm:pt>
    <dgm:pt modelId="{B22D16BB-886C-4B70-A382-336ED37F749F}" type="pres">
      <dgm:prSet presAssocID="{1052A333-346A-45F0-8953-B83284F85018}" presName="connTx" presStyleLbl="parChTrans1D2" presStyleIdx="2" presStyleCnt="5"/>
      <dgm:spPr/>
      <dgm:t>
        <a:bodyPr/>
        <a:lstStyle/>
        <a:p>
          <a:endParaRPr lang="zh-TW" altLang="en-US"/>
        </a:p>
      </dgm:t>
    </dgm:pt>
    <dgm:pt modelId="{4F189AC1-1472-43F2-AFE9-DF53D6DE2B42}" type="pres">
      <dgm:prSet presAssocID="{9A65BD92-69A5-4B1A-A7BF-934E159105C9}" presName="node" presStyleLbl="node1" presStyleIdx="2" presStyleCnt="5">
        <dgm:presLayoutVars>
          <dgm:bulletEnabled val="1"/>
        </dgm:presLayoutVars>
      </dgm:prSet>
      <dgm:spPr/>
      <dgm:t>
        <a:bodyPr/>
        <a:lstStyle/>
        <a:p>
          <a:endParaRPr lang="zh-TW" altLang="en-US"/>
        </a:p>
      </dgm:t>
    </dgm:pt>
    <dgm:pt modelId="{DF50A619-971B-48B3-894D-99C9AF86FDCB}" type="pres">
      <dgm:prSet presAssocID="{445FC086-48A8-4010-BF25-9D155B3B0A59}" presName="Name9" presStyleLbl="parChTrans1D2" presStyleIdx="3" presStyleCnt="5"/>
      <dgm:spPr/>
      <dgm:t>
        <a:bodyPr/>
        <a:lstStyle/>
        <a:p>
          <a:endParaRPr lang="zh-TW" altLang="en-US"/>
        </a:p>
      </dgm:t>
    </dgm:pt>
    <dgm:pt modelId="{6C6AA09D-6A59-4D29-B915-4E73677DAF9A}" type="pres">
      <dgm:prSet presAssocID="{445FC086-48A8-4010-BF25-9D155B3B0A59}" presName="connTx" presStyleLbl="parChTrans1D2" presStyleIdx="3" presStyleCnt="5"/>
      <dgm:spPr/>
      <dgm:t>
        <a:bodyPr/>
        <a:lstStyle/>
        <a:p>
          <a:endParaRPr lang="zh-TW" altLang="en-US"/>
        </a:p>
      </dgm:t>
    </dgm:pt>
    <dgm:pt modelId="{4B8E5F77-83AE-4534-82C4-6EDA98491178}" type="pres">
      <dgm:prSet presAssocID="{A5A503FC-EE71-4DDE-BAD6-EC3817C7750C}" presName="node" presStyleLbl="node1" presStyleIdx="3" presStyleCnt="5">
        <dgm:presLayoutVars>
          <dgm:bulletEnabled val="1"/>
        </dgm:presLayoutVars>
      </dgm:prSet>
      <dgm:spPr/>
      <dgm:t>
        <a:bodyPr/>
        <a:lstStyle/>
        <a:p>
          <a:endParaRPr lang="zh-TW" altLang="en-US"/>
        </a:p>
      </dgm:t>
    </dgm:pt>
    <dgm:pt modelId="{649B91FC-EA1F-4554-99E4-7C5BA7B5D256}" type="pres">
      <dgm:prSet presAssocID="{55113B1D-2C81-4DA3-B9AC-09B43B58FA7A}" presName="Name9" presStyleLbl="parChTrans1D2" presStyleIdx="4" presStyleCnt="5"/>
      <dgm:spPr/>
      <dgm:t>
        <a:bodyPr/>
        <a:lstStyle/>
        <a:p>
          <a:endParaRPr lang="zh-TW" altLang="en-US"/>
        </a:p>
      </dgm:t>
    </dgm:pt>
    <dgm:pt modelId="{6EDA8485-7C6C-43A2-BC26-BFB7564F8B1D}" type="pres">
      <dgm:prSet presAssocID="{55113B1D-2C81-4DA3-B9AC-09B43B58FA7A}" presName="connTx" presStyleLbl="parChTrans1D2" presStyleIdx="4" presStyleCnt="5"/>
      <dgm:spPr/>
      <dgm:t>
        <a:bodyPr/>
        <a:lstStyle/>
        <a:p>
          <a:endParaRPr lang="zh-TW" altLang="en-US"/>
        </a:p>
      </dgm:t>
    </dgm:pt>
    <dgm:pt modelId="{34819E0C-5EFE-4EE7-A4FA-103AD8F65BB9}" type="pres">
      <dgm:prSet presAssocID="{85A2E535-8158-4189-8A9C-7737F0D87B0C}" presName="node" presStyleLbl="node1" presStyleIdx="4" presStyleCnt="5">
        <dgm:presLayoutVars>
          <dgm:bulletEnabled val="1"/>
        </dgm:presLayoutVars>
      </dgm:prSet>
      <dgm:spPr/>
      <dgm:t>
        <a:bodyPr/>
        <a:lstStyle/>
        <a:p>
          <a:endParaRPr lang="zh-TW" altLang="en-US"/>
        </a:p>
      </dgm:t>
    </dgm:pt>
  </dgm:ptLst>
  <dgm:cxnLst>
    <dgm:cxn modelId="{50327069-9D43-442F-B106-0320172C3F5D}" type="presOf" srcId="{55113B1D-2C81-4DA3-B9AC-09B43B58FA7A}" destId="{649B91FC-EA1F-4554-99E4-7C5BA7B5D256}" srcOrd="0" destOrd="0" presId="urn:microsoft.com/office/officeart/2005/8/layout/radial1"/>
    <dgm:cxn modelId="{33C9A3E9-C57A-4C93-87A4-8F982E1DA2DF}" type="presOf" srcId="{53EC937D-C07B-4A39-A90C-9F183CC10DFD}" destId="{9CB781E6-CA17-4173-9BA8-5DA1BBFEA7E5}" srcOrd="1" destOrd="0" presId="urn:microsoft.com/office/officeart/2005/8/layout/radial1"/>
    <dgm:cxn modelId="{D1F145CD-71CA-4739-BC36-0FBFCC9B36A6}" srcId="{AD88B789-03C6-488F-A2A2-1083CB593DB2}" destId="{85A2E535-8158-4189-8A9C-7737F0D87B0C}" srcOrd="4" destOrd="0" parTransId="{55113B1D-2C81-4DA3-B9AC-09B43B58FA7A}" sibTransId="{3D04691A-0D38-4A06-80B2-2E6D8D73D5E2}"/>
    <dgm:cxn modelId="{933B0F76-5633-4C61-8C30-BF7F0D55A4B3}" srcId="{AD88B789-03C6-488F-A2A2-1083CB593DB2}" destId="{A5A503FC-EE71-4DDE-BAD6-EC3817C7750C}" srcOrd="3" destOrd="0" parTransId="{445FC086-48A8-4010-BF25-9D155B3B0A59}" sibTransId="{56A84C41-4FD9-4246-973A-077D4A8E5943}"/>
    <dgm:cxn modelId="{0B1FAC10-20D3-4CC1-820B-6CA8B7A88D3C}" type="presOf" srcId="{53EC937D-C07B-4A39-A90C-9F183CC10DFD}" destId="{1D7F60F3-9D58-470D-BE76-AC6E2BF092B9}" srcOrd="0" destOrd="0" presId="urn:microsoft.com/office/officeart/2005/8/layout/radial1"/>
    <dgm:cxn modelId="{0D3A6ADE-739B-4B05-AA2B-36D34A14B8A0}" type="presOf" srcId="{A5A503FC-EE71-4DDE-BAD6-EC3817C7750C}" destId="{4B8E5F77-83AE-4534-82C4-6EDA98491178}" srcOrd="0" destOrd="0" presId="urn:microsoft.com/office/officeart/2005/8/layout/radial1"/>
    <dgm:cxn modelId="{7056E1C2-4587-4F2C-8372-84A1395666DF}" type="presOf" srcId="{445FC086-48A8-4010-BF25-9D155B3B0A59}" destId="{6C6AA09D-6A59-4D29-B915-4E73677DAF9A}" srcOrd="1" destOrd="0" presId="urn:microsoft.com/office/officeart/2005/8/layout/radial1"/>
    <dgm:cxn modelId="{A756403E-9AB9-497C-9DFE-8ED981D7B757}" type="presOf" srcId="{FBBD7B75-EAD6-4E10-A04C-B5A359A672E5}" destId="{DA153EDD-767A-4B3F-B3B5-7894C11D6258}" srcOrd="0" destOrd="0" presId="urn:microsoft.com/office/officeart/2005/8/layout/radial1"/>
    <dgm:cxn modelId="{A726C07C-A8A7-4DB3-93A2-0306D7463AFC}" type="presOf" srcId="{B892DCD4-9BB8-41F3-A146-30E02C1E58F5}" destId="{66D336A6-3C90-4EAB-A69E-D23CD244624C}" srcOrd="0" destOrd="0" presId="urn:microsoft.com/office/officeart/2005/8/layout/radial1"/>
    <dgm:cxn modelId="{56926BFC-DC5A-4D5B-8E65-A981B356D77C}" type="presOf" srcId="{85A2E535-8158-4189-8A9C-7737F0D87B0C}" destId="{34819E0C-5EFE-4EE7-A4FA-103AD8F65BB9}" srcOrd="0" destOrd="0" presId="urn:microsoft.com/office/officeart/2005/8/layout/radial1"/>
    <dgm:cxn modelId="{A08E6D06-41E3-4043-AAF0-759C9B3C8A49}" type="presOf" srcId="{55113B1D-2C81-4DA3-B9AC-09B43B58FA7A}" destId="{6EDA8485-7C6C-43A2-BC26-BFB7564F8B1D}" srcOrd="1" destOrd="0" presId="urn:microsoft.com/office/officeart/2005/8/layout/radial1"/>
    <dgm:cxn modelId="{F74539A1-A99D-4A59-BA18-3CF9F87A36ED}" type="presOf" srcId="{93A10CEE-E2E8-4DED-B801-EF62ACFE4F48}" destId="{24520EE5-A285-4A10-9D56-D67365A7E8B9}" srcOrd="0" destOrd="0" presId="urn:microsoft.com/office/officeart/2005/8/layout/radial1"/>
    <dgm:cxn modelId="{9B10FB44-DABF-4418-96DF-1E1F2D659061}" srcId="{AD88B789-03C6-488F-A2A2-1083CB593DB2}" destId="{93A10CEE-E2E8-4DED-B801-EF62ACFE4F48}" srcOrd="1" destOrd="0" parTransId="{53EC937D-C07B-4A39-A90C-9F183CC10DFD}" sibTransId="{D5D51C9D-7272-48F0-9BC1-74701869C4E5}"/>
    <dgm:cxn modelId="{A86159D6-8CFA-489A-9B1E-38531EC72B6D}" type="presOf" srcId="{445FC086-48A8-4010-BF25-9D155B3B0A59}" destId="{DF50A619-971B-48B3-894D-99C9AF86FDCB}" srcOrd="0" destOrd="0" presId="urn:microsoft.com/office/officeart/2005/8/layout/radial1"/>
    <dgm:cxn modelId="{7676E50A-70A2-4404-AF8C-CB314B4A16B4}" type="presOf" srcId="{9A65BD92-69A5-4B1A-A7BF-934E159105C9}" destId="{4F189AC1-1472-43F2-AFE9-DF53D6DE2B42}" srcOrd="0" destOrd="0" presId="urn:microsoft.com/office/officeart/2005/8/layout/radial1"/>
    <dgm:cxn modelId="{1821E040-9BFD-4D65-9223-E141E0A2B427}" type="presOf" srcId="{138FC9A2-5A3F-49FC-A37D-13BE88B313B6}" destId="{7F713361-8D95-49A2-9BCB-FD07203CC5A8}" srcOrd="0" destOrd="0" presId="urn:microsoft.com/office/officeart/2005/8/layout/radial1"/>
    <dgm:cxn modelId="{3D905167-F63D-45C5-91C1-D5A7ACD96E01}" type="presOf" srcId="{1052A333-346A-45F0-8953-B83284F85018}" destId="{B22D16BB-886C-4B70-A382-336ED37F749F}" srcOrd="1" destOrd="0" presId="urn:microsoft.com/office/officeart/2005/8/layout/radial1"/>
    <dgm:cxn modelId="{D5C8FFC6-D084-4766-B84E-A4D191C16336}" type="presOf" srcId="{1052A333-346A-45F0-8953-B83284F85018}" destId="{12F6A675-A543-4EED-96ED-183307FB977F}" srcOrd="0" destOrd="0" presId="urn:microsoft.com/office/officeart/2005/8/layout/radial1"/>
    <dgm:cxn modelId="{8FED53DE-63EA-41A9-A817-EC4B1CA7859C}" type="presOf" srcId="{AD88B789-03C6-488F-A2A2-1083CB593DB2}" destId="{1717729A-A94A-463A-A7DB-C892FE1619EF}" srcOrd="0" destOrd="0" presId="urn:microsoft.com/office/officeart/2005/8/layout/radial1"/>
    <dgm:cxn modelId="{3AE33323-0AE4-450C-B572-5466E66298C0}" srcId="{138FC9A2-5A3F-49FC-A37D-13BE88B313B6}" destId="{AD88B789-03C6-488F-A2A2-1083CB593DB2}" srcOrd="0" destOrd="0" parTransId="{E0EB07DF-FAC6-4343-83A0-834B7835D307}" sibTransId="{14A9E525-1B89-4453-91E2-71509E84B661}"/>
    <dgm:cxn modelId="{7FB1A16B-CBB5-4FDF-83C2-E5B48628C992}" srcId="{AD88B789-03C6-488F-A2A2-1083CB593DB2}" destId="{9A65BD92-69A5-4B1A-A7BF-934E159105C9}" srcOrd="2" destOrd="0" parTransId="{1052A333-346A-45F0-8953-B83284F85018}" sibTransId="{7D3AE9F3-4B3D-45DD-8B9C-1C5E4915075F}"/>
    <dgm:cxn modelId="{29D4F488-E25A-44A5-98AD-F9B5607659DD}" srcId="{AD88B789-03C6-488F-A2A2-1083CB593DB2}" destId="{B892DCD4-9BB8-41F3-A146-30E02C1E58F5}" srcOrd="0" destOrd="0" parTransId="{FBBD7B75-EAD6-4E10-A04C-B5A359A672E5}" sibTransId="{CE965387-CE3B-4067-BBD8-3E181DC760DD}"/>
    <dgm:cxn modelId="{2EEA9E59-FE69-44E4-BC0E-65496208649B}" type="presOf" srcId="{FBBD7B75-EAD6-4E10-A04C-B5A359A672E5}" destId="{A7FF22D8-55FC-44E6-A039-3C5541574A27}" srcOrd="1" destOrd="0" presId="urn:microsoft.com/office/officeart/2005/8/layout/radial1"/>
    <dgm:cxn modelId="{B6695E86-6765-4037-A1D3-3523BFF1212B}" type="presParOf" srcId="{7F713361-8D95-49A2-9BCB-FD07203CC5A8}" destId="{1717729A-A94A-463A-A7DB-C892FE1619EF}" srcOrd="0" destOrd="0" presId="urn:microsoft.com/office/officeart/2005/8/layout/radial1"/>
    <dgm:cxn modelId="{BBE8640D-5E1C-4237-80C8-C22AAF4303EE}" type="presParOf" srcId="{7F713361-8D95-49A2-9BCB-FD07203CC5A8}" destId="{DA153EDD-767A-4B3F-B3B5-7894C11D6258}" srcOrd="1" destOrd="0" presId="urn:microsoft.com/office/officeart/2005/8/layout/radial1"/>
    <dgm:cxn modelId="{8FEC3104-ACDF-4DC8-893E-E9A0B24E3F70}" type="presParOf" srcId="{DA153EDD-767A-4B3F-B3B5-7894C11D6258}" destId="{A7FF22D8-55FC-44E6-A039-3C5541574A27}" srcOrd="0" destOrd="0" presId="urn:microsoft.com/office/officeart/2005/8/layout/radial1"/>
    <dgm:cxn modelId="{DD4C06F7-F72A-4C47-A844-71D5CC68CF81}" type="presParOf" srcId="{7F713361-8D95-49A2-9BCB-FD07203CC5A8}" destId="{66D336A6-3C90-4EAB-A69E-D23CD244624C}" srcOrd="2" destOrd="0" presId="urn:microsoft.com/office/officeart/2005/8/layout/radial1"/>
    <dgm:cxn modelId="{1698F3C4-6367-44AC-A6ED-243A2DCD9412}" type="presParOf" srcId="{7F713361-8D95-49A2-9BCB-FD07203CC5A8}" destId="{1D7F60F3-9D58-470D-BE76-AC6E2BF092B9}" srcOrd="3" destOrd="0" presId="urn:microsoft.com/office/officeart/2005/8/layout/radial1"/>
    <dgm:cxn modelId="{7E965583-D903-4311-801B-AB891D8F9968}" type="presParOf" srcId="{1D7F60F3-9D58-470D-BE76-AC6E2BF092B9}" destId="{9CB781E6-CA17-4173-9BA8-5DA1BBFEA7E5}" srcOrd="0" destOrd="0" presId="urn:microsoft.com/office/officeart/2005/8/layout/radial1"/>
    <dgm:cxn modelId="{F300D6BF-5E40-475C-813F-AF8D62D67138}" type="presParOf" srcId="{7F713361-8D95-49A2-9BCB-FD07203CC5A8}" destId="{24520EE5-A285-4A10-9D56-D67365A7E8B9}" srcOrd="4" destOrd="0" presId="urn:microsoft.com/office/officeart/2005/8/layout/radial1"/>
    <dgm:cxn modelId="{F8D7F80D-859D-4327-BC96-C7495C75F046}" type="presParOf" srcId="{7F713361-8D95-49A2-9BCB-FD07203CC5A8}" destId="{12F6A675-A543-4EED-96ED-183307FB977F}" srcOrd="5" destOrd="0" presId="urn:microsoft.com/office/officeart/2005/8/layout/radial1"/>
    <dgm:cxn modelId="{E3D879C6-A0CA-4029-A467-6A5BDACE92B4}" type="presParOf" srcId="{12F6A675-A543-4EED-96ED-183307FB977F}" destId="{B22D16BB-886C-4B70-A382-336ED37F749F}" srcOrd="0" destOrd="0" presId="urn:microsoft.com/office/officeart/2005/8/layout/radial1"/>
    <dgm:cxn modelId="{EAC4DE22-1F15-44D0-A6D2-5C198DB13D87}" type="presParOf" srcId="{7F713361-8D95-49A2-9BCB-FD07203CC5A8}" destId="{4F189AC1-1472-43F2-AFE9-DF53D6DE2B42}" srcOrd="6" destOrd="0" presId="urn:microsoft.com/office/officeart/2005/8/layout/radial1"/>
    <dgm:cxn modelId="{6FA652E0-5F9A-4049-9180-89E87D30281A}" type="presParOf" srcId="{7F713361-8D95-49A2-9BCB-FD07203CC5A8}" destId="{DF50A619-971B-48B3-894D-99C9AF86FDCB}" srcOrd="7" destOrd="0" presId="urn:microsoft.com/office/officeart/2005/8/layout/radial1"/>
    <dgm:cxn modelId="{28DF760C-F5E3-40B6-8BBC-39E226450AEF}" type="presParOf" srcId="{DF50A619-971B-48B3-894D-99C9AF86FDCB}" destId="{6C6AA09D-6A59-4D29-B915-4E73677DAF9A}" srcOrd="0" destOrd="0" presId="urn:microsoft.com/office/officeart/2005/8/layout/radial1"/>
    <dgm:cxn modelId="{FC2ADBF9-9038-4B5B-9BF9-56F9A74DFAB9}" type="presParOf" srcId="{7F713361-8D95-49A2-9BCB-FD07203CC5A8}" destId="{4B8E5F77-83AE-4534-82C4-6EDA98491178}" srcOrd="8" destOrd="0" presId="urn:microsoft.com/office/officeart/2005/8/layout/radial1"/>
    <dgm:cxn modelId="{32E837CE-5197-4A55-A4D6-B98D79FEDF22}" type="presParOf" srcId="{7F713361-8D95-49A2-9BCB-FD07203CC5A8}" destId="{649B91FC-EA1F-4554-99E4-7C5BA7B5D256}" srcOrd="9" destOrd="0" presId="urn:microsoft.com/office/officeart/2005/8/layout/radial1"/>
    <dgm:cxn modelId="{38A931E0-235B-40D6-A022-F2AC2AC9B29B}" type="presParOf" srcId="{649B91FC-EA1F-4554-99E4-7C5BA7B5D256}" destId="{6EDA8485-7C6C-43A2-BC26-BFB7564F8B1D}" srcOrd="0" destOrd="0" presId="urn:microsoft.com/office/officeart/2005/8/layout/radial1"/>
    <dgm:cxn modelId="{3DD17D52-9B97-4081-A7B7-95407CBE6E70}" type="presParOf" srcId="{7F713361-8D95-49A2-9BCB-FD07203CC5A8}" destId="{34819E0C-5EFE-4EE7-A4FA-103AD8F65BB9}" srcOrd="1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8A516E-D98C-4D76-963A-E9DCEC3D13AC}" type="doc">
      <dgm:prSet loTypeId="urn:microsoft.com/office/officeart/2005/8/layout/radial1" loCatId="relationship" qsTypeId="urn:microsoft.com/office/officeart/2005/8/quickstyle/simple1" qsCatId="simple" csTypeId="urn:microsoft.com/office/officeart/2005/8/colors/accent1_2" csCatId="accent1"/>
      <dgm:spPr/>
    </dgm:pt>
    <dgm:pt modelId="{B07A7C6F-04AD-4230-9036-AE32A6FB28B4}">
      <dgm:prSet/>
      <dgm:spPr>
        <a:xfrm>
          <a:off x="1891140" y="1774672"/>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PRICE Principle</a:t>
          </a:r>
          <a:endParaRPr lang="zh-TW" altLang="en-US">
            <a:solidFill>
              <a:sysClr val="window" lastClr="FFFFFF"/>
            </a:solidFill>
            <a:latin typeface="Calibri"/>
            <a:ea typeface="新細明體"/>
            <a:cs typeface="+mn-cs"/>
          </a:endParaRPr>
        </a:p>
      </dgm:t>
    </dgm:pt>
    <dgm:pt modelId="{4F601F02-42A3-4673-82DA-5EBFA6557386}" type="parTrans" cxnId="{74C7EB88-AC76-4E4F-B063-449C6107D8D4}">
      <dgm:prSet/>
      <dgm:spPr/>
    </dgm:pt>
    <dgm:pt modelId="{0BC4C1ED-EC4D-48CC-A642-87D8D6616B0D}" type="sibTrans" cxnId="{74C7EB88-AC76-4E4F-B063-449C6107D8D4}">
      <dgm:prSet/>
      <dgm:spPr/>
    </dgm:pt>
    <dgm:pt modelId="{DDB58756-F27F-4F2E-BE02-0FEF71FFF54B}">
      <dgm:prSet/>
      <dgm:spPr>
        <a:xfrm>
          <a:off x="1891140" y="192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Protection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prevent from further injury</a:t>
          </a:r>
          <a:endParaRPr lang="zh-TW" altLang="en-US">
            <a:solidFill>
              <a:sysClr val="window" lastClr="FFFFFF"/>
            </a:solidFill>
            <a:latin typeface="Calibri"/>
            <a:ea typeface="新細明體"/>
            <a:cs typeface="+mn-cs"/>
          </a:endParaRPr>
        </a:p>
      </dgm:t>
    </dgm:pt>
    <dgm:pt modelId="{02E9B947-B0CE-4621-B6BA-08C2692F726B}" type="parTrans" cxnId="{E504A48D-1089-41FF-AF62-74B3E0E0FB24}">
      <dgm:prSet/>
      <dgm:spPr>
        <a:xfrm rot="16200000">
          <a:off x="2365986" y="1545090"/>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670A9DD0-AE9B-40AA-BA65-F2C63AA847CE}" type="sibTrans" cxnId="{E504A48D-1089-41FF-AF62-74B3E0E0FB24}">
      <dgm:prSet/>
      <dgm:spPr/>
    </dgm:pt>
    <dgm:pt modelId="{0F1F20C8-B71E-4EF5-922A-36D39013C397}">
      <dgm:prSet/>
      <dgm:spPr>
        <a:xfrm>
          <a:off x="3577122" y="1226863"/>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Rest</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Immobilise limb</a:t>
          </a:r>
          <a:endParaRPr lang="zh-TW" altLang="en-US">
            <a:solidFill>
              <a:sysClr val="window" lastClr="FFFFFF"/>
            </a:solidFill>
            <a:latin typeface="Calibri"/>
            <a:ea typeface="新細明體"/>
            <a:cs typeface="+mn-cs"/>
          </a:endParaRPr>
        </a:p>
      </dgm:t>
    </dgm:pt>
    <dgm:pt modelId="{ED0D6E2A-0D06-4093-BFBD-8203C5674F8A}" type="parTrans" cxnId="{57F38BD0-464F-45B4-B107-F9C5E0506039}">
      <dgm:prSet/>
      <dgm:spPr>
        <a:xfrm rot="20520000">
          <a:off x="3208977" y="2157559"/>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1D1A3566-1A14-4EA3-99FE-38713041C7A2}" type="sibTrans" cxnId="{57F38BD0-464F-45B4-B107-F9C5E0506039}">
      <dgm:prSet/>
      <dgm:spPr/>
    </dgm:pt>
    <dgm:pt modelId="{47AA7009-E235-4DDA-BA15-F3B8743DF43C}">
      <dgm:prSet/>
      <dgm:spPr>
        <a:xfrm>
          <a:off x="2933134" y="320885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Ice</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reduce swelling</a:t>
          </a:r>
          <a:endParaRPr lang="zh-TW" altLang="en-US">
            <a:solidFill>
              <a:sysClr val="window" lastClr="FFFFFF"/>
            </a:solidFill>
            <a:latin typeface="Calibri"/>
            <a:ea typeface="新細明體"/>
            <a:cs typeface="+mn-cs"/>
          </a:endParaRPr>
        </a:p>
      </dgm:t>
    </dgm:pt>
    <dgm:pt modelId="{899B5AFF-AB0A-42B1-809D-4580B9B6AEE6}" type="parTrans" cxnId="{500AE63E-EB54-40B4-A43D-231E34AD6DE9}">
      <dgm:prSet/>
      <dgm:spPr>
        <a:xfrm rot="3240000">
          <a:off x="2886983" y="3148555"/>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00AB51E0-426D-4756-9B22-A7331F622352}" type="sibTrans" cxnId="{500AE63E-EB54-40B4-A43D-231E34AD6DE9}">
      <dgm:prSet/>
      <dgm:spPr/>
    </dgm:pt>
    <dgm:pt modelId="{DE6180D5-B116-41DB-A1DB-22531C09971B}">
      <dgm:prSet/>
      <dgm:spPr>
        <a:xfrm>
          <a:off x="849145" y="3208855"/>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Compression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control bleeding</a:t>
          </a:r>
          <a:endParaRPr lang="zh-TW" altLang="en-US">
            <a:solidFill>
              <a:sysClr val="window" lastClr="FFFFFF"/>
            </a:solidFill>
            <a:latin typeface="Calibri"/>
            <a:ea typeface="新細明體"/>
            <a:cs typeface="+mn-cs"/>
          </a:endParaRPr>
        </a:p>
      </dgm:t>
    </dgm:pt>
    <dgm:pt modelId="{A7B34CA2-2A33-4415-A050-1484222C6020}" type="parTrans" cxnId="{2765E065-117A-4B82-9B6C-DF0BD3CACABD}">
      <dgm:prSet/>
      <dgm:spPr>
        <a:xfrm rot="7560000">
          <a:off x="1844988" y="3148555"/>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71224D80-225C-44FE-AF51-E1265A8EFD1F}" type="sibTrans" cxnId="{2765E065-117A-4B82-9B6C-DF0BD3CACABD}">
      <dgm:prSet/>
      <dgm:spPr/>
    </dgm:pt>
    <dgm:pt modelId="{6A6EF7EB-2EB9-4D16-BD33-AAC8796E932B}">
      <dgm:prSet/>
      <dgm:spPr>
        <a:xfrm>
          <a:off x="205157" y="1226863"/>
          <a:ext cx="1361219" cy="13612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altLang="zh-TW" b="1" kern="100" baseline="0">
              <a:solidFill>
                <a:sysClr val="window" lastClr="FFFFFF"/>
              </a:solidFill>
              <a:latin typeface="Calibri"/>
              <a:ea typeface="新細明體"/>
              <a:cs typeface="+mn-cs"/>
            </a:rPr>
            <a:t>Elevation</a:t>
          </a:r>
          <a:endParaRPr lang="zh-TW" altLang="en-US" b="1" kern="100" baseline="0">
            <a:solidFill>
              <a:sysClr val="window" lastClr="FFFFFF"/>
            </a:solidFill>
            <a:latin typeface="Calibri"/>
            <a:ea typeface="新細明體"/>
            <a:cs typeface="+mn-cs"/>
          </a:endParaRPr>
        </a:p>
        <a:p>
          <a:pPr marR="0" algn="ctr" rtl="0"/>
          <a:r>
            <a:rPr lang="en-US" altLang="zh-TW" kern="100" baseline="0">
              <a:solidFill>
                <a:sysClr val="window" lastClr="FFFFFF"/>
              </a:solidFill>
              <a:latin typeface="Calibri"/>
              <a:ea typeface="新細明體"/>
              <a:cs typeface="+mn-cs"/>
            </a:rPr>
            <a:t>To raise </a:t>
          </a:r>
          <a:endParaRPr lang="zh-TW" altLang="en-US" kern="100" baseline="0">
            <a:solidFill>
              <a:sysClr val="window" lastClr="FFFFFF"/>
            </a:solidFill>
            <a:latin typeface="Times New Roman"/>
            <a:ea typeface="新細明體"/>
            <a:cs typeface="+mn-cs"/>
          </a:endParaRPr>
        </a:p>
        <a:p>
          <a:pPr marR="0" algn="ctr" rtl="0"/>
          <a:r>
            <a:rPr lang="en-US" altLang="zh-TW" kern="100" baseline="0">
              <a:solidFill>
                <a:sysClr val="window" lastClr="FFFFFF"/>
              </a:solidFill>
              <a:latin typeface="Calibri"/>
              <a:ea typeface="新細明體"/>
              <a:cs typeface="+mn-cs"/>
            </a:rPr>
            <a:t>Injured limb </a:t>
          </a:r>
          <a:endParaRPr lang="zh-TW" altLang="en-US">
            <a:solidFill>
              <a:sysClr val="window" lastClr="FFFFFF"/>
            </a:solidFill>
            <a:latin typeface="Calibri"/>
            <a:ea typeface="新細明體"/>
            <a:cs typeface="+mn-cs"/>
          </a:endParaRPr>
        </a:p>
      </dgm:t>
    </dgm:pt>
    <dgm:pt modelId="{03DE1BAB-E52E-46CA-93F9-0DC48DECF16B}" type="parTrans" cxnId="{B7943ACB-4BD0-4E58-929E-254FD57F791D}">
      <dgm:prSet/>
      <dgm:spPr>
        <a:xfrm rot="11880000">
          <a:off x="1522994" y="2157559"/>
          <a:ext cx="411527" cy="47636"/>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Calibri"/>
            <a:ea typeface="新細明體"/>
            <a:cs typeface="+mn-cs"/>
          </a:endParaRPr>
        </a:p>
      </dgm:t>
    </dgm:pt>
    <dgm:pt modelId="{3CABAA61-6312-4DA0-B56F-92162B53BD5F}" type="sibTrans" cxnId="{B7943ACB-4BD0-4E58-929E-254FD57F791D}">
      <dgm:prSet/>
      <dgm:spPr/>
    </dgm:pt>
    <dgm:pt modelId="{F83059AF-99EC-4850-B0C6-E82AB265FDB9}" type="pres">
      <dgm:prSet presAssocID="{328A516E-D98C-4D76-963A-E9DCEC3D13AC}" presName="cycle" presStyleCnt="0">
        <dgm:presLayoutVars>
          <dgm:chMax val="1"/>
          <dgm:dir/>
          <dgm:animLvl val="ctr"/>
          <dgm:resizeHandles val="exact"/>
        </dgm:presLayoutVars>
      </dgm:prSet>
      <dgm:spPr/>
    </dgm:pt>
    <dgm:pt modelId="{31133F2D-A4DF-4909-9E2B-50ACB0B50BE2}" type="pres">
      <dgm:prSet presAssocID="{B07A7C6F-04AD-4230-9036-AE32A6FB28B4}" presName="centerShape" presStyleLbl="node0" presStyleIdx="0" presStyleCnt="1"/>
      <dgm:spPr/>
      <dgm:t>
        <a:bodyPr/>
        <a:lstStyle/>
        <a:p>
          <a:endParaRPr lang="zh-TW" altLang="en-US"/>
        </a:p>
      </dgm:t>
    </dgm:pt>
    <dgm:pt modelId="{F8E6B5B8-1927-443A-B986-4AE590918AB9}" type="pres">
      <dgm:prSet presAssocID="{02E9B947-B0CE-4621-B6BA-08C2692F726B}" presName="Name9" presStyleLbl="parChTrans1D2" presStyleIdx="0" presStyleCnt="5"/>
      <dgm:spPr/>
      <dgm:t>
        <a:bodyPr/>
        <a:lstStyle/>
        <a:p>
          <a:endParaRPr lang="zh-TW" altLang="en-US"/>
        </a:p>
      </dgm:t>
    </dgm:pt>
    <dgm:pt modelId="{990DF43B-E4C8-4771-9E09-568693AC7FD2}" type="pres">
      <dgm:prSet presAssocID="{02E9B947-B0CE-4621-B6BA-08C2692F726B}" presName="connTx" presStyleLbl="parChTrans1D2" presStyleIdx="0" presStyleCnt="5"/>
      <dgm:spPr/>
      <dgm:t>
        <a:bodyPr/>
        <a:lstStyle/>
        <a:p>
          <a:endParaRPr lang="zh-TW" altLang="en-US"/>
        </a:p>
      </dgm:t>
    </dgm:pt>
    <dgm:pt modelId="{F0494587-329F-412F-AA81-419DDF4656AE}" type="pres">
      <dgm:prSet presAssocID="{DDB58756-F27F-4F2E-BE02-0FEF71FFF54B}" presName="node" presStyleLbl="node1" presStyleIdx="0" presStyleCnt="5">
        <dgm:presLayoutVars>
          <dgm:bulletEnabled val="1"/>
        </dgm:presLayoutVars>
      </dgm:prSet>
      <dgm:spPr/>
      <dgm:t>
        <a:bodyPr/>
        <a:lstStyle/>
        <a:p>
          <a:endParaRPr lang="zh-TW" altLang="en-US"/>
        </a:p>
      </dgm:t>
    </dgm:pt>
    <dgm:pt modelId="{7BF0FED9-BB46-4343-8D76-7BB5BEADEAF5}" type="pres">
      <dgm:prSet presAssocID="{ED0D6E2A-0D06-4093-BFBD-8203C5674F8A}" presName="Name9" presStyleLbl="parChTrans1D2" presStyleIdx="1" presStyleCnt="5"/>
      <dgm:spPr/>
      <dgm:t>
        <a:bodyPr/>
        <a:lstStyle/>
        <a:p>
          <a:endParaRPr lang="zh-TW" altLang="en-US"/>
        </a:p>
      </dgm:t>
    </dgm:pt>
    <dgm:pt modelId="{86E09CF6-26C4-4A8A-B7DC-12AF5C80902F}" type="pres">
      <dgm:prSet presAssocID="{ED0D6E2A-0D06-4093-BFBD-8203C5674F8A}" presName="connTx" presStyleLbl="parChTrans1D2" presStyleIdx="1" presStyleCnt="5"/>
      <dgm:spPr/>
      <dgm:t>
        <a:bodyPr/>
        <a:lstStyle/>
        <a:p>
          <a:endParaRPr lang="zh-TW" altLang="en-US"/>
        </a:p>
      </dgm:t>
    </dgm:pt>
    <dgm:pt modelId="{A52DDDC2-A0DB-4610-AD92-39B19F70DC21}" type="pres">
      <dgm:prSet presAssocID="{0F1F20C8-B71E-4EF5-922A-36D39013C397}" presName="node" presStyleLbl="node1" presStyleIdx="1" presStyleCnt="5">
        <dgm:presLayoutVars>
          <dgm:bulletEnabled val="1"/>
        </dgm:presLayoutVars>
      </dgm:prSet>
      <dgm:spPr/>
      <dgm:t>
        <a:bodyPr/>
        <a:lstStyle/>
        <a:p>
          <a:endParaRPr lang="zh-TW" altLang="en-US"/>
        </a:p>
      </dgm:t>
    </dgm:pt>
    <dgm:pt modelId="{3AD008F9-3AAB-4D62-B00C-FDCE2F0BCA80}" type="pres">
      <dgm:prSet presAssocID="{899B5AFF-AB0A-42B1-809D-4580B9B6AEE6}" presName="Name9" presStyleLbl="parChTrans1D2" presStyleIdx="2" presStyleCnt="5"/>
      <dgm:spPr/>
      <dgm:t>
        <a:bodyPr/>
        <a:lstStyle/>
        <a:p>
          <a:endParaRPr lang="zh-TW" altLang="en-US"/>
        </a:p>
      </dgm:t>
    </dgm:pt>
    <dgm:pt modelId="{DE901116-50AC-42C6-B001-C816287A8D41}" type="pres">
      <dgm:prSet presAssocID="{899B5AFF-AB0A-42B1-809D-4580B9B6AEE6}" presName="connTx" presStyleLbl="parChTrans1D2" presStyleIdx="2" presStyleCnt="5"/>
      <dgm:spPr/>
      <dgm:t>
        <a:bodyPr/>
        <a:lstStyle/>
        <a:p>
          <a:endParaRPr lang="zh-TW" altLang="en-US"/>
        </a:p>
      </dgm:t>
    </dgm:pt>
    <dgm:pt modelId="{20BF08F8-A54B-4698-911B-68121AA5408C}" type="pres">
      <dgm:prSet presAssocID="{47AA7009-E235-4DDA-BA15-F3B8743DF43C}" presName="node" presStyleLbl="node1" presStyleIdx="2" presStyleCnt="5">
        <dgm:presLayoutVars>
          <dgm:bulletEnabled val="1"/>
        </dgm:presLayoutVars>
      </dgm:prSet>
      <dgm:spPr/>
      <dgm:t>
        <a:bodyPr/>
        <a:lstStyle/>
        <a:p>
          <a:endParaRPr lang="zh-TW" altLang="en-US"/>
        </a:p>
      </dgm:t>
    </dgm:pt>
    <dgm:pt modelId="{79F93F6E-BBF6-4B35-9D29-45EE6257FC12}" type="pres">
      <dgm:prSet presAssocID="{A7B34CA2-2A33-4415-A050-1484222C6020}" presName="Name9" presStyleLbl="parChTrans1D2" presStyleIdx="3" presStyleCnt="5"/>
      <dgm:spPr/>
      <dgm:t>
        <a:bodyPr/>
        <a:lstStyle/>
        <a:p>
          <a:endParaRPr lang="zh-TW" altLang="en-US"/>
        </a:p>
      </dgm:t>
    </dgm:pt>
    <dgm:pt modelId="{3F33C8F6-0590-4BD7-978C-9087348B5C91}" type="pres">
      <dgm:prSet presAssocID="{A7B34CA2-2A33-4415-A050-1484222C6020}" presName="connTx" presStyleLbl="parChTrans1D2" presStyleIdx="3" presStyleCnt="5"/>
      <dgm:spPr/>
      <dgm:t>
        <a:bodyPr/>
        <a:lstStyle/>
        <a:p>
          <a:endParaRPr lang="zh-TW" altLang="en-US"/>
        </a:p>
      </dgm:t>
    </dgm:pt>
    <dgm:pt modelId="{FC2A88C0-D9C0-4765-B1A0-5E6937898D57}" type="pres">
      <dgm:prSet presAssocID="{DE6180D5-B116-41DB-A1DB-22531C09971B}" presName="node" presStyleLbl="node1" presStyleIdx="3" presStyleCnt="5">
        <dgm:presLayoutVars>
          <dgm:bulletEnabled val="1"/>
        </dgm:presLayoutVars>
      </dgm:prSet>
      <dgm:spPr/>
      <dgm:t>
        <a:bodyPr/>
        <a:lstStyle/>
        <a:p>
          <a:endParaRPr lang="zh-TW" altLang="en-US"/>
        </a:p>
      </dgm:t>
    </dgm:pt>
    <dgm:pt modelId="{D2F03B19-B8D1-4168-980D-F6F2AD254986}" type="pres">
      <dgm:prSet presAssocID="{03DE1BAB-E52E-46CA-93F9-0DC48DECF16B}" presName="Name9" presStyleLbl="parChTrans1D2" presStyleIdx="4" presStyleCnt="5"/>
      <dgm:spPr/>
      <dgm:t>
        <a:bodyPr/>
        <a:lstStyle/>
        <a:p>
          <a:endParaRPr lang="zh-TW" altLang="en-US"/>
        </a:p>
      </dgm:t>
    </dgm:pt>
    <dgm:pt modelId="{0D5D90F4-4EF5-4314-A337-A3E2E5C8E228}" type="pres">
      <dgm:prSet presAssocID="{03DE1BAB-E52E-46CA-93F9-0DC48DECF16B}" presName="connTx" presStyleLbl="parChTrans1D2" presStyleIdx="4" presStyleCnt="5"/>
      <dgm:spPr/>
      <dgm:t>
        <a:bodyPr/>
        <a:lstStyle/>
        <a:p>
          <a:endParaRPr lang="zh-TW" altLang="en-US"/>
        </a:p>
      </dgm:t>
    </dgm:pt>
    <dgm:pt modelId="{4759029A-CFF7-4CF7-86EF-9355C1E2E356}" type="pres">
      <dgm:prSet presAssocID="{6A6EF7EB-2EB9-4D16-BD33-AAC8796E932B}" presName="node" presStyleLbl="node1" presStyleIdx="4" presStyleCnt="5">
        <dgm:presLayoutVars>
          <dgm:bulletEnabled val="1"/>
        </dgm:presLayoutVars>
      </dgm:prSet>
      <dgm:spPr/>
      <dgm:t>
        <a:bodyPr/>
        <a:lstStyle/>
        <a:p>
          <a:endParaRPr lang="zh-TW" altLang="en-US"/>
        </a:p>
      </dgm:t>
    </dgm:pt>
  </dgm:ptLst>
  <dgm:cxnLst>
    <dgm:cxn modelId="{1EFC609C-06FD-4EC4-AC07-FCE6392D11C0}" type="presOf" srcId="{DE6180D5-B116-41DB-A1DB-22531C09971B}" destId="{FC2A88C0-D9C0-4765-B1A0-5E6937898D57}" srcOrd="0" destOrd="0" presId="urn:microsoft.com/office/officeart/2005/8/layout/radial1"/>
    <dgm:cxn modelId="{944B1269-546F-468C-AA22-FF8949FF410A}" type="presOf" srcId="{899B5AFF-AB0A-42B1-809D-4580B9B6AEE6}" destId="{DE901116-50AC-42C6-B001-C816287A8D41}" srcOrd="1" destOrd="0" presId="urn:microsoft.com/office/officeart/2005/8/layout/radial1"/>
    <dgm:cxn modelId="{2765E065-117A-4B82-9B6C-DF0BD3CACABD}" srcId="{B07A7C6F-04AD-4230-9036-AE32A6FB28B4}" destId="{DE6180D5-B116-41DB-A1DB-22531C09971B}" srcOrd="3" destOrd="0" parTransId="{A7B34CA2-2A33-4415-A050-1484222C6020}" sibTransId="{71224D80-225C-44FE-AF51-E1265A8EFD1F}"/>
    <dgm:cxn modelId="{AB134997-E8F8-4C2F-B32C-6C77B4EA2CBF}" type="presOf" srcId="{03DE1BAB-E52E-46CA-93F9-0DC48DECF16B}" destId="{0D5D90F4-4EF5-4314-A337-A3E2E5C8E228}" srcOrd="1" destOrd="0" presId="urn:microsoft.com/office/officeart/2005/8/layout/radial1"/>
    <dgm:cxn modelId="{0D64A903-1DC4-4D10-8AC4-F430FD248684}" type="presOf" srcId="{899B5AFF-AB0A-42B1-809D-4580B9B6AEE6}" destId="{3AD008F9-3AAB-4D62-B00C-FDCE2F0BCA80}" srcOrd="0" destOrd="0" presId="urn:microsoft.com/office/officeart/2005/8/layout/radial1"/>
    <dgm:cxn modelId="{F031CD4C-2CE6-4BF2-AEC9-E027B1748D79}" type="presOf" srcId="{DDB58756-F27F-4F2E-BE02-0FEF71FFF54B}" destId="{F0494587-329F-412F-AA81-419DDF4656AE}" srcOrd="0" destOrd="0" presId="urn:microsoft.com/office/officeart/2005/8/layout/radial1"/>
    <dgm:cxn modelId="{74C7EB88-AC76-4E4F-B063-449C6107D8D4}" srcId="{328A516E-D98C-4D76-963A-E9DCEC3D13AC}" destId="{B07A7C6F-04AD-4230-9036-AE32A6FB28B4}" srcOrd="0" destOrd="0" parTransId="{4F601F02-42A3-4673-82DA-5EBFA6557386}" sibTransId="{0BC4C1ED-EC4D-48CC-A642-87D8D6616B0D}"/>
    <dgm:cxn modelId="{C6A244DF-C602-4E3E-9952-3284EAB579F5}" type="presOf" srcId="{A7B34CA2-2A33-4415-A050-1484222C6020}" destId="{3F33C8F6-0590-4BD7-978C-9087348B5C91}" srcOrd="1" destOrd="0" presId="urn:microsoft.com/office/officeart/2005/8/layout/radial1"/>
    <dgm:cxn modelId="{2BD408D4-1B64-40B1-9283-0174B0740F3B}" type="presOf" srcId="{03DE1BAB-E52E-46CA-93F9-0DC48DECF16B}" destId="{D2F03B19-B8D1-4168-980D-F6F2AD254986}" srcOrd="0" destOrd="0" presId="urn:microsoft.com/office/officeart/2005/8/layout/radial1"/>
    <dgm:cxn modelId="{59FF3FDB-8BC6-44B0-9F38-F4E1DBF8A7E6}" type="presOf" srcId="{A7B34CA2-2A33-4415-A050-1484222C6020}" destId="{79F93F6E-BBF6-4B35-9D29-45EE6257FC12}" srcOrd="0" destOrd="0" presId="urn:microsoft.com/office/officeart/2005/8/layout/radial1"/>
    <dgm:cxn modelId="{67DDFEA3-52E4-463B-BD57-3F84987C4F26}" type="presOf" srcId="{47AA7009-E235-4DDA-BA15-F3B8743DF43C}" destId="{20BF08F8-A54B-4698-911B-68121AA5408C}" srcOrd="0" destOrd="0" presId="urn:microsoft.com/office/officeart/2005/8/layout/radial1"/>
    <dgm:cxn modelId="{A7FED0EE-E728-489B-A8AD-F7B6300AB5E0}" type="presOf" srcId="{ED0D6E2A-0D06-4093-BFBD-8203C5674F8A}" destId="{7BF0FED9-BB46-4343-8D76-7BB5BEADEAF5}" srcOrd="0" destOrd="0" presId="urn:microsoft.com/office/officeart/2005/8/layout/radial1"/>
    <dgm:cxn modelId="{E504A48D-1089-41FF-AF62-74B3E0E0FB24}" srcId="{B07A7C6F-04AD-4230-9036-AE32A6FB28B4}" destId="{DDB58756-F27F-4F2E-BE02-0FEF71FFF54B}" srcOrd="0" destOrd="0" parTransId="{02E9B947-B0CE-4621-B6BA-08C2692F726B}" sibTransId="{670A9DD0-AE9B-40AA-BA65-F2C63AA847CE}"/>
    <dgm:cxn modelId="{9B0F80D4-759B-46E8-921F-7CC1A69C7D5C}" type="presOf" srcId="{B07A7C6F-04AD-4230-9036-AE32A6FB28B4}" destId="{31133F2D-A4DF-4909-9E2B-50ACB0B50BE2}" srcOrd="0" destOrd="0" presId="urn:microsoft.com/office/officeart/2005/8/layout/radial1"/>
    <dgm:cxn modelId="{EED8A91C-2478-4CF7-98A8-C6A8A52BAEBC}" type="presOf" srcId="{02E9B947-B0CE-4621-B6BA-08C2692F726B}" destId="{F8E6B5B8-1927-443A-B986-4AE590918AB9}" srcOrd="0" destOrd="0" presId="urn:microsoft.com/office/officeart/2005/8/layout/radial1"/>
    <dgm:cxn modelId="{134717C9-F6E9-44D8-BC6C-F363B9E5EC1A}" type="presOf" srcId="{ED0D6E2A-0D06-4093-BFBD-8203C5674F8A}" destId="{86E09CF6-26C4-4A8A-B7DC-12AF5C80902F}" srcOrd="1" destOrd="0" presId="urn:microsoft.com/office/officeart/2005/8/layout/radial1"/>
    <dgm:cxn modelId="{B7943ACB-4BD0-4E58-929E-254FD57F791D}" srcId="{B07A7C6F-04AD-4230-9036-AE32A6FB28B4}" destId="{6A6EF7EB-2EB9-4D16-BD33-AAC8796E932B}" srcOrd="4" destOrd="0" parTransId="{03DE1BAB-E52E-46CA-93F9-0DC48DECF16B}" sibTransId="{3CABAA61-6312-4DA0-B56F-92162B53BD5F}"/>
    <dgm:cxn modelId="{1FEA7C99-AC7C-45DB-BD5C-B9596CEA5D11}" type="presOf" srcId="{0F1F20C8-B71E-4EF5-922A-36D39013C397}" destId="{A52DDDC2-A0DB-4610-AD92-39B19F70DC21}" srcOrd="0" destOrd="0" presId="urn:microsoft.com/office/officeart/2005/8/layout/radial1"/>
    <dgm:cxn modelId="{A09F1DDC-2F50-403D-9448-105026B605C3}" type="presOf" srcId="{328A516E-D98C-4D76-963A-E9DCEC3D13AC}" destId="{F83059AF-99EC-4850-B0C6-E82AB265FDB9}" srcOrd="0" destOrd="0" presId="urn:microsoft.com/office/officeart/2005/8/layout/radial1"/>
    <dgm:cxn modelId="{500AE63E-EB54-40B4-A43D-231E34AD6DE9}" srcId="{B07A7C6F-04AD-4230-9036-AE32A6FB28B4}" destId="{47AA7009-E235-4DDA-BA15-F3B8743DF43C}" srcOrd="2" destOrd="0" parTransId="{899B5AFF-AB0A-42B1-809D-4580B9B6AEE6}" sibTransId="{00AB51E0-426D-4756-9B22-A7331F622352}"/>
    <dgm:cxn modelId="{57F38BD0-464F-45B4-B107-F9C5E0506039}" srcId="{B07A7C6F-04AD-4230-9036-AE32A6FB28B4}" destId="{0F1F20C8-B71E-4EF5-922A-36D39013C397}" srcOrd="1" destOrd="0" parTransId="{ED0D6E2A-0D06-4093-BFBD-8203C5674F8A}" sibTransId="{1D1A3566-1A14-4EA3-99FE-38713041C7A2}"/>
    <dgm:cxn modelId="{BD6D76E4-6F2E-41ED-A030-A734397BF02A}" type="presOf" srcId="{02E9B947-B0CE-4621-B6BA-08C2692F726B}" destId="{990DF43B-E4C8-4771-9E09-568693AC7FD2}" srcOrd="1" destOrd="0" presId="urn:microsoft.com/office/officeart/2005/8/layout/radial1"/>
    <dgm:cxn modelId="{102E2EC9-8F93-44EC-9949-8DC7EC5F6D27}" type="presOf" srcId="{6A6EF7EB-2EB9-4D16-BD33-AAC8796E932B}" destId="{4759029A-CFF7-4CF7-86EF-9355C1E2E356}" srcOrd="0" destOrd="0" presId="urn:microsoft.com/office/officeart/2005/8/layout/radial1"/>
    <dgm:cxn modelId="{0DF8F716-8AFA-4B91-B47F-048856C5A0F9}" type="presParOf" srcId="{F83059AF-99EC-4850-B0C6-E82AB265FDB9}" destId="{31133F2D-A4DF-4909-9E2B-50ACB0B50BE2}" srcOrd="0" destOrd="0" presId="urn:microsoft.com/office/officeart/2005/8/layout/radial1"/>
    <dgm:cxn modelId="{CDAFC9AA-E331-4D36-BC22-28F08E17AD49}" type="presParOf" srcId="{F83059AF-99EC-4850-B0C6-E82AB265FDB9}" destId="{F8E6B5B8-1927-443A-B986-4AE590918AB9}" srcOrd="1" destOrd="0" presId="urn:microsoft.com/office/officeart/2005/8/layout/radial1"/>
    <dgm:cxn modelId="{D85614FE-4754-4AFF-9EB5-4F1863F788DA}" type="presParOf" srcId="{F8E6B5B8-1927-443A-B986-4AE590918AB9}" destId="{990DF43B-E4C8-4771-9E09-568693AC7FD2}" srcOrd="0" destOrd="0" presId="urn:microsoft.com/office/officeart/2005/8/layout/radial1"/>
    <dgm:cxn modelId="{15385BDB-8E77-447D-BB09-9B01639CECC6}" type="presParOf" srcId="{F83059AF-99EC-4850-B0C6-E82AB265FDB9}" destId="{F0494587-329F-412F-AA81-419DDF4656AE}" srcOrd="2" destOrd="0" presId="urn:microsoft.com/office/officeart/2005/8/layout/radial1"/>
    <dgm:cxn modelId="{5358D5E8-A3A8-4D6F-870D-31206215AA33}" type="presParOf" srcId="{F83059AF-99EC-4850-B0C6-E82AB265FDB9}" destId="{7BF0FED9-BB46-4343-8D76-7BB5BEADEAF5}" srcOrd="3" destOrd="0" presId="urn:microsoft.com/office/officeart/2005/8/layout/radial1"/>
    <dgm:cxn modelId="{16F8EA0A-EC44-43AA-8E29-1DFB5C6B8480}" type="presParOf" srcId="{7BF0FED9-BB46-4343-8D76-7BB5BEADEAF5}" destId="{86E09CF6-26C4-4A8A-B7DC-12AF5C80902F}" srcOrd="0" destOrd="0" presId="urn:microsoft.com/office/officeart/2005/8/layout/radial1"/>
    <dgm:cxn modelId="{8AEC2BC0-AF92-4E2F-A8C9-8E8004FEFC7A}" type="presParOf" srcId="{F83059AF-99EC-4850-B0C6-E82AB265FDB9}" destId="{A52DDDC2-A0DB-4610-AD92-39B19F70DC21}" srcOrd="4" destOrd="0" presId="urn:microsoft.com/office/officeart/2005/8/layout/radial1"/>
    <dgm:cxn modelId="{46D762EF-9C65-47D9-84F7-78FD049A41BA}" type="presParOf" srcId="{F83059AF-99EC-4850-B0C6-E82AB265FDB9}" destId="{3AD008F9-3AAB-4D62-B00C-FDCE2F0BCA80}" srcOrd="5" destOrd="0" presId="urn:microsoft.com/office/officeart/2005/8/layout/radial1"/>
    <dgm:cxn modelId="{0C8EDE6B-2036-4240-8287-5FAE82876E5F}" type="presParOf" srcId="{3AD008F9-3AAB-4D62-B00C-FDCE2F0BCA80}" destId="{DE901116-50AC-42C6-B001-C816287A8D41}" srcOrd="0" destOrd="0" presId="urn:microsoft.com/office/officeart/2005/8/layout/radial1"/>
    <dgm:cxn modelId="{1BD085C5-C992-4D79-B905-07833084751F}" type="presParOf" srcId="{F83059AF-99EC-4850-B0C6-E82AB265FDB9}" destId="{20BF08F8-A54B-4698-911B-68121AA5408C}" srcOrd="6" destOrd="0" presId="urn:microsoft.com/office/officeart/2005/8/layout/radial1"/>
    <dgm:cxn modelId="{6F081714-4D6A-442C-B923-4EE9E7F093DE}" type="presParOf" srcId="{F83059AF-99EC-4850-B0C6-E82AB265FDB9}" destId="{79F93F6E-BBF6-4B35-9D29-45EE6257FC12}" srcOrd="7" destOrd="0" presId="urn:microsoft.com/office/officeart/2005/8/layout/radial1"/>
    <dgm:cxn modelId="{26677DD2-C6B3-44B5-8514-BD3CFD42ED7D}" type="presParOf" srcId="{79F93F6E-BBF6-4B35-9D29-45EE6257FC12}" destId="{3F33C8F6-0590-4BD7-978C-9087348B5C91}" srcOrd="0" destOrd="0" presId="urn:microsoft.com/office/officeart/2005/8/layout/radial1"/>
    <dgm:cxn modelId="{4E46F9D9-B0B3-42BD-8045-C0EC1D92C589}" type="presParOf" srcId="{F83059AF-99EC-4850-B0C6-E82AB265FDB9}" destId="{FC2A88C0-D9C0-4765-B1A0-5E6937898D57}" srcOrd="8" destOrd="0" presId="urn:microsoft.com/office/officeart/2005/8/layout/radial1"/>
    <dgm:cxn modelId="{078A1209-1BCD-40DC-8815-F66689DA22C4}" type="presParOf" srcId="{F83059AF-99EC-4850-B0C6-E82AB265FDB9}" destId="{D2F03B19-B8D1-4168-980D-F6F2AD254986}" srcOrd="9" destOrd="0" presId="urn:microsoft.com/office/officeart/2005/8/layout/radial1"/>
    <dgm:cxn modelId="{E833D2DE-A53A-4025-9885-1442CFF24FA4}" type="presParOf" srcId="{D2F03B19-B8D1-4168-980D-F6F2AD254986}" destId="{0D5D90F4-4EF5-4314-A337-A3E2E5C8E228}" srcOrd="0" destOrd="0" presId="urn:microsoft.com/office/officeart/2005/8/layout/radial1"/>
    <dgm:cxn modelId="{A44924F7-E032-4222-B44F-DB4A802C2B60}" type="presParOf" srcId="{F83059AF-99EC-4850-B0C6-E82AB265FDB9}" destId="{4759029A-CFF7-4CF7-86EF-9355C1E2E356}" srcOrd="10" destOrd="0" presId="urn:microsoft.com/office/officeart/2005/8/layout/radial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17729A-A94A-463A-A7DB-C892FE1619EF}">
      <dsp:nvSpPr>
        <dsp:cNvPr id="0" name=""/>
        <dsp:cNvSpPr/>
      </dsp:nvSpPr>
      <dsp:spPr>
        <a:xfrm>
          <a:off x="1895211" y="1779635"/>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R="0" lvl="0" algn="ctr" defTabSz="889000" rtl="0">
            <a:lnSpc>
              <a:spcPct val="90000"/>
            </a:lnSpc>
            <a:spcBef>
              <a:spcPct val="0"/>
            </a:spcBef>
            <a:spcAft>
              <a:spcPct val="35000"/>
            </a:spcAft>
          </a:pPr>
          <a:r>
            <a:rPr lang="en-US" altLang="zh-TW" sz="2000" b="1" kern="100" baseline="0">
              <a:solidFill>
                <a:sysClr val="window" lastClr="FFFFFF"/>
              </a:solidFill>
              <a:latin typeface="Calibri"/>
              <a:ea typeface="新細明體"/>
              <a:cs typeface="+mn-cs"/>
            </a:rPr>
            <a:t>PRICE Principle</a:t>
          </a:r>
          <a:endParaRPr lang="zh-TW" altLang="en-US" sz="2000">
            <a:solidFill>
              <a:sysClr val="window" lastClr="FFFFFF"/>
            </a:solidFill>
            <a:latin typeface="Calibri"/>
            <a:ea typeface="新細明體"/>
            <a:cs typeface="+mn-cs"/>
          </a:endParaRPr>
        </a:p>
      </dsp:txBody>
      <dsp:txXfrm>
        <a:off x="2093364" y="1977788"/>
        <a:ext cx="956770" cy="956770"/>
      </dsp:txXfrm>
    </dsp:sp>
    <dsp:sp modelId="{DA153EDD-767A-4B3F-B3B5-7894C11D6258}">
      <dsp:nvSpPr>
        <dsp:cNvPr id="0" name=""/>
        <dsp:cNvSpPr/>
      </dsp:nvSpPr>
      <dsp:spPr>
        <a:xfrm rot="16200000">
          <a:off x="2367220" y="1551430"/>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2561523" y="1585332"/>
        <a:ext cx="0" cy="0"/>
      </dsp:txXfrm>
    </dsp:sp>
    <dsp:sp modelId="{66D336A6-3C90-4EAB-A69E-D23CD244624C}">
      <dsp:nvSpPr>
        <dsp:cNvPr id="0" name=""/>
        <dsp:cNvSpPr/>
      </dsp:nvSpPr>
      <dsp:spPr>
        <a:xfrm>
          <a:off x="1895211" y="17500"/>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Protection</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To prevent from further injury</a:t>
          </a:r>
          <a:endParaRPr lang="zh-TW" altLang="en-US" sz="1300">
            <a:solidFill>
              <a:sysClr val="window" lastClr="FFFFFF"/>
            </a:solidFill>
            <a:latin typeface="Calibri"/>
            <a:ea typeface="新細明體"/>
            <a:cs typeface="+mn-cs"/>
          </a:endParaRPr>
        </a:p>
      </dsp:txBody>
      <dsp:txXfrm>
        <a:off x="2093364" y="215653"/>
        <a:ext cx="956770" cy="956770"/>
      </dsp:txXfrm>
    </dsp:sp>
    <dsp:sp modelId="{1D7F60F3-9D58-470D-BE76-AC6E2BF092B9}">
      <dsp:nvSpPr>
        <dsp:cNvPr id="0" name=""/>
        <dsp:cNvSpPr/>
      </dsp:nvSpPr>
      <dsp:spPr>
        <a:xfrm rot="20520000">
          <a:off x="3205165" y="2160233"/>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3396808" y="2177343"/>
        <a:ext cx="0" cy="0"/>
      </dsp:txXfrm>
    </dsp:sp>
    <dsp:sp modelId="{24520EE5-A285-4A10-9D56-D67365A7E8B9}">
      <dsp:nvSpPr>
        <dsp:cNvPr id="0" name=""/>
        <dsp:cNvSpPr/>
      </dsp:nvSpPr>
      <dsp:spPr>
        <a:xfrm>
          <a:off x="3571101" y="1235106"/>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Rest</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Immobilise limb</a:t>
          </a:r>
          <a:endParaRPr lang="zh-TW" altLang="en-US" sz="1300">
            <a:solidFill>
              <a:sysClr val="window" lastClr="FFFFFF"/>
            </a:solidFill>
            <a:latin typeface="Calibri"/>
            <a:ea typeface="新細明體"/>
            <a:cs typeface="+mn-cs"/>
          </a:endParaRPr>
        </a:p>
      </dsp:txBody>
      <dsp:txXfrm>
        <a:off x="3769254" y="1433259"/>
        <a:ext cx="956770" cy="956770"/>
      </dsp:txXfrm>
    </dsp:sp>
    <dsp:sp modelId="{12F6A675-A543-4EED-96ED-183307FB977F}">
      <dsp:nvSpPr>
        <dsp:cNvPr id="0" name=""/>
        <dsp:cNvSpPr/>
      </dsp:nvSpPr>
      <dsp:spPr>
        <a:xfrm rot="3240000">
          <a:off x="2885099" y="3145296"/>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3091889" y="3154687"/>
        <a:ext cx="0" cy="0"/>
      </dsp:txXfrm>
    </dsp:sp>
    <dsp:sp modelId="{4F189AC1-1472-43F2-AFE9-DF53D6DE2B42}">
      <dsp:nvSpPr>
        <dsp:cNvPr id="0" name=""/>
        <dsp:cNvSpPr/>
      </dsp:nvSpPr>
      <dsp:spPr>
        <a:xfrm>
          <a:off x="2930968" y="3205232"/>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Ice</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To reduce swelling</a:t>
          </a:r>
          <a:endParaRPr lang="zh-TW" altLang="en-US" sz="1300">
            <a:solidFill>
              <a:sysClr val="window" lastClr="FFFFFF"/>
            </a:solidFill>
            <a:latin typeface="Calibri"/>
            <a:ea typeface="新細明體"/>
            <a:cs typeface="+mn-cs"/>
          </a:endParaRPr>
        </a:p>
      </dsp:txBody>
      <dsp:txXfrm>
        <a:off x="3129121" y="3403385"/>
        <a:ext cx="956770" cy="956770"/>
      </dsp:txXfrm>
    </dsp:sp>
    <dsp:sp modelId="{DF50A619-971B-48B3-894D-99C9AF86FDCB}">
      <dsp:nvSpPr>
        <dsp:cNvPr id="0" name=""/>
        <dsp:cNvSpPr/>
      </dsp:nvSpPr>
      <dsp:spPr>
        <a:xfrm rot="7560000">
          <a:off x="1849342" y="3145296"/>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2068155" y="3166709"/>
        <a:ext cx="0" cy="0"/>
      </dsp:txXfrm>
    </dsp:sp>
    <dsp:sp modelId="{4B8E5F77-83AE-4534-82C4-6EDA98491178}">
      <dsp:nvSpPr>
        <dsp:cNvPr id="0" name=""/>
        <dsp:cNvSpPr/>
      </dsp:nvSpPr>
      <dsp:spPr>
        <a:xfrm>
          <a:off x="859454" y="3205232"/>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Compression</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To control bleeding</a:t>
          </a:r>
          <a:endParaRPr lang="zh-TW" altLang="en-US" sz="1300">
            <a:solidFill>
              <a:sysClr val="window" lastClr="FFFFFF"/>
            </a:solidFill>
            <a:latin typeface="Calibri"/>
            <a:ea typeface="新細明體"/>
            <a:cs typeface="+mn-cs"/>
          </a:endParaRPr>
        </a:p>
      </dsp:txBody>
      <dsp:txXfrm>
        <a:off x="1057607" y="3403385"/>
        <a:ext cx="956770" cy="956770"/>
      </dsp:txXfrm>
    </dsp:sp>
    <dsp:sp modelId="{649B91FC-EA1F-4554-99E4-7C5BA7B5D256}">
      <dsp:nvSpPr>
        <dsp:cNvPr id="0" name=""/>
        <dsp:cNvSpPr/>
      </dsp:nvSpPr>
      <dsp:spPr>
        <a:xfrm rot="11880000">
          <a:off x="1529276" y="2160233"/>
          <a:ext cx="409058" cy="47351"/>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1740369" y="2196794"/>
        <a:ext cx="0" cy="0"/>
      </dsp:txXfrm>
    </dsp:sp>
    <dsp:sp modelId="{34819E0C-5EFE-4EE7-A4FA-103AD8F65BB9}">
      <dsp:nvSpPr>
        <dsp:cNvPr id="0" name=""/>
        <dsp:cNvSpPr/>
      </dsp:nvSpPr>
      <dsp:spPr>
        <a:xfrm>
          <a:off x="219322" y="1235106"/>
          <a:ext cx="1353076" cy="135307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altLang="zh-TW" sz="1300" b="1" kern="100" baseline="0">
              <a:solidFill>
                <a:sysClr val="window" lastClr="FFFFFF"/>
              </a:solidFill>
              <a:latin typeface="Calibri"/>
              <a:ea typeface="新細明體"/>
              <a:cs typeface="+mn-cs"/>
            </a:rPr>
            <a:t>Elevation</a:t>
          </a:r>
          <a:endParaRPr lang="zh-TW" altLang="en-US" sz="1300" b="1" kern="100" baseline="0">
            <a:solidFill>
              <a:sysClr val="window" lastClr="FFFFFF"/>
            </a:solidFill>
            <a:latin typeface="Calibri"/>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To raise </a:t>
          </a:r>
          <a:endParaRPr lang="zh-TW" altLang="en-US" sz="1300" kern="100" baseline="0">
            <a:solidFill>
              <a:sysClr val="window" lastClr="FFFFFF"/>
            </a:solidFill>
            <a:latin typeface="Times New Roman"/>
            <a:ea typeface="新細明體"/>
            <a:cs typeface="+mn-cs"/>
          </a:endParaRPr>
        </a:p>
        <a:p>
          <a:pPr marR="0" lvl="0" algn="ctr" defTabSz="577850" rtl="0">
            <a:lnSpc>
              <a:spcPct val="90000"/>
            </a:lnSpc>
            <a:spcBef>
              <a:spcPct val="0"/>
            </a:spcBef>
            <a:spcAft>
              <a:spcPct val="35000"/>
            </a:spcAft>
          </a:pPr>
          <a:r>
            <a:rPr lang="en-US" altLang="zh-TW" sz="1300" kern="100" baseline="0">
              <a:solidFill>
                <a:sysClr val="window" lastClr="FFFFFF"/>
              </a:solidFill>
              <a:latin typeface="Calibri"/>
              <a:ea typeface="新細明體"/>
              <a:cs typeface="+mn-cs"/>
            </a:rPr>
            <a:t>Injured limb </a:t>
          </a:r>
          <a:endParaRPr lang="zh-TW" altLang="en-US" sz="1300">
            <a:solidFill>
              <a:sysClr val="window" lastClr="FFFFFF"/>
            </a:solidFill>
            <a:latin typeface="Calibri"/>
            <a:ea typeface="新細明體"/>
            <a:cs typeface="+mn-cs"/>
          </a:endParaRPr>
        </a:p>
      </dsp:txBody>
      <dsp:txXfrm>
        <a:off x="417475" y="1433259"/>
        <a:ext cx="956770" cy="9567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33F2D-A4DF-4909-9E2B-50ACB0B50BE2}">
      <dsp:nvSpPr>
        <dsp:cNvPr id="0" name=""/>
        <dsp:cNvSpPr/>
      </dsp:nvSpPr>
      <dsp:spPr>
        <a:xfrm>
          <a:off x="1763738" y="1584627"/>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US" altLang="zh-TW" sz="1800" b="1" kern="100" baseline="0">
              <a:solidFill>
                <a:sysClr val="window" lastClr="FFFFFF"/>
              </a:solidFill>
              <a:latin typeface="Calibri"/>
              <a:ea typeface="新細明體"/>
              <a:cs typeface="+mn-cs"/>
            </a:rPr>
            <a:t>PRICE Principle</a:t>
          </a:r>
          <a:endParaRPr lang="zh-TW" altLang="en-US" sz="1800">
            <a:solidFill>
              <a:sysClr val="window" lastClr="FFFFFF"/>
            </a:solidFill>
            <a:latin typeface="Calibri"/>
            <a:ea typeface="新細明體"/>
            <a:cs typeface="+mn-cs"/>
          </a:endParaRPr>
        </a:p>
      </dsp:txBody>
      <dsp:txXfrm>
        <a:off x="1941813" y="1762702"/>
        <a:ext cx="859822" cy="859822"/>
      </dsp:txXfrm>
    </dsp:sp>
    <dsp:sp modelId="{F8E6B5B8-1927-443A-B986-4AE590918AB9}">
      <dsp:nvSpPr>
        <dsp:cNvPr id="0" name=""/>
        <dsp:cNvSpPr/>
      </dsp:nvSpPr>
      <dsp:spPr>
        <a:xfrm rot="16200000">
          <a:off x="2188598" y="1378429"/>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2362568" y="1410656"/>
        <a:ext cx="0" cy="0"/>
      </dsp:txXfrm>
    </dsp:sp>
    <dsp:sp modelId="{F0494587-329F-412F-AA81-419DDF4656AE}">
      <dsp:nvSpPr>
        <dsp:cNvPr id="0" name=""/>
        <dsp:cNvSpPr/>
      </dsp:nvSpPr>
      <dsp:spPr>
        <a:xfrm>
          <a:off x="1763738" y="2402"/>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Protection</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To prevent from further injury</a:t>
          </a:r>
          <a:endParaRPr lang="zh-TW" altLang="en-US" sz="1200">
            <a:solidFill>
              <a:sysClr val="window" lastClr="FFFFFF"/>
            </a:solidFill>
            <a:latin typeface="Calibri"/>
            <a:ea typeface="新細明體"/>
            <a:cs typeface="+mn-cs"/>
          </a:endParaRPr>
        </a:p>
      </dsp:txBody>
      <dsp:txXfrm>
        <a:off x="1941813" y="180477"/>
        <a:ext cx="859822" cy="859822"/>
      </dsp:txXfrm>
    </dsp:sp>
    <dsp:sp modelId="{7BF0FED9-BB46-4343-8D76-7BB5BEADEAF5}">
      <dsp:nvSpPr>
        <dsp:cNvPr id="0" name=""/>
        <dsp:cNvSpPr/>
      </dsp:nvSpPr>
      <dsp:spPr>
        <a:xfrm rot="20520000">
          <a:off x="2940991" y="1925075"/>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3112580" y="1942267"/>
        <a:ext cx="0" cy="0"/>
      </dsp:txXfrm>
    </dsp:sp>
    <dsp:sp modelId="{A52DDDC2-A0DB-4610-AD92-39B19F70DC21}">
      <dsp:nvSpPr>
        <dsp:cNvPr id="0" name=""/>
        <dsp:cNvSpPr/>
      </dsp:nvSpPr>
      <dsp:spPr>
        <a:xfrm>
          <a:off x="3268524" y="1095693"/>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Rest</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Immobilise limb</a:t>
          </a:r>
          <a:endParaRPr lang="zh-TW" altLang="en-US" sz="1200">
            <a:solidFill>
              <a:sysClr val="window" lastClr="FFFFFF"/>
            </a:solidFill>
            <a:latin typeface="Calibri"/>
            <a:ea typeface="新細明體"/>
            <a:cs typeface="+mn-cs"/>
          </a:endParaRPr>
        </a:p>
      </dsp:txBody>
      <dsp:txXfrm>
        <a:off x="3446599" y="1273768"/>
        <a:ext cx="859822" cy="859822"/>
      </dsp:txXfrm>
    </dsp:sp>
    <dsp:sp modelId="{3AD008F9-3AAB-4D62-B00C-FDCE2F0BCA80}">
      <dsp:nvSpPr>
        <dsp:cNvPr id="0" name=""/>
        <dsp:cNvSpPr/>
      </dsp:nvSpPr>
      <dsp:spPr>
        <a:xfrm rot="3240000">
          <a:off x="2653602" y="2809566"/>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a:off x="2838755" y="2819848"/>
        <a:ext cx="0" cy="0"/>
      </dsp:txXfrm>
    </dsp:sp>
    <dsp:sp modelId="{20BF08F8-A54B-4698-911B-68121AA5408C}">
      <dsp:nvSpPr>
        <dsp:cNvPr id="0" name=""/>
        <dsp:cNvSpPr/>
      </dsp:nvSpPr>
      <dsp:spPr>
        <a:xfrm>
          <a:off x="2693747" y="2864675"/>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Ice</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To reduce swelling</a:t>
          </a:r>
          <a:endParaRPr lang="zh-TW" altLang="en-US" sz="1200">
            <a:solidFill>
              <a:sysClr val="window" lastClr="FFFFFF"/>
            </a:solidFill>
            <a:latin typeface="Calibri"/>
            <a:ea typeface="新細明體"/>
            <a:cs typeface="+mn-cs"/>
          </a:endParaRPr>
        </a:p>
      </dsp:txBody>
      <dsp:txXfrm>
        <a:off x="2871822" y="3042750"/>
        <a:ext cx="859822" cy="859822"/>
      </dsp:txXfrm>
    </dsp:sp>
    <dsp:sp modelId="{79F93F6E-BBF6-4B35-9D29-45EE6257FC12}">
      <dsp:nvSpPr>
        <dsp:cNvPr id="0" name=""/>
        <dsp:cNvSpPr/>
      </dsp:nvSpPr>
      <dsp:spPr>
        <a:xfrm rot="7560000">
          <a:off x="1723593" y="2809566"/>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1919509" y="2830611"/>
        <a:ext cx="0" cy="0"/>
      </dsp:txXfrm>
    </dsp:sp>
    <dsp:sp modelId="{FC2A88C0-D9C0-4765-B1A0-5E6937898D57}">
      <dsp:nvSpPr>
        <dsp:cNvPr id="0" name=""/>
        <dsp:cNvSpPr/>
      </dsp:nvSpPr>
      <dsp:spPr>
        <a:xfrm>
          <a:off x="833729" y="2864675"/>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Compression</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To control bleeding</a:t>
          </a:r>
          <a:endParaRPr lang="zh-TW" altLang="en-US" sz="1200">
            <a:solidFill>
              <a:sysClr val="window" lastClr="FFFFFF"/>
            </a:solidFill>
            <a:latin typeface="Calibri"/>
            <a:ea typeface="新細明體"/>
            <a:cs typeface="+mn-cs"/>
          </a:endParaRPr>
        </a:p>
      </dsp:txBody>
      <dsp:txXfrm>
        <a:off x="1011804" y="3042750"/>
        <a:ext cx="859822" cy="859822"/>
      </dsp:txXfrm>
    </dsp:sp>
    <dsp:sp modelId="{D2F03B19-B8D1-4168-980D-F6F2AD254986}">
      <dsp:nvSpPr>
        <dsp:cNvPr id="0" name=""/>
        <dsp:cNvSpPr/>
      </dsp:nvSpPr>
      <dsp:spPr>
        <a:xfrm rot="11880000">
          <a:off x="1436205" y="1925075"/>
          <a:ext cx="366253" cy="46142"/>
        </a:xfrm>
        <a:custGeom>
          <a:avLst/>
          <a:gdLst/>
          <a:ahLst/>
          <a:cxnLst/>
          <a:rect l="0" t="0" r="0" b="0"/>
          <a:pathLst>
            <a:path>
              <a:moveTo>
                <a:pt x="0" y="23818"/>
              </a:moveTo>
              <a:lnTo>
                <a:pt x="411527" y="238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solidFill>
              <a:sysClr val="windowText" lastClr="000000">
                <a:hueOff val="0"/>
                <a:satOff val="0"/>
                <a:lumOff val="0"/>
                <a:alphaOff val="0"/>
              </a:sysClr>
            </a:solidFill>
            <a:latin typeface="Calibri"/>
            <a:ea typeface="新細明體"/>
            <a:cs typeface="+mn-cs"/>
          </a:endParaRPr>
        </a:p>
      </dsp:txBody>
      <dsp:txXfrm rot="10800000">
        <a:off x="1625210" y="1959683"/>
        <a:ext cx="0" cy="0"/>
      </dsp:txXfrm>
    </dsp:sp>
    <dsp:sp modelId="{4759029A-CFF7-4CF7-86EF-9355C1E2E356}">
      <dsp:nvSpPr>
        <dsp:cNvPr id="0" name=""/>
        <dsp:cNvSpPr/>
      </dsp:nvSpPr>
      <dsp:spPr>
        <a:xfrm>
          <a:off x="258952" y="1095693"/>
          <a:ext cx="1215972" cy="121597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altLang="zh-TW" sz="1200" b="1" kern="100" baseline="0">
              <a:solidFill>
                <a:sysClr val="window" lastClr="FFFFFF"/>
              </a:solidFill>
              <a:latin typeface="Calibri"/>
              <a:ea typeface="新細明體"/>
              <a:cs typeface="+mn-cs"/>
            </a:rPr>
            <a:t>Elevation</a:t>
          </a:r>
          <a:endParaRPr lang="zh-TW" altLang="en-US" sz="1200" b="1" kern="100" baseline="0">
            <a:solidFill>
              <a:sysClr val="window" lastClr="FFFFFF"/>
            </a:solidFill>
            <a:latin typeface="Calibri"/>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To raise </a:t>
          </a:r>
          <a:endParaRPr lang="zh-TW" altLang="en-US" sz="1200" kern="100" baseline="0">
            <a:solidFill>
              <a:sysClr val="window" lastClr="FFFFFF"/>
            </a:solidFill>
            <a:latin typeface="Times New Roman"/>
            <a:ea typeface="新細明體"/>
            <a:cs typeface="+mn-cs"/>
          </a:endParaRPr>
        </a:p>
        <a:p>
          <a:pPr marR="0" lvl="0" algn="ctr" defTabSz="533400" rtl="0">
            <a:lnSpc>
              <a:spcPct val="90000"/>
            </a:lnSpc>
            <a:spcBef>
              <a:spcPct val="0"/>
            </a:spcBef>
            <a:spcAft>
              <a:spcPct val="35000"/>
            </a:spcAft>
          </a:pPr>
          <a:r>
            <a:rPr lang="en-US" altLang="zh-TW" sz="1200" kern="100" baseline="0">
              <a:solidFill>
                <a:sysClr val="window" lastClr="FFFFFF"/>
              </a:solidFill>
              <a:latin typeface="Calibri"/>
              <a:ea typeface="新細明體"/>
              <a:cs typeface="+mn-cs"/>
            </a:rPr>
            <a:t>Injured limb </a:t>
          </a:r>
          <a:endParaRPr lang="zh-TW" altLang="en-US" sz="1200">
            <a:solidFill>
              <a:sysClr val="window" lastClr="FFFFFF"/>
            </a:solidFill>
            <a:latin typeface="Calibri"/>
            <a:ea typeface="新細明體"/>
            <a:cs typeface="+mn-cs"/>
          </a:endParaRPr>
        </a:p>
      </dsp:txBody>
      <dsp:txXfrm>
        <a:off x="437027" y="1273768"/>
        <a:ext cx="859822" cy="8598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EF829C2D0BC7F544BE1FEDE0EECD7245" ma:contentTypeVersion="12" ma:contentTypeDescription="建立新的文件。" ma:contentTypeScope="" ma:versionID="0019b39764a5822aee56881019c8ea2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5f207178f2e8bee9c1a51f649709110e"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影像標籤"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fe5af-a898-45b4-b794-d22737ba3902}"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5B6BB35A-FF80-4A0C-8634-EC88C071C042}">
  <ds:schemaRefs>
    <ds:schemaRef ds:uri="http://schemas.openxmlformats.org/officeDocument/2006/bibliography"/>
  </ds:schemaRefs>
</ds:datastoreItem>
</file>

<file path=customXml/itemProps2.xml><?xml version="1.0" encoding="utf-8"?>
<ds:datastoreItem xmlns:ds="http://schemas.openxmlformats.org/officeDocument/2006/customXml" ds:itemID="{21C0E371-71B2-46D2-AC18-7877D1683523}"/>
</file>

<file path=customXml/itemProps3.xml><?xml version="1.0" encoding="utf-8"?>
<ds:datastoreItem xmlns:ds="http://schemas.openxmlformats.org/officeDocument/2006/customXml" ds:itemID="{08319DB6-B079-4459-AB8D-32DA83ADAD16}"/>
</file>

<file path=customXml/itemProps4.xml><?xml version="1.0" encoding="utf-8"?>
<ds:datastoreItem xmlns:ds="http://schemas.openxmlformats.org/officeDocument/2006/customXml" ds:itemID="{186E9E28-D33A-4E30-892E-68131599E9F4}"/>
</file>

<file path=docProps/app.xml><?xml version="1.0" encoding="utf-8"?>
<Properties xmlns="http://schemas.openxmlformats.org/officeDocument/2006/extended-properties" xmlns:vt="http://schemas.openxmlformats.org/officeDocument/2006/docPropsVTypes">
  <Template>Normal.dotm</Template>
  <TotalTime>138</TotalTime>
  <Pages>33</Pages>
  <Words>6430</Words>
  <Characters>36655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Part VI: Sports Injuries, Treatment and Precautions – Learning Outcomes</vt:lpstr>
    </vt:vector>
  </TitlesOfParts>
  <Company/>
  <LinksUpToDate>false</LinksUpToDate>
  <CharactersWithSpaces>43000</CharactersWithSpaces>
  <SharedDoc>false</SharedDoc>
  <HLinks>
    <vt:vector size="42" baseType="variant">
      <vt:variant>
        <vt:i4>5177433</vt:i4>
      </vt:variant>
      <vt:variant>
        <vt:i4>20</vt:i4>
      </vt:variant>
      <vt:variant>
        <vt:i4>0</vt:i4>
      </vt:variant>
      <vt:variant>
        <vt:i4>5</vt:i4>
      </vt:variant>
      <vt:variant>
        <vt:lpwstr>http://www.lib.cuhk.edu.hk/electronic/wanfang.htm</vt:lpwstr>
      </vt:variant>
      <vt:variant>
        <vt:lpwstr/>
      </vt:variant>
      <vt:variant>
        <vt:i4>7405679</vt:i4>
      </vt:variant>
      <vt:variant>
        <vt:i4>18</vt:i4>
      </vt:variant>
      <vt:variant>
        <vt:i4>0</vt:i4>
      </vt:variant>
      <vt:variant>
        <vt:i4>5</vt:i4>
      </vt:variant>
      <vt:variant>
        <vt:lpwstr>http://hk.wanfangdata.com/wf/~kjqk/zgydyxzz/index.html</vt:lpwstr>
      </vt:variant>
      <vt:variant>
        <vt:lpwstr/>
      </vt:variant>
      <vt:variant>
        <vt:i4>5177433</vt:i4>
      </vt:variant>
      <vt:variant>
        <vt:i4>14</vt:i4>
      </vt:variant>
      <vt:variant>
        <vt:i4>0</vt:i4>
      </vt:variant>
      <vt:variant>
        <vt:i4>5</vt:i4>
      </vt:variant>
      <vt:variant>
        <vt:lpwstr>http://www.lib.cuhk.edu.hk/electronic/wanfang.htm</vt:lpwstr>
      </vt:variant>
      <vt:variant>
        <vt:lpwstr/>
      </vt:variant>
      <vt:variant>
        <vt:i4>7405679</vt:i4>
      </vt:variant>
      <vt:variant>
        <vt:i4>12</vt:i4>
      </vt:variant>
      <vt:variant>
        <vt:i4>0</vt:i4>
      </vt:variant>
      <vt:variant>
        <vt:i4>5</vt:i4>
      </vt:variant>
      <vt:variant>
        <vt:lpwstr>http://hk.wanfangdata.com/wf/~kjqk/zgydyxzz/index.html</vt:lpwstr>
      </vt:variant>
      <vt:variant>
        <vt:lpwstr/>
      </vt:variant>
      <vt:variant>
        <vt:i4>7667770</vt:i4>
      </vt:variant>
      <vt:variant>
        <vt:i4>9</vt:i4>
      </vt:variant>
      <vt:variant>
        <vt:i4>0</vt:i4>
      </vt:variant>
      <vt:variant>
        <vt:i4>5</vt:i4>
      </vt:variant>
      <vt:variant>
        <vt:lpwstr>http://en.wikipedia.org/wiki/Stiffness</vt:lpwstr>
      </vt:variant>
      <vt:variant>
        <vt:lpwstr/>
      </vt:variant>
      <vt:variant>
        <vt:i4>7143466</vt:i4>
      </vt:variant>
      <vt:variant>
        <vt:i4>6</vt:i4>
      </vt:variant>
      <vt:variant>
        <vt:i4>0</vt:i4>
      </vt:variant>
      <vt:variant>
        <vt:i4>5</vt:i4>
      </vt:variant>
      <vt:variant>
        <vt:lpwstr>http://en.wikipedia.org/wiki/Cramp</vt:lpwstr>
      </vt:variant>
      <vt:variant>
        <vt:lpwstr/>
      </vt:variant>
      <vt:variant>
        <vt:i4>2162763</vt:i4>
      </vt:variant>
      <vt:variant>
        <vt:i4>3</vt:i4>
      </vt:variant>
      <vt:variant>
        <vt:i4>0</vt:i4>
      </vt:variant>
      <vt:variant>
        <vt:i4>5</vt:i4>
      </vt:variant>
      <vt:variant>
        <vt:lpwstr>http://en.wikipedia.org/wiki/Lactic_acid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VI: Sports Injuries, Treatment and Precautions – Learning Outcomes</dc:title>
  <dc:subject/>
  <dc:creator>john_ssp</dc:creator>
  <cp:keywords/>
  <cp:lastModifiedBy>YEUNG, Tat-man</cp:lastModifiedBy>
  <cp:revision>19</cp:revision>
  <cp:lastPrinted>2018-08-21T09:14:00Z</cp:lastPrinted>
  <dcterms:created xsi:type="dcterms:W3CDTF">2024-07-13T03:25:00Z</dcterms:created>
  <dcterms:modified xsi:type="dcterms:W3CDTF">2024-09-23T07:41:00Z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