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0FDA2" w14:textId="26EC8E8E" w:rsidR="00111EC8" w:rsidRDefault="00216D77"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bookmarkStart w:id="0" w:name="_GoBack"/>
      <w:bookmarkEnd w:id="0"/>
      <w:r>
        <w:rPr>
          <w:noProof/>
          <w:lang w:eastAsia="zh-CN"/>
        </w:rPr>
        <w:drawing>
          <wp:anchor distT="0" distB="0" distL="114300" distR="114300" simplePos="0" relativeHeight="251910144" behindDoc="1" locked="0" layoutInCell="1" allowOverlap="1" wp14:anchorId="5C25A7B0" wp14:editId="411BF812">
            <wp:simplePos x="0" y="0"/>
            <wp:positionH relativeFrom="page">
              <wp:align>right</wp:align>
            </wp:positionH>
            <wp:positionV relativeFrom="paragraph">
              <wp:posOffset>-914400</wp:posOffset>
            </wp:positionV>
            <wp:extent cx="7806519" cy="10737596"/>
            <wp:effectExtent l="0" t="0" r="4445" b="6985"/>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806519" cy="10737596"/>
                    </a:xfrm>
                    <a:prstGeom prst="rect">
                      <a:avLst/>
                    </a:prstGeom>
                  </pic:spPr>
                </pic:pic>
              </a:graphicData>
            </a:graphic>
            <wp14:sizeRelH relativeFrom="page">
              <wp14:pctWidth>0</wp14:pctWidth>
            </wp14:sizeRelH>
            <wp14:sizeRelV relativeFrom="page">
              <wp14:pctHeight>0</wp14:pctHeight>
            </wp14:sizeRelV>
          </wp:anchor>
        </w:drawing>
      </w:r>
    </w:p>
    <w:p w14:paraId="0B900FAD" w14:textId="5D54679F" w:rsidR="00111EC8" w:rsidRDefault="00161045"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r w:rsidRPr="0057167E">
        <w:rPr>
          <w:noProof/>
          <w:lang w:eastAsia="zh-CN"/>
        </w:rPr>
        <mc:AlternateContent>
          <mc:Choice Requires="wps">
            <w:drawing>
              <wp:anchor distT="45720" distB="45720" distL="114300" distR="114300" simplePos="0" relativeHeight="251972608" behindDoc="0" locked="0" layoutInCell="1" allowOverlap="1" wp14:anchorId="16DDD81E" wp14:editId="0A181861">
                <wp:simplePos x="0" y="0"/>
                <wp:positionH relativeFrom="margin">
                  <wp:align>left</wp:align>
                </wp:positionH>
                <wp:positionV relativeFrom="paragraph">
                  <wp:posOffset>2540</wp:posOffset>
                </wp:positionV>
                <wp:extent cx="5537200" cy="2141220"/>
                <wp:effectExtent l="0" t="0" r="635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3A047971" w14:textId="77777777" w:rsidR="00383604" w:rsidRPr="00CE3A09" w:rsidRDefault="00383604" w:rsidP="00161045">
                            <w:pPr>
                              <w:snapToGrid w:val="0"/>
                              <w:jc w:val="center"/>
                              <w:rPr>
                                <w:rFonts w:ascii="Times New Roman" w:eastAsia="SimSun" w:hAnsi="Times New Roman" w:cs="Times New Roman"/>
                                <w:b/>
                                <w:color w:val="000000"/>
                                <w:sz w:val="56"/>
                                <w:szCs w:val="56"/>
                              </w:rPr>
                            </w:pPr>
                            <w:bookmarkStart w:id="1" w:name="_Hlk81043941"/>
                            <w:bookmarkStart w:id="2" w:name="_Hlk43576641"/>
                            <w:bookmarkEnd w:id="1"/>
                            <w:bookmarkEnd w:id="2"/>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8B3B87E" w14:textId="77777777" w:rsidR="00383604" w:rsidRPr="00CE3A09"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1B9AED1" w14:textId="77777777" w:rsidR="00383604"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4B7430C3" w14:textId="77777777" w:rsidR="00383604" w:rsidRPr="00A54107" w:rsidRDefault="00383604" w:rsidP="00161045">
                            <w:pPr>
                              <w:snapToGrid w:val="0"/>
                              <w:jc w:val="center"/>
                              <w:rPr>
                                <w:rFonts w:ascii="Times New Roman" w:eastAsia="SimSun" w:hAnsi="Times New Roman" w:cs="Times New Roman"/>
                                <w:b/>
                                <w:color w:val="0000FF"/>
                                <w:sz w:val="56"/>
                                <w:szCs w:val="56"/>
                              </w:rPr>
                            </w:pPr>
                            <w:r w:rsidRPr="00A54107">
                              <w:rPr>
                                <w:rFonts w:ascii="Times New Roman" w:eastAsia="SimSun" w:hAnsi="Times New Roman" w:cs="Times New Roman"/>
                                <w:b/>
                                <w:color w:val="0000FF"/>
                                <w:sz w:val="56"/>
                                <w:szCs w:val="56"/>
                              </w:rPr>
                              <w:t>Secondary 3</w:t>
                            </w:r>
                          </w:p>
                          <w:p w14:paraId="437F8275" w14:textId="77777777" w:rsidR="00383604" w:rsidRPr="00C5606E" w:rsidRDefault="00383604" w:rsidP="0016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D81E" id="_x0000_t202" coordsize="21600,21600" o:spt="202" path="m,l,21600r21600,l21600,xe">
                <v:stroke joinstyle="miter"/>
                <v:path gradientshapeok="t" o:connecttype="rect"/>
              </v:shapetype>
              <v:shape id="文字方塊 2" o:spid="_x0000_s1026" type="#_x0000_t202" style="position:absolute;left:0;text-align:left;margin-left:0;margin-top:.2pt;width:436pt;height:168.6pt;z-index:25197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wRg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" stroked="f">
                <v:fill opacity="45746f"/>
                <v:textbox>
                  <w:txbxContent>
                    <w:p w14:paraId="3A047971" w14:textId="77777777" w:rsidR="00383604" w:rsidRPr="00CE3A09" w:rsidRDefault="00383604" w:rsidP="00161045">
                      <w:pPr>
                        <w:snapToGrid w:val="0"/>
                        <w:jc w:val="center"/>
                        <w:rPr>
                          <w:rFonts w:ascii="Times New Roman" w:eastAsia="SimSun" w:hAnsi="Times New Roman" w:cs="Times New Roman"/>
                          <w:b/>
                          <w:color w:val="000000"/>
                          <w:sz w:val="56"/>
                          <w:szCs w:val="56"/>
                        </w:rPr>
                      </w:pPr>
                      <w:bookmarkStart w:id="2" w:name="_Hlk81043941"/>
                      <w:bookmarkStart w:id="3" w:name="_Hlk43576641"/>
                      <w:bookmarkEnd w:id="2"/>
                      <w:bookmarkEnd w:id="3"/>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8B3B87E" w14:textId="77777777" w:rsidR="00383604" w:rsidRPr="00CE3A09"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1B9AED1" w14:textId="77777777" w:rsidR="00383604"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4B7430C3" w14:textId="77777777" w:rsidR="00383604" w:rsidRPr="00A54107" w:rsidRDefault="00383604" w:rsidP="00161045">
                      <w:pPr>
                        <w:snapToGrid w:val="0"/>
                        <w:jc w:val="center"/>
                        <w:rPr>
                          <w:rFonts w:ascii="Times New Roman" w:eastAsia="SimSun" w:hAnsi="Times New Roman" w:cs="Times New Roman"/>
                          <w:b/>
                          <w:color w:val="0000FF"/>
                          <w:sz w:val="56"/>
                          <w:szCs w:val="56"/>
                        </w:rPr>
                      </w:pPr>
                      <w:r w:rsidRPr="00A54107">
                        <w:rPr>
                          <w:rFonts w:ascii="Times New Roman" w:eastAsia="SimSun" w:hAnsi="Times New Roman" w:cs="Times New Roman"/>
                          <w:b/>
                          <w:color w:val="0000FF"/>
                          <w:sz w:val="56"/>
                          <w:szCs w:val="56"/>
                        </w:rPr>
                        <w:t>Secondary 3</w:t>
                      </w:r>
                    </w:p>
                    <w:p w14:paraId="437F8275" w14:textId="77777777" w:rsidR="00383604" w:rsidRPr="00C5606E" w:rsidRDefault="00383604" w:rsidP="00161045"/>
                  </w:txbxContent>
                </v:textbox>
                <w10:wrap anchorx="margin"/>
              </v:shape>
            </w:pict>
          </mc:Fallback>
        </mc:AlternateContent>
      </w:r>
    </w:p>
    <w:p w14:paraId="06F7A358" w14:textId="38061B5C"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54307A9F" w14:textId="1B332F77"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2C268AC4" w14:textId="2A05B35E"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4BC95238" w14:textId="77777777"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486E6FED" w14:textId="11EE412E"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185E3313" w14:textId="77777777" w:rsidR="00161045" w:rsidRPr="00A54107" w:rsidRDefault="00161045" w:rsidP="00161045">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A54107">
        <w:rPr>
          <w:rFonts w:ascii="Times New Roman" w:eastAsia="SimSun" w:hAnsi="Times New Roman" w:cs="Times New Roman"/>
          <w:b/>
          <w:bCs/>
          <w:color w:val="0000FF"/>
          <w:sz w:val="56"/>
          <w:szCs w:val="56"/>
          <w:lang w:val="en-GB"/>
        </w:rPr>
        <w:t>Module 3.2</w:t>
      </w:r>
    </w:p>
    <w:p w14:paraId="70DA1B18" w14:textId="77777777" w:rsidR="00161045" w:rsidRPr="00A54107" w:rsidRDefault="00161045" w:rsidP="00161045">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A54107">
        <w:rPr>
          <w:rFonts w:ascii="Times New Roman" w:eastAsia="SimSun" w:hAnsi="Times New Roman" w:cs="Times New Roman"/>
          <w:b/>
          <w:bCs/>
          <w:color w:val="0000FF"/>
          <w:sz w:val="56"/>
          <w:szCs w:val="56"/>
          <w:lang w:val="en-GB"/>
        </w:rPr>
        <w:t xml:space="preserve">Overview of Our Country’s Economy and World Trade </w:t>
      </w:r>
    </w:p>
    <w:p w14:paraId="7A4E5496" w14:textId="046F48DA" w:rsidR="00161045" w:rsidRPr="003D1170" w:rsidRDefault="00161045" w:rsidP="00161045">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 xml:space="preserve">Part </w:t>
      </w:r>
      <w:r>
        <w:rPr>
          <w:rFonts w:ascii="Times New Roman" w:eastAsia="SimSun" w:hAnsi="Times New Roman" w:cs="Times New Roman"/>
          <w:b/>
          <w:bCs/>
          <w:color w:val="000000" w:themeColor="text1"/>
          <w:sz w:val="56"/>
          <w:szCs w:val="56"/>
          <w:lang w:val="en-GB"/>
        </w:rPr>
        <w:t>2</w:t>
      </w:r>
      <w:r w:rsidRPr="003D1170">
        <w:rPr>
          <w:rFonts w:ascii="Times New Roman" w:eastAsia="SimSun" w:hAnsi="Times New Roman" w:cs="Times New Roman"/>
          <w:b/>
          <w:bCs/>
          <w:color w:val="000000" w:themeColor="text1"/>
          <w:sz w:val="56"/>
          <w:szCs w:val="56"/>
          <w:lang w:val="en-GB"/>
        </w:rPr>
        <w:t>:</w:t>
      </w:r>
    </w:p>
    <w:p w14:paraId="57EA74CB" w14:textId="4544DFF6" w:rsidR="00216D77" w:rsidRPr="00AE5CDE" w:rsidRDefault="00161045" w:rsidP="00161045">
      <w:pPr>
        <w:snapToGrid w:val="0"/>
        <w:jc w:val="center"/>
        <w:rPr>
          <w:rFonts w:ascii="Times New Roman" w:eastAsia="微軟正黑體" w:hAnsi="Times New Roman" w:cs="Times New Roman"/>
          <w:color w:val="000000" w:themeColor="text1"/>
          <w:sz w:val="80"/>
          <w:szCs w:val="80"/>
        </w:rPr>
      </w:pPr>
      <w:r w:rsidRPr="003D1170">
        <w:rPr>
          <w:rFonts w:ascii="Times New Roman" w:eastAsia="SimSun" w:hAnsi="Times New Roman" w:cs="Times New Roman"/>
          <w:b/>
          <w:bCs/>
          <w:color w:val="000000" w:themeColor="text1"/>
          <w:sz w:val="56"/>
          <w:szCs w:val="56"/>
          <w:lang w:val="en-GB"/>
        </w:rPr>
        <w:t xml:space="preserve">Economic </w:t>
      </w:r>
      <w:r>
        <w:rPr>
          <w:rFonts w:ascii="Times New Roman" w:eastAsia="SimSun" w:hAnsi="Times New Roman" w:cs="Times New Roman"/>
          <w:b/>
          <w:bCs/>
          <w:color w:val="000000" w:themeColor="text1"/>
          <w:sz w:val="56"/>
          <w:szCs w:val="56"/>
          <w:lang w:val="en-GB"/>
        </w:rPr>
        <w:t>S</w:t>
      </w:r>
      <w:r w:rsidRPr="00161045">
        <w:rPr>
          <w:rFonts w:ascii="Times New Roman" w:eastAsia="SimSun" w:hAnsi="Times New Roman" w:cs="Times New Roman"/>
          <w:b/>
          <w:bCs/>
          <w:color w:val="000000" w:themeColor="text1"/>
          <w:sz w:val="56"/>
          <w:szCs w:val="56"/>
          <w:lang w:val="en-GB"/>
        </w:rPr>
        <w:t xml:space="preserve">ystem of </w:t>
      </w:r>
      <w:r>
        <w:rPr>
          <w:rFonts w:ascii="Times New Roman" w:eastAsia="SimSun" w:hAnsi="Times New Roman" w:cs="Times New Roman"/>
          <w:b/>
          <w:bCs/>
          <w:color w:val="000000" w:themeColor="text1"/>
          <w:sz w:val="56"/>
          <w:szCs w:val="56"/>
          <w:lang w:val="en-GB"/>
        </w:rPr>
        <w:t>O</w:t>
      </w:r>
      <w:r w:rsidRPr="00161045">
        <w:rPr>
          <w:rFonts w:ascii="Times New Roman" w:eastAsia="SimSun" w:hAnsi="Times New Roman" w:cs="Times New Roman"/>
          <w:b/>
          <w:bCs/>
          <w:color w:val="000000" w:themeColor="text1"/>
          <w:sz w:val="56"/>
          <w:szCs w:val="56"/>
          <w:lang w:val="en-GB"/>
        </w:rPr>
        <w:t xml:space="preserve">ur </w:t>
      </w:r>
      <w:r>
        <w:rPr>
          <w:rFonts w:ascii="Times New Roman" w:eastAsia="SimSun" w:hAnsi="Times New Roman" w:cs="Times New Roman"/>
          <w:b/>
          <w:bCs/>
          <w:color w:val="000000" w:themeColor="text1"/>
          <w:sz w:val="56"/>
          <w:szCs w:val="56"/>
          <w:lang w:val="en-GB"/>
        </w:rPr>
        <w:t>C</w:t>
      </w:r>
      <w:r w:rsidRPr="00161045">
        <w:rPr>
          <w:rFonts w:ascii="Times New Roman" w:eastAsia="SimSun" w:hAnsi="Times New Roman" w:cs="Times New Roman"/>
          <w:b/>
          <w:bCs/>
          <w:color w:val="000000" w:themeColor="text1"/>
          <w:sz w:val="56"/>
          <w:szCs w:val="56"/>
          <w:lang w:val="en-GB"/>
        </w:rPr>
        <w:t>ountry</w:t>
      </w:r>
    </w:p>
    <w:p w14:paraId="588F77E5" w14:textId="77777777" w:rsidR="00216D77" w:rsidRDefault="00216D77" w:rsidP="00216D77">
      <w:pPr>
        <w:sectPr w:rsidR="00216D77" w:rsidSect="003610CA">
          <w:footerReference w:type="default" r:id="rId9"/>
          <w:type w:val="continuous"/>
          <w:pgSz w:w="11909" w:h="16834" w:code="9"/>
          <w:pgMar w:top="1440" w:right="1803" w:bottom="1440" w:left="1803" w:header="706" w:footer="706" w:gutter="0"/>
          <w:cols w:space="708"/>
          <w:titlePg/>
          <w:docGrid w:linePitch="360"/>
        </w:sectPr>
      </w:pPr>
      <w:r w:rsidRPr="0008326C">
        <w:rPr>
          <w:rFonts w:eastAsia="微軟正黑體"/>
          <w:b/>
          <w:noProof/>
          <w:sz w:val="48"/>
          <w:szCs w:val="48"/>
        </w:rPr>
        <mc:AlternateContent>
          <mc:Choice Requires="wps">
            <w:drawing>
              <wp:anchor distT="0" distB="0" distL="114300" distR="114300" simplePos="0" relativeHeight="251914240" behindDoc="0" locked="0" layoutInCell="1" allowOverlap="1" wp14:anchorId="12F77877" wp14:editId="40AC79AB">
                <wp:simplePos x="0" y="0"/>
                <wp:positionH relativeFrom="margin">
                  <wp:posOffset>-215900</wp:posOffset>
                </wp:positionH>
                <wp:positionV relativeFrom="paragraph">
                  <wp:posOffset>245110</wp:posOffset>
                </wp:positionV>
                <wp:extent cx="6153150" cy="115443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23E46A5E" w14:textId="77777777" w:rsidR="00383604" w:rsidRPr="00AE5CDE" w:rsidRDefault="00383604" w:rsidP="00216D77">
                            <w:pPr>
                              <w:snapToGrid w:val="0"/>
                              <w:rPr>
                                <w:rFonts w:ascii="Times New Roman" w:eastAsia="微軟正黑體" w:hAnsi="Times New Roman" w:cs="Times New Roman"/>
                                <w:sz w:val="32"/>
                                <w:szCs w:val="32"/>
                                <w:lang w:val="en-GB"/>
                              </w:rPr>
                            </w:pPr>
                            <w:r w:rsidRPr="00AE5CDE">
                              <w:rPr>
                                <w:rFonts w:ascii="Times New Roman" w:eastAsia="微軟正黑體" w:hAnsi="Times New Roman" w:cs="Times New Roman"/>
                                <w:sz w:val="32"/>
                                <w:szCs w:val="32"/>
                                <w:lang w:val="en-GB"/>
                              </w:rPr>
                              <w:t>Personal, Social and Humanities Education Section</w:t>
                            </w:r>
                          </w:p>
                          <w:p w14:paraId="0CD15239" w14:textId="77777777" w:rsidR="00383604" w:rsidRPr="00AE5CDE" w:rsidRDefault="00383604" w:rsidP="00216D77">
                            <w:pPr>
                              <w:snapToGrid w:val="0"/>
                              <w:rPr>
                                <w:rFonts w:ascii="Times New Roman" w:eastAsia="微軟正黑體" w:hAnsi="Times New Roman" w:cs="Times New Roman"/>
                                <w:sz w:val="32"/>
                                <w:szCs w:val="32"/>
                                <w:lang w:val="en-GB"/>
                              </w:rPr>
                            </w:pPr>
                            <w:r w:rsidRPr="00AE5CDE">
                              <w:rPr>
                                <w:rFonts w:ascii="Times New Roman" w:eastAsia="微軟正黑體" w:hAnsi="Times New Roman" w:cs="Times New Roman"/>
                                <w:sz w:val="32"/>
                                <w:szCs w:val="32"/>
                                <w:lang w:val="en-GB"/>
                              </w:rPr>
                              <w:t>Curriculum Development Institute</w:t>
                            </w:r>
                          </w:p>
                          <w:p w14:paraId="554BFF6A" w14:textId="77777777" w:rsidR="00383604" w:rsidRPr="00AE5CDE" w:rsidRDefault="00383604" w:rsidP="00216D77">
                            <w:pPr>
                              <w:snapToGrid w:val="0"/>
                              <w:rPr>
                                <w:rFonts w:ascii="Times New Roman" w:eastAsia="微軟正黑體" w:hAnsi="Times New Roman" w:cs="Times New Roman"/>
                                <w:sz w:val="32"/>
                                <w:szCs w:val="32"/>
                              </w:rPr>
                            </w:pPr>
                            <w:r w:rsidRPr="00AE5CDE">
                              <w:rPr>
                                <w:rFonts w:ascii="Times New Roman" w:eastAsia="微軟正黑體" w:hAnsi="Times New Roman" w:cs="Times New Roman"/>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77877" id="_x0000_s1027" type="#_x0000_t202" style="position:absolute;margin-left:-17pt;margin-top:19.3pt;width:484.5pt;height:90.9pt;z-index:251914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" filled="f" stroked="f">
                <v:textbox style="mso-fit-shape-to-text:t">
                  <w:txbxContent>
                    <w:p w14:paraId="23E46A5E"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Personal, Social and Humanities Education Section</w:t>
                      </w:r>
                    </w:p>
                    <w:p w14:paraId="0CD15239"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Curriculum Development Institute</w:t>
                      </w:r>
                    </w:p>
                    <w:p w14:paraId="554BFF6A" w14:textId="77777777" w:rsidR="00383604" w:rsidRPr="00AE5CDE" w:rsidRDefault="00383604" w:rsidP="00216D77">
                      <w:pPr>
                        <w:snapToGrid w:val="0"/>
                        <w:rPr>
                          <w:rFonts w:ascii="Times New Roman" w:eastAsia="Microsoft JhengHei" w:hAnsi="Times New Roman" w:cs="Times New Roman"/>
                          <w:sz w:val="32"/>
                          <w:szCs w:val="32"/>
                        </w:rPr>
                      </w:pPr>
                      <w:r w:rsidRPr="00AE5CDE">
                        <w:rPr>
                          <w:rFonts w:ascii="Times New Roman" w:eastAsia="Microsoft JhengHei" w:hAnsi="Times New Roman" w:cs="Times New Roman"/>
                          <w:sz w:val="32"/>
                          <w:szCs w:val="32"/>
                          <w:lang w:val="en-GB"/>
                        </w:rPr>
                        <w:t>Education Bureau</w:t>
                      </w:r>
                    </w:p>
                  </w:txbxContent>
                </v:textbox>
                <w10:wrap anchorx="margin"/>
              </v:shape>
            </w:pict>
          </mc:Fallback>
        </mc:AlternateContent>
      </w:r>
    </w:p>
    <w:p w14:paraId="7BFADCD5" w14:textId="5A551FC4" w:rsidR="00A30249" w:rsidRPr="00384459" w:rsidRDefault="00A30249" w:rsidP="00A30249">
      <w:pPr>
        <w:spacing w:line="360" w:lineRule="auto"/>
        <w:jc w:val="center"/>
        <w:rPr>
          <w:rFonts w:ascii="Times New Roman" w:hAnsi="Times New Roman" w:cs="Times New Roman"/>
          <w:b/>
          <w:bCs/>
          <w:sz w:val="32"/>
          <w:szCs w:val="32"/>
          <w:u w:val="single"/>
        </w:rPr>
      </w:pPr>
      <w:r w:rsidRPr="00384459">
        <w:rPr>
          <w:rFonts w:ascii="Times New Roman" w:hAnsi="Times New Roman" w:cs="Times New Roman"/>
          <w:b/>
          <w:bCs/>
          <w:sz w:val="32"/>
          <w:szCs w:val="32"/>
          <w:u w:val="single"/>
        </w:rPr>
        <w:lastRenderedPageBreak/>
        <w:t>Introduction</w:t>
      </w:r>
    </w:p>
    <w:p w14:paraId="61F6CB24" w14:textId="77777777" w:rsidR="00A30249" w:rsidRPr="00703A96" w:rsidRDefault="00A30249" w:rsidP="00A30249">
      <w:pPr>
        <w:spacing w:line="360" w:lineRule="auto"/>
        <w:jc w:val="center"/>
        <w:rPr>
          <w:rFonts w:asciiTheme="minorEastAsia" w:hAnsiTheme="minorEastAsia"/>
          <w:sz w:val="28"/>
          <w:szCs w:val="28"/>
        </w:rPr>
      </w:pPr>
    </w:p>
    <w:p w14:paraId="7D440A59" w14:textId="77777777" w:rsidR="00DF75D3" w:rsidRPr="00DF75D3" w:rsidRDefault="00DF75D3" w:rsidP="00DF75D3">
      <w:pPr>
        <w:numPr>
          <w:ilvl w:val="0"/>
          <w:numId w:val="2"/>
        </w:numPr>
        <w:autoSpaceDE w:val="0"/>
        <w:autoSpaceDN w:val="0"/>
        <w:adjustRightInd w:val="0"/>
        <w:spacing w:line="360" w:lineRule="auto"/>
        <w:jc w:val="both"/>
        <w:rPr>
          <w:rFonts w:ascii="Times New Roman" w:eastAsia="新細明體" w:hAnsi="Times New Roman" w:cs="Times New Roman"/>
          <w:sz w:val="28"/>
          <w:szCs w:val="28"/>
        </w:rPr>
      </w:pPr>
      <w:r w:rsidRPr="00DF75D3">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364DF89C" w14:textId="2B5A7161" w:rsidR="00DF75D3" w:rsidRPr="00086371" w:rsidRDefault="00DF75D3" w:rsidP="00086371">
      <w:pPr>
        <w:numPr>
          <w:ilvl w:val="0"/>
          <w:numId w:val="2"/>
        </w:numPr>
        <w:autoSpaceDE w:val="0"/>
        <w:autoSpaceDN w:val="0"/>
        <w:adjustRightInd w:val="0"/>
        <w:spacing w:line="360" w:lineRule="auto"/>
        <w:jc w:val="both"/>
        <w:rPr>
          <w:rFonts w:ascii="Times New Roman" w:eastAsia="新細明體" w:hAnsi="Times New Roman" w:cs="Times New Roman"/>
          <w:sz w:val="28"/>
          <w:szCs w:val="28"/>
        </w:rPr>
      </w:pPr>
      <w:r w:rsidRPr="00086371">
        <w:rPr>
          <w:rFonts w:ascii="Times New Roman" w:eastAsia="新細明體" w:hAnsi="Times New Roman" w:cs="Times New Roman"/>
          <w:sz w:val="28"/>
          <w:szCs w:val="28"/>
        </w:rPr>
        <w:t>The support resources provide diversified learning activities to help students acquire knowledge and understand concepts, develop skills and nurture positive values and attitudes. In addition, they offer teaching guidelines and suggestions on learning and teaching activities for teachers’ reference.</w:t>
      </w:r>
      <w:r w:rsidR="00086371" w:rsidRPr="00086371">
        <w:rPr>
          <w:rFonts w:ascii="Times New Roman" w:eastAsia="新細明體" w:hAnsi="Times New Roman" w:cs="Times New Roman"/>
          <w:sz w:val="28"/>
          <w:szCs w:val="28"/>
        </w:rPr>
        <w:t xml:space="preserve"> Further, they provide reading materials to enhance students’ interest in reading.</w:t>
      </w:r>
    </w:p>
    <w:p w14:paraId="53DC1658" w14:textId="72524DEC" w:rsidR="00A30249" w:rsidRPr="00DF75D3" w:rsidRDefault="00DF75D3" w:rsidP="00DF75D3">
      <w:pPr>
        <w:numPr>
          <w:ilvl w:val="0"/>
          <w:numId w:val="2"/>
        </w:numPr>
        <w:autoSpaceDE w:val="0"/>
        <w:autoSpaceDN w:val="0"/>
        <w:adjustRightInd w:val="0"/>
        <w:spacing w:line="360" w:lineRule="auto"/>
        <w:jc w:val="both"/>
        <w:rPr>
          <w:rFonts w:ascii="Times New Roman" w:eastAsia="新細明體" w:hAnsi="Times New Roman" w:cs="Times New Roman"/>
          <w:sz w:val="28"/>
          <w:szCs w:val="28"/>
        </w:rPr>
      </w:pPr>
      <w:r w:rsidRPr="00DF75D3">
        <w:rPr>
          <w:rFonts w:ascii="Times New Roman" w:eastAsia="新細明體" w:hAnsi="Times New Roman" w:cs="Times New Roman" w:hint="eastAsia"/>
          <w:sz w:val="28"/>
          <w:szCs w:val="28"/>
        </w:rPr>
        <w:t>“</w:t>
      </w:r>
      <w:r w:rsidRPr="00DF75D3">
        <w:rPr>
          <w:rFonts w:ascii="Times New Roman" w:eastAsia="新細明體" w:hAnsi="Times New Roman" w:cs="Times New Roman"/>
          <w:sz w:val="28"/>
          <w:szCs w:val="28"/>
        </w:rPr>
        <w:t>Module 3.2: Overview of Our Country’s Economy and World Trade Part 2: Economic System of Our Country” for Secondary 3 was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57B7EB4A" w14:textId="727CD6DC" w:rsidR="00A30249" w:rsidRPr="00DF75D3" w:rsidRDefault="00DF75D3" w:rsidP="00DF75D3">
      <w:pPr>
        <w:autoSpaceDE w:val="0"/>
        <w:autoSpaceDN w:val="0"/>
        <w:adjustRightInd w:val="0"/>
        <w:spacing w:after="160" w:line="259" w:lineRule="auto"/>
        <w:jc w:val="both"/>
        <w:rPr>
          <w:rFonts w:asciiTheme="minorEastAsia" w:hAnsiTheme="minorEastAsia" w:cs="微軟正黑體"/>
          <w:b/>
          <w:szCs w:val="24"/>
        </w:rPr>
      </w:pPr>
      <w:r w:rsidRPr="00DF75D3">
        <w:rPr>
          <w:rFonts w:ascii="Times New Roman" w:hAnsi="Times New Roman" w:cs="Times New Roman"/>
          <w:color w:val="000000" w:themeColor="text1"/>
          <w:sz w:val="28"/>
          <w:szCs w:val="28"/>
        </w:rPr>
        <w:t xml:space="preserve"> </w:t>
      </w:r>
      <w:r w:rsidR="00A30249" w:rsidRPr="00DF75D3">
        <w:rPr>
          <w:rFonts w:asciiTheme="minorEastAsia" w:hAnsiTheme="minorEastAsia" w:cs="微軟正黑體"/>
          <w:b/>
          <w:szCs w:val="24"/>
        </w:rPr>
        <w:br w:type="page"/>
      </w:r>
    </w:p>
    <w:p w14:paraId="7E746B3B" w14:textId="77777777" w:rsidR="00161045" w:rsidRPr="00B00AF7" w:rsidRDefault="00161045" w:rsidP="00161045">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5342AAA6" w14:textId="6B16CCFF" w:rsidR="00161045" w:rsidRPr="00B00AF7" w:rsidRDefault="00161045" w:rsidP="00161045">
      <w:pPr>
        <w:snapToGrid w:val="0"/>
        <w:spacing w:after="160" w:line="259" w:lineRule="auto"/>
        <w:ind w:left="-851" w:right="-622"/>
        <w:jc w:val="center"/>
        <w:rPr>
          <w:rFonts w:ascii="Times New Roman" w:eastAsia="微軟正黑體"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 xml:space="preserve">Part </w:t>
      </w:r>
      <w:r>
        <w:rPr>
          <w:rFonts w:ascii="Times New Roman" w:eastAsia="SimSun" w:hAnsi="Times New Roman" w:cs="Times New Roman"/>
          <w:b/>
          <w:bCs/>
          <w:color w:val="000000" w:themeColor="text1"/>
          <w:sz w:val="26"/>
          <w:szCs w:val="26"/>
          <w:lang w:val="en-GB"/>
        </w:rPr>
        <w:t>2</w:t>
      </w:r>
      <w:r w:rsidRPr="00B00AF7">
        <w:rPr>
          <w:rFonts w:ascii="Times New Roman" w:eastAsia="SimSun" w:hAnsi="Times New Roman" w:cs="Times New Roman"/>
          <w:b/>
          <w:bCs/>
          <w:color w:val="000000" w:themeColor="text1"/>
          <w:sz w:val="26"/>
          <w:szCs w:val="26"/>
          <w:lang w:val="en-GB"/>
        </w:rPr>
        <w:t>:</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Economic </w:t>
      </w:r>
      <w:r>
        <w:rPr>
          <w:rFonts w:ascii="Times New Roman" w:eastAsia="SimSun" w:hAnsi="Times New Roman" w:cs="Times New Roman"/>
          <w:b/>
          <w:bCs/>
          <w:color w:val="000000" w:themeColor="text1"/>
          <w:sz w:val="26"/>
          <w:szCs w:val="26"/>
          <w:lang w:val="en-GB"/>
        </w:rPr>
        <w:t>System of Our Country</w:t>
      </w:r>
    </w:p>
    <w:p w14:paraId="66D73907" w14:textId="3F9971A7" w:rsidR="004068AE" w:rsidRPr="00AE5CDE" w:rsidRDefault="00161045" w:rsidP="00161045">
      <w:pPr>
        <w:pStyle w:val="a8"/>
        <w:autoSpaceDE w:val="0"/>
        <w:autoSpaceDN w:val="0"/>
        <w:adjustRightInd w:val="0"/>
        <w:snapToGrid w:val="0"/>
        <w:ind w:left="440"/>
        <w:jc w:val="center"/>
        <w:rPr>
          <w:rFonts w:ascii="Times New Roman" w:hAnsi="Times New Roman" w:cs="Times New Roman"/>
          <w:b/>
          <w:bCs/>
          <w:szCs w:val="24"/>
        </w:rPr>
      </w:pPr>
      <w:r w:rsidRPr="00B00AF7">
        <w:rPr>
          <w:rFonts w:ascii="Times New Roman" w:eastAsia="微軟正黑體" w:hAnsi="Times New Roman" w:cs="Times New Roman"/>
          <w:b/>
          <w:bCs/>
          <w:sz w:val="28"/>
          <w:szCs w:val="28"/>
          <w:lang w:eastAsia="zh-HK"/>
        </w:rPr>
        <w:t>Contents</w:t>
      </w:r>
    </w:p>
    <w:p w14:paraId="44E32F4E" w14:textId="77777777" w:rsidR="004068AE" w:rsidRDefault="004068AE" w:rsidP="004068AE">
      <w:pPr>
        <w:pStyle w:val="a8"/>
        <w:widowControl w:val="0"/>
        <w:autoSpaceDE w:val="0"/>
        <w:autoSpaceDN w:val="0"/>
        <w:adjustRightInd w:val="0"/>
        <w:ind w:left="440"/>
        <w:jc w:val="center"/>
        <w:rPr>
          <w:rFonts w:ascii="新細明體" w:hAnsi="新細明體"/>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177F3" w:rsidRPr="001F3329" w14:paraId="497FCD85" w14:textId="77777777" w:rsidTr="0072095B">
        <w:tc>
          <w:tcPr>
            <w:tcW w:w="6803" w:type="dxa"/>
          </w:tcPr>
          <w:p w14:paraId="7D84DE8C" w14:textId="77777777" w:rsidR="002177F3" w:rsidRPr="00C4578C" w:rsidRDefault="002177F3" w:rsidP="004068AE">
            <w:pPr>
              <w:spacing w:line="360" w:lineRule="auto"/>
              <w:rPr>
                <w:rFonts w:ascii="Times New Roman" w:hAnsi="Times New Roman" w:cs="Times New Roman"/>
                <w:b/>
                <w:sz w:val="28"/>
                <w:szCs w:val="28"/>
                <w:lang w:val="en-GB"/>
              </w:rPr>
            </w:pPr>
          </w:p>
        </w:tc>
        <w:tc>
          <w:tcPr>
            <w:tcW w:w="1587" w:type="dxa"/>
          </w:tcPr>
          <w:p w14:paraId="6D5AA52E" w14:textId="4B23F5B0" w:rsidR="002177F3" w:rsidRPr="002177F3" w:rsidRDefault="002177F3" w:rsidP="004068AE">
            <w:pPr>
              <w:spacing w:line="360" w:lineRule="auto"/>
              <w:rPr>
                <w:rFonts w:ascii="Times New Roman" w:eastAsia="新細明體" w:hAnsi="Times New Roman" w:cs="Times New Roman"/>
                <w:color w:val="000000" w:themeColor="text1"/>
                <w:lang w:val="en-HK"/>
              </w:rPr>
            </w:pPr>
            <w:r w:rsidRPr="002177F3">
              <w:rPr>
                <w:rFonts w:ascii="Times New Roman" w:eastAsia="新細明體" w:hAnsi="Times New Roman" w:cs="Times New Roman" w:hint="eastAsia"/>
                <w:color w:val="000000" w:themeColor="text1"/>
                <w:lang w:val="en-HK"/>
              </w:rPr>
              <w:t>Page</w:t>
            </w:r>
          </w:p>
        </w:tc>
      </w:tr>
      <w:tr w:rsidR="004068AE" w:rsidRPr="001F3329" w14:paraId="548AC325" w14:textId="77777777" w:rsidTr="0072095B">
        <w:tc>
          <w:tcPr>
            <w:tcW w:w="6803" w:type="dxa"/>
          </w:tcPr>
          <w:p w14:paraId="5A9A9F46" w14:textId="53D521B2" w:rsidR="004068AE" w:rsidRPr="004959B0" w:rsidRDefault="004068AE" w:rsidP="00161045">
            <w:pPr>
              <w:spacing w:line="360" w:lineRule="auto"/>
              <w:rPr>
                <w:rFonts w:ascii="Times New Roman" w:eastAsia="新細明體" w:hAnsi="Times New Roman" w:cs="Times New Roman"/>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78DD1565" w14:textId="5708C654" w:rsidR="004068AE" w:rsidRPr="00633004"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4</w:t>
            </w:r>
          </w:p>
        </w:tc>
      </w:tr>
      <w:tr w:rsidR="004068AE" w:rsidRPr="001F3329" w14:paraId="64F83EEF" w14:textId="77777777" w:rsidTr="0072095B">
        <w:tc>
          <w:tcPr>
            <w:tcW w:w="6803" w:type="dxa"/>
          </w:tcPr>
          <w:p w14:paraId="6A6D3B3B" w14:textId="77777777" w:rsidR="004068AE" w:rsidRPr="004959B0" w:rsidRDefault="004068AE" w:rsidP="004068AE">
            <w:pPr>
              <w:spacing w:line="360" w:lineRule="auto"/>
              <w:rPr>
                <w:rFonts w:ascii="Times New Roman" w:eastAsia="新細明體" w:hAnsi="Times New Roman" w:cs="Times New Roman"/>
                <w:b/>
                <w:color w:val="000000" w:themeColor="text1"/>
                <w:sz w:val="28"/>
                <w:szCs w:val="28"/>
                <w:lang w:val="en-HK"/>
              </w:rPr>
            </w:pPr>
          </w:p>
        </w:tc>
        <w:tc>
          <w:tcPr>
            <w:tcW w:w="1587" w:type="dxa"/>
          </w:tcPr>
          <w:p w14:paraId="7B8629A3" w14:textId="77777777" w:rsidR="004068AE" w:rsidRPr="004959B0" w:rsidRDefault="004068AE" w:rsidP="004068AE">
            <w:pPr>
              <w:spacing w:line="360" w:lineRule="auto"/>
              <w:rPr>
                <w:rFonts w:ascii="Times New Roman" w:eastAsia="新細明體" w:hAnsi="Times New Roman" w:cs="Times New Roman"/>
                <w:b/>
                <w:color w:val="000000" w:themeColor="text1"/>
                <w:lang w:val="en-HK"/>
              </w:rPr>
            </w:pPr>
          </w:p>
        </w:tc>
      </w:tr>
      <w:tr w:rsidR="004068AE" w:rsidRPr="001F3329" w14:paraId="566064DC" w14:textId="77777777" w:rsidTr="0072095B">
        <w:tc>
          <w:tcPr>
            <w:tcW w:w="6803" w:type="dxa"/>
          </w:tcPr>
          <w:p w14:paraId="2293463F" w14:textId="5C17CD17" w:rsidR="004068AE" w:rsidRPr="004959B0" w:rsidRDefault="002177F3" w:rsidP="004068AE">
            <w:pPr>
              <w:spacing w:line="360" w:lineRule="auto"/>
              <w:rPr>
                <w:rFonts w:ascii="Times New Roman" w:eastAsia="新細明體" w:hAnsi="Times New Roman" w:cs="Times New Roman"/>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06FA9630" w14:textId="77777777" w:rsidR="004068AE" w:rsidRPr="004959B0" w:rsidRDefault="004068AE" w:rsidP="004068AE">
            <w:pPr>
              <w:spacing w:line="360" w:lineRule="auto"/>
              <w:rPr>
                <w:rFonts w:ascii="Times New Roman" w:eastAsia="新細明體" w:hAnsi="Times New Roman" w:cs="Times New Roman"/>
                <w:b/>
                <w:color w:val="000000" w:themeColor="text1"/>
                <w:lang w:val="en-HK"/>
              </w:rPr>
            </w:pPr>
          </w:p>
        </w:tc>
      </w:tr>
      <w:tr w:rsidR="004068AE" w:rsidRPr="001F3329" w14:paraId="27F41F72" w14:textId="77777777" w:rsidTr="0072095B">
        <w:tc>
          <w:tcPr>
            <w:tcW w:w="6803" w:type="dxa"/>
            <w:vAlign w:val="center"/>
          </w:tcPr>
          <w:p w14:paraId="4B0A3951" w14:textId="45ADE53E" w:rsidR="004068AE" w:rsidRPr="004959B0" w:rsidRDefault="002177F3" w:rsidP="00DF75D3">
            <w:pPr>
              <w:spacing w:line="360" w:lineRule="auto"/>
              <w:rPr>
                <w:rFonts w:ascii="Times New Roman" w:eastAsia="新細明體" w:hAnsi="Times New Roman" w:cs="Times New Roman"/>
                <w:color w:val="000000" w:themeColor="text1"/>
                <w:lang w:val="en-HK"/>
              </w:rPr>
            </w:pPr>
            <w:r w:rsidRPr="00C4578C">
              <w:rPr>
                <w:rFonts w:ascii="Times New Roman" w:eastAsia="新細明體" w:hAnsi="Times New Roman" w:cs="Times New Roman"/>
                <w:szCs w:val="24"/>
                <w:lang w:val="en-GB"/>
              </w:rPr>
              <w:t xml:space="preserve">Lesson 1 </w:t>
            </w:r>
            <w:r w:rsidR="00A2216F">
              <w:rPr>
                <w:rFonts w:ascii="Times New Roman" w:eastAsia="新細明體" w:hAnsi="Times New Roman" w:cs="Times New Roman"/>
                <w:szCs w:val="24"/>
                <w:lang w:val="en-GB"/>
              </w:rPr>
              <w:t>and</w:t>
            </w:r>
            <w:r>
              <w:rPr>
                <w:rFonts w:ascii="Times New Roman" w:eastAsia="新細明體" w:hAnsi="Times New Roman" w:cs="Times New Roman"/>
                <w:szCs w:val="24"/>
                <w:lang w:val="en-GB"/>
              </w:rPr>
              <w:t xml:space="preserve"> </w:t>
            </w:r>
            <w:r w:rsidRPr="00C4578C">
              <w:rPr>
                <w:rFonts w:ascii="Times New Roman" w:eastAsia="新細明體" w:hAnsi="Times New Roman" w:cs="Times New Roman"/>
                <w:szCs w:val="24"/>
                <w:lang w:val="en-GB"/>
              </w:rPr>
              <w:t xml:space="preserve"> Lesson </w:t>
            </w:r>
            <w:r w:rsidR="00C46D88">
              <w:rPr>
                <w:rFonts w:ascii="Times New Roman" w:eastAsia="新細明體" w:hAnsi="Times New Roman" w:cs="Times New Roman"/>
                <w:szCs w:val="24"/>
                <w:lang w:val="en-GB"/>
              </w:rPr>
              <w:t>2</w:t>
            </w:r>
            <w:r>
              <w:rPr>
                <w:rFonts w:asciiTheme="minorEastAsia" w:hAnsiTheme="minorEastAsia" w:hint="eastAsia"/>
                <w:color w:val="000000" w:themeColor="text1"/>
                <w:szCs w:val="24"/>
                <w:lang w:eastAsia="zh-HK"/>
              </w:rPr>
              <w:t>:</w:t>
            </w:r>
            <w:r w:rsidR="00C46D88" w:rsidRPr="00AF46E1">
              <w:rPr>
                <w:rFonts w:ascii="Times New Roman" w:eastAsia="標楷體" w:hAnsi="Times New Roman"/>
                <w:color w:val="000000"/>
                <w:szCs w:val="24"/>
              </w:rPr>
              <w:t xml:space="preserve"> </w:t>
            </w:r>
            <w:r w:rsidR="00851664" w:rsidRPr="00851664">
              <w:rPr>
                <w:rFonts w:ascii="Times New Roman" w:eastAsia="標楷體" w:hAnsi="Times New Roman"/>
                <w:color w:val="000000"/>
                <w:szCs w:val="24"/>
              </w:rPr>
              <w:t xml:space="preserve">Different </w:t>
            </w:r>
            <w:r w:rsidR="00DF75D3">
              <w:rPr>
                <w:rFonts w:ascii="Times New Roman" w:eastAsia="標楷體" w:hAnsi="Times New Roman"/>
                <w:color w:val="000000"/>
                <w:szCs w:val="24"/>
              </w:rPr>
              <w:t>t</w:t>
            </w:r>
            <w:r w:rsidR="00851664" w:rsidRPr="00851664">
              <w:rPr>
                <w:rFonts w:ascii="Times New Roman" w:eastAsia="標楷體" w:hAnsi="Times New Roman"/>
                <w:color w:val="000000"/>
                <w:szCs w:val="24"/>
              </w:rPr>
              <w:t xml:space="preserve">ypes of </w:t>
            </w:r>
            <w:r w:rsidR="00DF75D3">
              <w:rPr>
                <w:rFonts w:ascii="Times New Roman" w:eastAsia="標楷體" w:hAnsi="Times New Roman"/>
                <w:color w:val="000000"/>
                <w:szCs w:val="24"/>
              </w:rPr>
              <w:t>e</w:t>
            </w:r>
            <w:r w:rsidR="00851664" w:rsidRPr="00851664">
              <w:rPr>
                <w:rFonts w:ascii="Times New Roman" w:eastAsia="標楷體" w:hAnsi="Times New Roman"/>
                <w:color w:val="000000"/>
                <w:szCs w:val="24"/>
              </w:rPr>
              <w:t xml:space="preserve">conomic </w:t>
            </w:r>
            <w:r w:rsidR="00DF75D3">
              <w:rPr>
                <w:rFonts w:ascii="Times New Roman" w:eastAsia="標楷體" w:hAnsi="Times New Roman"/>
                <w:color w:val="000000"/>
                <w:szCs w:val="24"/>
              </w:rPr>
              <w:t>s</w:t>
            </w:r>
            <w:r w:rsidR="00851664" w:rsidRPr="00851664">
              <w:rPr>
                <w:rFonts w:ascii="Times New Roman" w:eastAsia="標楷體" w:hAnsi="Times New Roman"/>
                <w:color w:val="000000"/>
                <w:szCs w:val="24"/>
              </w:rPr>
              <w:t>ystems</w:t>
            </w:r>
          </w:p>
        </w:tc>
        <w:tc>
          <w:tcPr>
            <w:tcW w:w="1587" w:type="dxa"/>
            <w:vAlign w:val="center"/>
          </w:tcPr>
          <w:p w14:paraId="6245B9C2" w14:textId="2CD4213B" w:rsidR="004068AE" w:rsidRPr="004959B0"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5</w:t>
            </w:r>
          </w:p>
        </w:tc>
      </w:tr>
      <w:tr w:rsidR="004068AE" w:rsidRPr="001F3329" w14:paraId="4748551D" w14:textId="77777777" w:rsidTr="0072095B">
        <w:tc>
          <w:tcPr>
            <w:tcW w:w="6803" w:type="dxa"/>
            <w:vAlign w:val="center"/>
          </w:tcPr>
          <w:p w14:paraId="5B671554" w14:textId="3C7C44EC" w:rsidR="004068AE" w:rsidRPr="004959B0" w:rsidRDefault="002177F3" w:rsidP="00DF75D3">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rPr>
              <w:t xml:space="preserve">Lesson </w:t>
            </w:r>
            <w:r w:rsidR="00C46D88">
              <w:rPr>
                <w:rFonts w:ascii="Times New Roman" w:eastAsia="新細明體" w:hAnsi="Times New Roman" w:cs="Times New Roman"/>
                <w:color w:val="000000" w:themeColor="text1"/>
              </w:rPr>
              <w:t>3</w:t>
            </w:r>
            <w:r>
              <w:rPr>
                <w:rFonts w:ascii="Times New Roman" w:eastAsia="新細明體" w:hAnsi="Times New Roman" w:cs="Times New Roman" w:hint="eastAsia"/>
                <w:color w:val="000000" w:themeColor="text1"/>
              </w:rPr>
              <w:t xml:space="preserve"> </w:t>
            </w:r>
            <w:r w:rsidR="00A2216F">
              <w:rPr>
                <w:rFonts w:ascii="Times New Roman" w:eastAsia="新細明體" w:hAnsi="Times New Roman" w:cs="Times New Roman"/>
                <w:color w:val="000000" w:themeColor="text1"/>
              </w:rPr>
              <w:t>and</w:t>
            </w:r>
            <w:r>
              <w:rPr>
                <w:rFonts w:ascii="Times New Roman" w:eastAsia="新細明體" w:hAnsi="Times New Roman" w:cs="Times New Roman" w:hint="eastAsia"/>
                <w:color w:val="000000" w:themeColor="text1"/>
              </w:rPr>
              <w:t xml:space="preserve"> Lesson </w:t>
            </w:r>
            <w:r w:rsidR="00C46D88">
              <w:rPr>
                <w:rFonts w:ascii="Times New Roman" w:eastAsia="新細明體" w:hAnsi="Times New Roman" w:cs="Times New Roman"/>
                <w:color w:val="000000" w:themeColor="text1"/>
              </w:rPr>
              <w:t>4</w:t>
            </w:r>
            <w:r w:rsidR="000E5E93">
              <w:rPr>
                <w:rFonts w:ascii="Times New Roman" w:eastAsia="新細明體" w:hAnsi="Times New Roman" w:cs="Times New Roman"/>
                <w:color w:val="000000" w:themeColor="text1"/>
              </w:rPr>
              <w:t xml:space="preserve">: </w:t>
            </w:r>
            <w:r w:rsidR="00851664" w:rsidRPr="00851664">
              <w:rPr>
                <w:rFonts w:ascii="Times New Roman" w:eastAsia="新細明體" w:hAnsi="Times New Roman" w:cs="Times New Roman"/>
                <w:color w:val="000000" w:themeColor="text1"/>
              </w:rPr>
              <w:t xml:space="preserve">Departments </w:t>
            </w:r>
            <w:r w:rsidR="00DF75D3">
              <w:rPr>
                <w:rFonts w:ascii="Times New Roman" w:eastAsia="新細明體" w:hAnsi="Times New Roman" w:cs="Times New Roman"/>
                <w:color w:val="000000" w:themeColor="text1"/>
              </w:rPr>
              <w:t>r</w:t>
            </w:r>
            <w:r w:rsidR="00851664" w:rsidRPr="00851664">
              <w:rPr>
                <w:rFonts w:ascii="Times New Roman" w:eastAsia="新細明體" w:hAnsi="Times New Roman" w:cs="Times New Roman"/>
                <w:color w:val="000000" w:themeColor="text1"/>
              </w:rPr>
              <w:t xml:space="preserve">esponsible for </w:t>
            </w:r>
            <w:r w:rsidR="00DF75D3">
              <w:rPr>
                <w:rFonts w:ascii="Times New Roman" w:eastAsia="新細明體" w:hAnsi="Times New Roman" w:cs="Times New Roman"/>
                <w:color w:val="000000" w:themeColor="text1"/>
              </w:rPr>
              <w:t>f</w:t>
            </w:r>
            <w:r w:rsidR="00851664" w:rsidRPr="00851664">
              <w:rPr>
                <w:rFonts w:ascii="Times New Roman" w:eastAsia="新細明體" w:hAnsi="Times New Roman" w:cs="Times New Roman"/>
                <w:color w:val="000000" w:themeColor="text1"/>
              </w:rPr>
              <w:t xml:space="preserve">ormulating </w:t>
            </w:r>
            <w:r w:rsidR="00DF75D3">
              <w:rPr>
                <w:rFonts w:ascii="Times New Roman" w:eastAsia="新細明體" w:hAnsi="Times New Roman" w:cs="Times New Roman"/>
                <w:color w:val="000000" w:themeColor="text1"/>
              </w:rPr>
              <w:t>i</w:t>
            </w:r>
            <w:r w:rsidR="00851664" w:rsidRPr="00851664">
              <w:rPr>
                <w:rFonts w:ascii="Times New Roman" w:eastAsia="新細明體" w:hAnsi="Times New Roman" w:cs="Times New Roman"/>
                <w:color w:val="000000" w:themeColor="text1"/>
              </w:rPr>
              <w:t xml:space="preserve">mportant </w:t>
            </w:r>
            <w:r w:rsidR="00DF75D3">
              <w:rPr>
                <w:rFonts w:ascii="Times New Roman" w:eastAsia="新細明體" w:hAnsi="Times New Roman" w:cs="Times New Roman"/>
                <w:color w:val="000000" w:themeColor="text1"/>
              </w:rPr>
              <w:t>e</w:t>
            </w:r>
            <w:r w:rsidR="00851664" w:rsidRPr="00851664">
              <w:rPr>
                <w:rFonts w:ascii="Times New Roman" w:eastAsia="新細明體" w:hAnsi="Times New Roman" w:cs="Times New Roman"/>
                <w:color w:val="000000" w:themeColor="text1"/>
              </w:rPr>
              <w:t xml:space="preserve">conomic </w:t>
            </w:r>
            <w:r w:rsidR="00DF75D3">
              <w:rPr>
                <w:rFonts w:ascii="Times New Roman" w:eastAsia="新細明體" w:hAnsi="Times New Roman" w:cs="Times New Roman"/>
                <w:color w:val="000000" w:themeColor="text1"/>
              </w:rPr>
              <w:t>p</w:t>
            </w:r>
            <w:r w:rsidR="00851664" w:rsidRPr="00851664">
              <w:rPr>
                <w:rFonts w:ascii="Times New Roman" w:eastAsia="新細明體" w:hAnsi="Times New Roman" w:cs="Times New Roman"/>
                <w:color w:val="000000" w:themeColor="text1"/>
              </w:rPr>
              <w:t>olicies</w:t>
            </w:r>
          </w:p>
        </w:tc>
        <w:tc>
          <w:tcPr>
            <w:tcW w:w="1587" w:type="dxa"/>
            <w:vAlign w:val="center"/>
          </w:tcPr>
          <w:p w14:paraId="1CAA2B35" w14:textId="5527FE40" w:rsidR="004068AE" w:rsidRPr="004959B0"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7</w:t>
            </w:r>
          </w:p>
        </w:tc>
      </w:tr>
      <w:tr w:rsidR="00A2216F" w:rsidRPr="001F3329" w14:paraId="3EA4DFF4" w14:textId="77777777" w:rsidTr="0072095B">
        <w:tc>
          <w:tcPr>
            <w:tcW w:w="6803" w:type="dxa"/>
            <w:vAlign w:val="center"/>
          </w:tcPr>
          <w:p w14:paraId="136AE9DA" w14:textId="6D6184B4" w:rsidR="00A2216F" w:rsidRDefault="00A2216F" w:rsidP="00DF75D3">
            <w:pPr>
              <w:spacing w:line="360" w:lineRule="auto"/>
              <w:rPr>
                <w:rFonts w:ascii="Times New Roman" w:eastAsia="新細明體" w:hAnsi="Times New Roman" w:cs="Times New Roman"/>
                <w:color w:val="000000" w:themeColor="text1"/>
              </w:rPr>
            </w:pPr>
            <w:r>
              <w:rPr>
                <w:rFonts w:ascii="Times New Roman" w:eastAsia="新細明體" w:hAnsi="Times New Roman" w:cs="Times New Roman" w:hint="eastAsia"/>
                <w:color w:val="000000" w:themeColor="text1"/>
              </w:rPr>
              <w:t>Lesson 5</w:t>
            </w:r>
            <w:r>
              <w:rPr>
                <w:rFonts w:ascii="Times New Roman" w:eastAsia="新細明體" w:hAnsi="Times New Roman" w:cs="Times New Roman"/>
                <w:color w:val="000000" w:themeColor="text1"/>
              </w:rPr>
              <w:t xml:space="preserve"> </w:t>
            </w:r>
            <w:r>
              <w:rPr>
                <w:rFonts w:ascii="Times New Roman" w:eastAsia="新細明體" w:hAnsi="Times New Roman" w:cs="Times New Roman" w:hint="eastAsia"/>
                <w:color w:val="000000" w:themeColor="text1"/>
              </w:rPr>
              <w:t xml:space="preserve">to Lesson </w:t>
            </w:r>
            <w:r>
              <w:rPr>
                <w:rFonts w:ascii="Times New Roman" w:eastAsia="新細明體" w:hAnsi="Times New Roman" w:cs="Times New Roman"/>
                <w:color w:val="000000" w:themeColor="text1"/>
              </w:rPr>
              <w:t>7</w:t>
            </w:r>
            <w:r w:rsidR="009E59EA">
              <w:rPr>
                <w:rFonts w:ascii="Times New Roman" w:eastAsia="新細明體" w:hAnsi="Times New Roman" w:cs="Times New Roman"/>
                <w:color w:val="000000" w:themeColor="text1"/>
              </w:rPr>
              <w:t xml:space="preserve">: </w:t>
            </w:r>
            <w:r w:rsidR="00851664" w:rsidRPr="00851664">
              <w:rPr>
                <w:rFonts w:ascii="Times New Roman" w:eastAsia="新細明體" w:hAnsi="Times New Roman" w:cs="Times New Roman"/>
                <w:color w:val="000000" w:themeColor="text1"/>
              </w:rPr>
              <w:t xml:space="preserve">The planning of </w:t>
            </w:r>
            <w:r w:rsidR="00DF75D3">
              <w:rPr>
                <w:rFonts w:ascii="Times New Roman" w:eastAsia="新細明體" w:hAnsi="Times New Roman" w:cs="Times New Roman"/>
                <w:color w:val="000000" w:themeColor="text1"/>
              </w:rPr>
              <w:t>e</w:t>
            </w:r>
            <w:r w:rsidR="00851664" w:rsidRPr="00851664">
              <w:rPr>
                <w:rFonts w:ascii="Times New Roman" w:eastAsia="新細明體" w:hAnsi="Times New Roman" w:cs="Times New Roman"/>
                <w:color w:val="000000" w:themeColor="text1"/>
              </w:rPr>
              <w:t xml:space="preserve">conomic </w:t>
            </w:r>
            <w:r w:rsidR="00DF75D3">
              <w:rPr>
                <w:rFonts w:ascii="Times New Roman" w:eastAsia="新細明體" w:hAnsi="Times New Roman" w:cs="Times New Roman"/>
                <w:color w:val="000000" w:themeColor="text1"/>
              </w:rPr>
              <w:t>d</w:t>
            </w:r>
            <w:r w:rsidR="00851664" w:rsidRPr="00851664">
              <w:rPr>
                <w:rFonts w:ascii="Times New Roman" w:eastAsia="新細明體" w:hAnsi="Times New Roman" w:cs="Times New Roman"/>
                <w:color w:val="000000" w:themeColor="text1"/>
              </w:rPr>
              <w:t xml:space="preserve">evelopment by </w:t>
            </w:r>
            <w:r w:rsidR="00DF75D3">
              <w:rPr>
                <w:rFonts w:ascii="Times New Roman" w:eastAsia="新細明體" w:hAnsi="Times New Roman" w:cs="Times New Roman"/>
                <w:color w:val="000000" w:themeColor="text1"/>
              </w:rPr>
              <w:t>o</w:t>
            </w:r>
            <w:r w:rsidR="00851664" w:rsidRPr="00851664">
              <w:rPr>
                <w:rFonts w:ascii="Times New Roman" w:eastAsia="新細明體" w:hAnsi="Times New Roman" w:cs="Times New Roman"/>
                <w:color w:val="000000" w:themeColor="text1"/>
              </w:rPr>
              <w:t xml:space="preserve">ur </w:t>
            </w:r>
            <w:r w:rsidR="00DF75D3">
              <w:rPr>
                <w:rFonts w:ascii="Times New Roman" w:eastAsia="新細明體" w:hAnsi="Times New Roman" w:cs="Times New Roman"/>
                <w:color w:val="000000" w:themeColor="text1"/>
              </w:rPr>
              <w:t>c</w:t>
            </w:r>
            <w:r w:rsidR="00851664" w:rsidRPr="00851664">
              <w:rPr>
                <w:rFonts w:ascii="Times New Roman" w:eastAsia="新細明體" w:hAnsi="Times New Roman" w:cs="Times New Roman"/>
                <w:color w:val="000000" w:themeColor="text1"/>
              </w:rPr>
              <w:t>ountry</w:t>
            </w:r>
          </w:p>
        </w:tc>
        <w:tc>
          <w:tcPr>
            <w:tcW w:w="1587" w:type="dxa"/>
            <w:vAlign w:val="center"/>
          </w:tcPr>
          <w:p w14:paraId="079A1F06" w14:textId="61AC1666" w:rsidR="00A2216F" w:rsidRPr="004959B0"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8</w:t>
            </w:r>
          </w:p>
        </w:tc>
      </w:tr>
      <w:tr w:rsidR="004068AE" w:rsidRPr="001F3329" w14:paraId="43CA554B" w14:textId="77777777" w:rsidTr="0072095B">
        <w:tc>
          <w:tcPr>
            <w:tcW w:w="6803" w:type="dxa"/>
          </w:tcPr>
          <w:p w14:paraId="3CF6109A" w14:textId="77777777" w:rsidR="004068AE" w:rsidRPr="00A2216F" w:rsidRDefault="004068AE" w:rsidP="004068AE">
            <w:pPr>
              <w:spacing w:line="360" w:lineRule="auto"/>
              <w:rPr>
                <w:rFonts w:ascii="Times New Roman" w:eastAsia="新細明體" w:hAnsi="Times New Roman" w:cs="Times New Roman"/>
                <w:b/>
                <w:color w:val="000000" w:themeColor="text1"/>
              </w:rPr>
            </w:pPr>
          </w:p>
        </w:tc>
        <w:tc>
          <w:tcPr>
            <w:tcW w:w="1587" w:type="dxa"/>
          </w:tcPr>
          <w:p w14:paraId="46E7C055" w14:textId="77777777" w:rsidR="004068AE" w:rsidRPr="004959B0" w:rsidRDefault="004068AE" w:rsidP="004068AE">
            <w:pPr>
              <w:spacing w:line="360" w:lineRule="auto"/>
              <w:rPr>
                <w:rFonts w:ascii="Times New Roman" w:eastAsia="新細明體" w:hAnsi="Times New Roman" w:cs="Times New Roman"/>
                <w:b/>
                <w:color w:val="000000" w:themeColor="text1"/>
                <w:lang w:val="en-HK"/>
              </w:rPr>
            </w:pPr>
          </w:p>
        </w:tc>
      </w:tr>
      <w:tr w:rsidR="004068AE" w:rsidRPr="001F3329" w14:paraId="17DEB958" w14:textId="77777777" w:rsidTr="0072095B">
        <w:tc>
          <w:tcPr>
            <w:tcW w:w="6803" w:type="dxa"/>
          </w:tcPr>
          <w:p w14:paraId="443704F9" w14:textId="7E7D0F42" w:rsidR="004068AE" w:rsidRPr="004959B0" w:rsidRDefault="002177F3" w:rsidP="004068AE">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b/>
                <w:color w:val="000000" w:themeColor="text1"/>
                <w:sz w:val="28"/>
                <w:szCs w:val="28"/>
                <w:lang w:eastAsia="zh-HK"/>
              </w:rPr>
              <w:t>L</w:t>
            </w:r>
            <w:r>
              <w:rPr>
                <w:rFonts w:ascii="Times New Roman" w:eastAsia="新細明體" w:hAnsi="Times New Roman" w:cs="Times New Roman"/>
                <w:b/>
                <w:color w:val="000000" w:themeColor="text1"/>
                <w:sz w:val="28"/>
                <w:szCs w:val="28"/>
                <w:lang w:eastAsia="zh-HK"/>
              </w:rPr>
              <w:t>earning and Teaching Activities</w:t>
            </w:r>
          </w:p>
        </w:tc>
        <w:tc>
          <w:tcPr>
            <w:tcW w:w="1587" w:type="dxa"/>
          </w:tcPr>
          <w:p w14:paraId="0DC69F6C" w14:textId="77777777" w:rsidR="004068AE" w:rsidRPr="004959B0" w:rsidRDefault="004068AE" w:rsidP="004068AE">
            <w:pPr>
              <w:spacing w:line="360" w:lineRule="auto"/>
              <w:rPr>
                <w:rFonts w:ascii="Times New Roman" w:eastAsia="新細明體" w:hAnsi="Times New Roman" w:cs="Times New Roman"/>
                <w:b/>
                <w:color w:val="000000" w:themeColor="text1"/>
                <w:lang w:val="en-HK"/>
              </w:rPr>
            </w:pPr>
          </w:p>
        </w:tc>
      </w:tr>
      <w:tr w:rsidR="004068AE" w:rsidRPr="001F3329" w14:paraId="3C18BD48" w14:textId="77777777" w:rsidTr="0072095B">
        <w:tc>
          <w:tcPr>
            <w:tcW w:w="6803" w:type="dxa"/>
          </w:tcPr>
          <w:p w14:paraId="567926E8" w14:textId="55D6D785" w:rsidR="004068AE" w:rsidRPr="00F370CD" w:rsidRDefault="00F370CD" w:rsidP="00DF75D3">
            <w:pPr>
              <w:spacing w:line="360" w:lineRule="auto"/>
              <w:rPr>
                <w:rFonts w:ascii="Times New Roman" w:eastAsia="新細明體" w:hAnsi="Times New Roman" w:cs="Times New Roman"/>
                <w:color w:val="000000" w:themeColor="text1"/>
                <w:lang w:val="en-HK"/>
              </w:rPr>
            </w:pPr>
            <w:r w:rsidRPr="00F370CD">
              <w:rPr>
                <w:rFonts w:ascii="Times New Roman" w:eastAsia="新細明體" w:hAnsi="Times New Roman" w:cs="Times New Roman"/>
                <w:color w:val="000000" w:themeColor="text1"/>
                <w:lang w:val="en-HK"/>
              </w:rPr>
              <w:t>Lead-in Activity: Different economic systems</w:t>
            </w:r>
          </w:p>
        </w:tc>
        <w:tc>
          <w:tcPr>
            <w:tcW w:w="1587" w:type="dxa"/>
          </w:tcPr>
          <w:p w14:paraId="00D66621" w14:textId="67343CB0" w:rsidR="004068AE" w:rsidRPr="00633004"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10</w:t>
            </w:r>
          </w:p>
        </w:tc>
      </w:tr>
      <w:tr w:rsidR="00F370CD" w:rsidRPr="001F3329" w14:paraId="59DD5413" w14:textId="77777777" w:rsidTr="0072095B">
        <w:tc>
          <w:tcPr>
            <w:tcW w:w="6803" w:type="dxa"/>
          </w:tcPr>
          <w:p w14:paraId="322EF0C4" w14:textId="6322273E" w:rsidR="00F370CD" w:rsidRDefault="00F370CD" w:rsidP="00DF75D3">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 xml:space="preserve">Worksheet 1: </w:t>
            </w:r>
            <w:r w:rsidRPr="00851664">
              <w:rPr>
                <w:rFonts w:ascii="Times New Roman" w:eastAsia="新細明體" w:hAnsi="Times New Roman" w:cs="Times New Roman"/>
                <w:color w:val="000000" w:themeColor="text1"/>
                <w:lang w:val="en-HK"/>
              </w:rPr>
              <w:t xml:space="preserve">Characteristics of </w:t>
            </w:r>
            <w:r>
              <w:rPr>
                <w:rFonts w:ascii="Times New Roman" w:eastAsia="新細明體" w:hAnsi="Times New Roman" w:cs="Times New Roman"/>
                <w:color w:val="000000" w:themeColor="text1"/>
                <w:lang w:val="en-HK"/>
              </w:rPr>
              <w:t>d</w:t>
            </w:r>
            <w:r w:rsidRPr="00851664">
              <w:rPr>
                <w:rFonts w:ascii="Times New Roman" w:eastAsia="新細明體" w:hAnsi="Times New Roman" w:cs="Times New Roman"/>
                <w:color w:val="000000" w:themeColor="text1"/>
                <w:lang w:val="en-HK"/>
              </w:rPr>
              <w:t xml:space="preserve">ifferent </w:t>
            </w:r>
            <w:r>
              <w:rPr>
                <w:rFonts w:ascii="Times New Roman" w:eastAsia="新細明體" w:hAnsi="Times New Roman" w:cs="Times New Roman"/>
                <w:color w:val="000000" w:themeColor="text1"/>
                <w:lang w:val="en-HK"/>
              </w:rPr>
              <w:t>t</w:t>
            </w:r>
            <w:r w:rsidRPr="00851664">
              <w:rPr>
                <w:rFonts w:ascii="Times New Roman" w:eastAsia="新細明體" w:hAnsi="Times New Roman" w:cs="Times New Roman"/>
                <w:color w:val="000000" w:themeColor="text1"/>
                <w:lang w:val="en-HK"/>
              </w:rPr>
              <w:t xml:space="preserve">ypes of </w:t>
            </w:r>
            <w:r>
              <w:rPr>
                <w:rFonts w:ascii="Times New Roman" w:eastAsia="新細明體" w:hAnsi="Times New Roman" w:cs="Times New Roman"/>
                <w:color w:val="000000" w:themeColor="text1"/>
                <w:lang w:val="en-HK"/>
              </w:rPr>
              <w:t>e</w:t>
            </w:r>
            <w:r w:rsidRPr="00851664">
              <w:rPr>
                <w:rFonts w:ascii="Times New Roman" w:eastAsia="新細明體" w:hAnsi="Times New Roman" w:cs="Times New Roman"/>
                <w:color w:val="000000" w:themeColor="text1"/>
                <w:lang w:val="en-HK"/>
              </w:rPr>
              <w:t xml:space="preserve">conomic </w:t>
            </w:r>
            <w:r>
              <w:rPr>
                <w:rFonts w:ascii="Times New Roman" w:eastAsia="新細明體" w:hAnsi="Times New Roman" w:cs="Times New Roman"/>
                <w:color w:val="000000" w:themeColor="text1"/>
                <w:lang w:val="en-HK"/>
              </w:rPr>
              <w:t>s</w:t>
            </w:r>
            <w:r w:rsidRPr="00851664">
              <w:rPr>
                <w:rFonts w:ascii="Times New Roman" w:eastAsia="新細明體" w:hAnsi="Times New Roman" w:cs="Times New Roman"/>
                <w:color w:val="000000" w:themeColor="text1"/>
                <w:lang w:val="en-HK"/>
              </w:rPr>
              <w:t>ystems</w:t>
            </w:r>
          </w:p>
        </w:tc>
        <w:tc>
          <w:tcPr>
            <w:tcW w:w="1587" w:type="dxa"/>
          </w:tcPr>
          <w:p w14:paraId="4DD75B7B" w14:textId="4DCF3354" w:rsidR="00F370CD" w:rsidRPr="00633004"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12</w:t>
            </w:r>
          </w:p>
        </w:tc>
      </w:tr>
      <w:tr w:rsidR="004068AE" w:rsidRPr="001F3329" w14:paraId="7FB78BB2" w14:textId="77777777" w:rsidTr="0072095B">
        <w:tc>
          <w:tcPr>
            <w:tcW w:w="6803" w:type="dxa"/>
          </w:tcPr>
          <w:p w14:paraId="1C223CF7" w14:textId="4ADD6D0A" w:rsidR="004068AE" w:rsidRPr="004959B0" w:rsidRDefault="00731E01" w:rsidP="00DF75D3">
            <w:pPr>
              <w:spacing w:line="360" w:lineRule="auto"/>
              <w:ind w:left="1"/>
              <w:rPr>
                <w:rFonts w:ascii="Times New Roman" w:eastAsia="新細明體" w:hAnsi="Times New Roman" w:cs="Times New Roman"/>
                <w:b/>
                <w:color w:val="000000" w:themeColor="text1"/>
                <w:lang w:val="en-HK"/>
              </w:rPr>
            </w:pPr>
            <w:r>
              <w:rPr>
                <w:rFonts w:ascii="Times New Roman" w:eastAsia="新細明體" w:hAnsi="Times New Roman" w:cs="Times New Roman" w:hint="eastAsia"/>
                <w:color w:val="000000" w:themeColor="text1"/>
                <w:lang w:val="en-HK"/>
              </w:rPr>
              <w:t>W</w:t>
            </w:r>
            <w:r>
              <w:rPr>
                <w:rFonts w:ascii="Times New Roman" w:eastAsia="新細明體" w:hAnsi="Times New Roman" w:cs="Times New Roman"/>
                <w:color w:val="000000" w:themeColor="text1"/>
                <w:lang w:val="en-HK"/>
              </w:rPr>
              <w:t>o</w:t>
            </w:r>
            <w:r>
              <w:rPr>
                <w:rFonts w:ascii="Times New Roman" w:eastAsia="新細明體" w:hAnsi="Times New Roman" w:cs="Times New Roman" w:hint="eastAsia"/>
                <w:color w:val="000000" w:themeColor="text1"/>
                <w:lang w:val="en-HK"/>
              </w:rPr>
              <w:t xml:space="preserve">rksheet </w:t>
            </w:r>
            <w:r>
              <w:rPr>
                <w:rFonts w:ascii="Times New Roman" w:eastAsia="新細明體" w:hAnsi="Times New Roman" w:cs="Times New Roman"/>
                <w:color w:val="000000" w:themeColor="text1"/>
                <w:lang w:val="en-HK"/>
              </w:rPr>
              <w:t>2</w:t>
            </w:r>
            <w:r w:rsidR="008F1AB9">
              <w:rPr>
                <w:rFonts w:ascii="Times New Roman" w:eastAsia="新細明體" w:hAnsi="Times New Roman" w:cs="Times New Roman"/>
                <w:color w:val="000000" w:themeColor="text1"/>
                <w:lang w:val="en-HK"/>
              </w:rPr>
              <w:t>:</w:t>
            </w:r>
            <w:r>
              <w:rPr>
                <w:rFonts w:ascii="Times New Roman" w:eastAsia="新細明體" w:hAnsi="Times New Roman" w:cs="Times New Roman"/>
                <w:color w:val="000000" w:themeColor="text1"/>
                <w:lang w:val="en-HK"/>
              </w:rPr>
              <w:t xml:space="preserve"> </w:t>
            </w:r>
            <w:r w:rsidR="00851664" w:rsidRPr="00851664">
              <w:rPr>
                <w:rFonts w:ascii="Times New Roman" w:eastAsia="新細明體" w:hAnsi="Times New Roman" w:cs="Times New Roman"/>
                <w:color w:val="000000"/>
                <w:szCs w:val="24"/>
              </w:rPr>
              <w:t xml:space="preserve">Departments </w:t>
            </w:r>
            <w:r w:rsidR="00DF75D3">
              <w:rPr>
                <w:rFonts w:ascii="Times New Roman" w:eastAsia="新細明體" w:hAnsi="Times New Roman" w:cs="Times New Roman"/>
                <w:color w:val="000000"/>
                <w:szCs w:val="24"/>
              </w:rPr>
              <w:t>r</w:t>
            </w:r>
            <w:r w:rsidR="00851664" w:rsidRPr="00851664">
              <w:rPr>
                <w:rFonts w:ascii="Times New Roman" w:eastAsia="新細明體" w:hAnsi="Times New Roman" w:cs="Times New Roman"/>
                <w:color w:val="000000"/>
                <w:szCs w:val="24"/>
              </w:rPr>
              <w:t xml:space="preserve">esponsible for </w:t>
            </w:r>
            <w:r w:rsidR="00DF75D3">
              <w:rPr>
                <w:rFonts w:ascii="Times New Roman" w:eastAsia="新細明體" w:hAnsi="Times New Roman" w:cs="Times New Roman"/>
                <w:color w:val="000000"/>
                <w:szCs w:val="24"/>
              </w:rPr>
              <w:t>f</w:t>
            </w:r>
            <w:r w:rsidR="00851664" w:rsidRPr="00851664">
              <w:rPr>
                <w:rFonts w:ascii="Times New Roman" w:eastAsia="新細明體" w:hAnsi="Times New Roman" w:cs="Times New Roman"/>
                <w:color w:val="000000"/>
                <w:szCs w:val="24"/>
              </w:rPr>
              <w:t xml:space="preserve">ormulating </w:t>
            </w:r>
            <w:r w:rsidR="00DF75D3">
              <w:rPr>
                <w:rFonts w:ascii="Times New Roman" w:eastAsia="新細明體" w:hAnsi="Times New Roman" w:cs="Times New Roman"/>
                <w:color w:val="000000"/>
                <w:szCs w:val="24"/>
              </w:rPr>
              <w:t>i</w:t>
            </w:r>
            <w:r w:rsidR="00851664" w:rsidRPr="00851664">
              <w:rPr>
                <w:rFonts w:ascii="Times New Roman" w:eastAsia="新細明體" w:hAnsi="Times New Roman" w:cs="Times New Roman"/>
                <w:color w:val="000000"/>
                <w:szCs w:val="24"/>
              </w:rPr>
              <w:t xml:space="preserve">mportant </w:t>
            </w:r>
            <w:r w:rsidR="00DF75D3">
              <w:rPr>
                <w:rFonts w:ascii="Times New Roman" w:eastAsia="新細明體" w:hAnsi="Times New Roman" w:cs="Times New Roman"/>
                <w:color w:val="000000"/>
                <w:szCs w:val="24"/>
              </w:rPr>
              <w:t>e</w:t>
            </w:r>
            <w:r w:rsidR="00851664" w:rsidRPr="00851664">
              <w:rPr>
                <w:rFonts w:ascii="Times New Roman" w:eastAsia="新細明體" w:hAnsi="Times New Roman" w:cs="Times New Roman"/>
                <w:color w:val="000000"/>
                <w:szCs w:val="24"/>
              </w:rPr>
              <w:t xml:space="preserve">conomic </w:t>
            </w:r>
            <w:r w:rsidR="00DF75D3">
              <w:rPr>
                <w:rFonts w:ascii="Times New Roman" w:eastAsia="新細明體" w:hAnsi="Times New Roman" w:cs="Times New Roman"/>
                <w:color w:val="000000"/>
                <w:szCs w:val="24"/>
              </w:rPr>
              <w:t>p</w:t>
            </w:r>
            <w:r w:rsidR="00851664" w:rsidRPr="00851664">
              <w:rPr>
                <w:rFonts w:ascii="Times New Roman" w:eastAsia="新細明體" w:hAnsi="Times New Roman" w:cs="Times New Roman"/>
                <w:color w:val="000000"/>
                <w:szCs w:val="24"/>
              </w:rPr>
              <w:t>olicies</w:t>
            </w:r>
          </w:p>
        </w:tc>
        <w:tc>
          <w:tcPr>
            <w:tcW w:w="1587" w:type="dxa"/>
          </w:tcPr>
          <w:p w14:paraId="68898B72" w14:textId="69DDC507" w:rsidR="004068AE" w:rsidRPr="00633004"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16</w:t>
            </w:r>
          </w:p>
        </w:tc>
      </w:tr>
      <w:tr w:rsidR="004068AE" w:rsidRPr="001F3329" w14:paraId="1EA22A6E" w14:textId="77777777" w:rsidTr="0072095B">
        <w:tc>
          <w:tcPr>
            <w:tcW w:w="6803" w:type="dxa"/>
          </w:tcPr>
          <w:p w14:paraId="3F773276" w14:textId="63C283F1" w:rsidR="004068AE" w:rsidRPr="004959B0" w:rsidRDefault="00731E01" w:rsidP="00851664">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color w:val="000000" w:themeColor="text1"/>
                <w:lang w:val="en-HK"/>
              </w:rPr>
              <w:t xml:space="preserve">Worksheet 3: </w:t>
            </w:r>
            <w:r w:rsidR="00175C7F">
              <w:rPr>
                <w:rFonts w:ascii="Times New Roman" w:eastAsia="新細明體" w:hAnsi="Times New Roman" w:cs="Times New Roman"/>
                <w:color w:val="000000" w:themeColor="text1"/>
                <w:lang w:val="en-HK"/>
              </w:rPr>
              <w:t xml:space="preserve">The </w:t>
            </w:r>
            <w:r w:rsidR="00AC449A">
              <w:rPr>
                <w:rFonts w:ascii="Times New Roman" w:eastAsia="新細明體" w:hAnsi="Times New Roman" w:cs="Times New Roman"/>
                <w:color w:val="000000" w:themeColor="text1"/>
                <w:lang w:val="en-HK"/>
              </w:rPr>
              <w:t>14</w:t>
            </w:r>
            <w:r w:rsidR="00AC449A" w:rsidRPr="00656A54">
              <w:rPr>
                <w:rFonts w:ascii="Times New Roman" w:eastAsia="新細明體" w:hAnsi="Times New Roman" w:cs="Times New Roman"/>
                <w:color w:val="000000" w:themeColor="text1"/>
                <w:lang w:val="en-HK"/>
              </w:rPr>
              <w:t>th</w:t>
            </w:r>
            <w:r w:rsidR="00AC449A" w:rsidRPr="00DF75D3">
              <w:rPr>
                <w:rFonts w:ascii="Times New Roman" w:eastAsia="新細明體" w:hAnsi="Times New Roman" w:cs="Times New Roman"/>
                <w:color w:val="000000" w:themeColor="text1"/>
                <w:lang w:val="en-HK"/>
              </w:rPr>
              <w:t xml:space="preserve"> </w:t>
            </w:r>
            <w:r w:rsidR="00AC449A">
              <w:rPr>
                <w:rFonts w:ascii="Times New Roman" w:eastAsia="新細明體" w:hAnsi="Times New Roman" w:cs="Times New Roman"/>
                <w:color w:val="000000" w:themeColor="text1"/>
                <w:lang w:val="en-HK"/>
              </w:rPr>
              <w:t>Five-Year Plan</w:t>
            </w:r>
          </w:p>
        </w:tc>
        <w:tc>
          <w:tcPr>
            <w:tcW w:w="1587" w:type="dxa"/>
          </w:tcPr>
          <w:p w14:paraId="5AD7AA03" w14:textId="3376BF70" w:rsidR="004068AE" w:rsidRPr="00633004" w:rsidRDefault="00F370CD"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18</w:t>
            </w:r>
          </w:p>
        </w:tc>
      </w:tr>
      <w:tr w:rsidR="004068AE" w:rsidRPr="001F3329" w14:paraId="322D5640" w14:textId="77777777" w:rsidTr="0072095B">
        <w:tc>
          <w:tcPr>
            <w:tcW w:w="6803" w:type="dxa"/>
          </w:tcPr>
          <w:p w14:paraId="7BF9016C" w14:textId="7BCAE6C4" w:rsidR="004068AE" w:rsidRPr="004959B0" w:rsidRDefault="00100AB9" w:rsidP="00851664">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Case study</w:t>
            </w:r>
            <w:r>
              <w:rPr>
                <w:rFonts w:ascii="Times New Roman" w:eastAsia="新細明體" w:hAnsi="Times New Roman" w:cs="Times New Roman"/>
                <w:color w:val="000000" w:themeColor="text1"/>
                <w:lang w:eastAsia="zh-HK"/>
              </w:rPr>
              <w:t xml:space="preserve">: </w:t>
            </w:r>
            <w:r w:rsidR="007E540C">
              <w:rPr>
                <w:rFonts w:ascii="Times New Roman" w:eastAsia="新細明體" w:hAnsi="Times New Roman" w:cs="Times New Roman"/>
                <w:color w:val="000000" w:themeColor="text1"/>
                <w:lang w:eastAsia="zh-HK"/>
              </w:rPr>
              <w:t xml:space="preserve">The </w:t>
            </w:r>
            <w:r w:rsidR="007E540C" w:rsidRPr="00AF46E1">
              <w:rPr>
                <w:rFonts w:ascii="Times New Roman" w:eastAsia="標楷體" w:hAnsi="Times New Roman"/>
                <w:color w:val="000000"/>
                <w:szCs w:val="24"/>
              </w:rPr>
              <w:t>Guangdong-Hong Kong-Macao Greater Bay Area</w:t>
            </w:r>
            <w:r w:rsidR="00A21E0B">
              <w:rPr>
                <w:rFonts w:ascii="Times New Roman" w:eastAsia="標楷體" w:hAnsi="Times New Roman"/>
                <w:color w:val="000000"/>
                <w:szCs w:val="24"/>
              </w:rPr>
              <w:t xml:space="preserve"> Development Plan</w:t>
            </w:r>
          </w:p>
        </w:tc>
        <w:tc>
          <w:tcPr>
            <w:tcW w:w="1587" w:type="dxa"/>
          </w:tcPr>
          <w:p w14:paraId="1AB87A02" w14:textId="77E5AFE1" w:rsidR="004068AE" w:rsidRPr="004959B0" w:rsidRDefault="00F370CD" w:rsidP="004068AE">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24</w:t>
            </w:r>
          </w:p>
        </w:tc>
      </w:tr>
      <w:tr w:rsidR="004068AE" w:rsidRPr="001F3329" w14:paraId="655317EE" w14:textId="77777777" w:rsidTr="0072095B">
        <w:tc>
          <w:tcPr>
            <w:tcW w:w="6803" w:type="dxa"/>
          </w:tcPr>
          <w:p w14:paraId="3AFA40EA" w14:textId="77777777" w:rsidR="004068AE" w:rsidRPr="004959B0" w:rsidRDefault="004068AE" w:rsidP="004068AE">
            <w:pPr>
              <w:spacing w:line="360" w:lineRule="auto"/>
              <w:rPr>
                <w:rFonts w:ascii="Times New Roman" w:eastAsia="新細明體" w:hAnsi="Times New Roman" w:cs="Times New Roman"/>
                <w:color w:val="000000" w:themeColor="text1"/>
                <w:lang w:eastAsia="zh-HK"/>
              </w:rPr>
            </w:pPr>
          </w:p>
        </w:tc>
        <w:tc>
          <w:tcPr>
            <w:tcW w:w="1587" w:type="dxa"/>
          </w:tcPr>
          <w:p w14:paraId="2D9918A4" w14:textId="77777777" w:rsidR="004068AE" w:rsidRPr="004959B0" w:rsidRDefault="004068AE" w:rsidP="004068AE">
            <w:pPr>
              <w:spacing w:line="360" w:lineRule="auto"/>
              <w:rPr>
                <w:rFonts w:ascii="Times New Roman" w:eastAsia="新細明體" w:hAnsi="Times New Roman" w:cs="Times New Roman"/>
                <w:color w:val="000000" w:themeColor="text1"/>
                <w:lang w:eastAsia="zh-HK"/>
              </w:rPr>
            </w:pPr>
          </w:p>
        </w:tc>
      </w:tr>
      <w:tr w:rsidR="004068AE" w:rsidRPr="001F3329" w14:paraId="4F912A31" w14:textId="77777777" w:rsidTr="0072095B">
        <w:tc>
          <w:tcPr>
            <w:tcW w:w="6803" w:type="dxa"/>
          </w:tcPr>
          <w:p w14:paraId="3FC9E2D2" w14:textId="7FA292FB" w:rsidR="004068AE" w:rsidRPr="004959B0" w:rsidRDefault="00F35137" w:rsidP="004068AE">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b/>
                <w:color w:val="000000" w:themeColor="text1"/>
                <w:sz w:val="28"/>
                <w:szCs w:val="28"/>
                <w:lang w:eastAsia="zh-HK"/>
              </w:rPr>
              <w:t>R</w:t>
            </w:r>
            <w:r>
              <w:rPr>
                <w:rFonts w:ascii="Times New Roman" w:eastAsia="新細明體" w:hAnsi="Times New Roman" w:cs="Times New Roman"/>
                <w:b/>
                <w:color w:val="000000" w:themeColor="text1"/>
                <w:sz w:val="28"/>
                <w:szCs w:val="28"/>
                <w:lang w:eastAsia="zh-HK"/>
              </w:rPr>
              <w:t>eferences</w:t>
            </w:r>
          </w:p>
        </w:tc>
        <w:tc>
          <w:tcPr>
            <w:tcW w:w="1587" w:type="dxa"/>
          </w:tcPr>
          <w:p w14:paraId="3F0F7891" w14:textId="510F8A99" w:rsidR="004068AE" w:rsidRPr="004959B0" w:rsidRDefault="00F370CD" w:rsidP="004068AE">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35</w:t>
            </w:r>
          </w:p>
        </w:tc>
      </w:tr>
      <w:tr w:rsidR="004068AE" w:rsidRPr="001F3329" w14:paraId="495883E4" w14:textId="77777777" w:rsidTr="0072095B">
        <w:tc>
          <w:tcPr>
            <w:tcW w:w="6803" w:type="dxa"/>
          </w:tcPr>
          <w:p w14:paraId="0F0C79A3" w14:textId="77777777" w:rsidR="004068AE" w:rsidRDefault="004068AE" w:rsidP="004068AE">
            <w:pPr>
              <w:spacing w:line="360" w:lineRule="auto"/>
              <w:rPr>
                <w:rFonts w:ascii="新細明體" w:eastAsia="新細明體" w:hAnsi="新細明體"/>
                <w:color w:val="000000" w:themeColor="text1"/>
                <w:lang w:eastAsia="zh-HK"/>
              </w:rPr>
            </w:pPr>
          </w:p>
        </w:tc>
        <w:tc>
          <w:tcPr>
            <w:tcW w:w="1587" w:type="dxa"/>
          </w:tcPr>
          <w:p w14:paraId="6CA321E7" w14:textId="77777777" w:rsidR="004068AE" w:rsidRPr="00113FDD" w:rsidRDefault="004068AE" w:rsidP="004068AE">
            <w:pPr>
              <w:spacing w:line="360" w:lineRule="auto"/>
              <w:rPr>
                <w:rFonts w:ascii="Times New Roman" w:eastAsiaTheme="minorEastAsia" w:hAnsi="Times New Roman" w:cs="Times New Roman"/>
                <w:color w:val="000000" w:themeColor="text1"/>
                <w:lang w:eastAsia="zh-HK"/>
              </w:rPr>
            </w:pPr>
          </w:p>
        </w:tc>
      </w:tr>
    </w:tbl>
    <w:p w14:paraId="776C0798" w14:textId="6C5E7259" w:rsidR="00A30249" w:rsidRDefault="00A30249"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7E55A2B6" w14:textId="06D55CC2" w:rsidR="00062D93" w:rsidRDefault="00062D93"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425428D0" w14:textId="77777777" w:rsidR="00B9611B" w:rsidRDefault="00B9611B"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3AC29AC3" w14:textId="7C3EBA44" w:rsidR="00A175F8" w:rsidRPr="009A23A0" w:rsidRDefault="00A175F8" w:rsidP="00061EA8">
      <w:pPr>
        <w:snapToGrid w:val="0"/>
        <w:spacing w:line="240" w:lineRule="auto"/>
        <w:rPr>
          <w:rFonts w:asciiTheme="minorEastAsia" w:hAnsiTheme="minorEastAsia"/>
          <w:b/>
          <w:sz w:val="28"/>
          <w:szCs w:val="28"/>
          <w:lang w:eastAsia="zh-HK"/>
        </w:rPr>
      </w:pPr>
      <w:r w:rsidRPr="009A23A0">
        <w:rPr>
          <w:rFonts w:ascii="Times New Roman" w:hAnsi="Times New Roman" w:cs="Times New Roman"/>
          <w:b/>
          <w:sz w:val="28"/>
          <w:szCs w:val="28"/>
          <w:lang w:val="en-GB"/>
        </w:rPr>
        <w:lastRenderedPageBreak/>
        <w:t>Introduction</w:t>
      </w:r>
    </w:p>
    <w:p w14:paraId="18F1FB5A" w14:textId="209D5B7C" w:rsidR="00B9611B" w:rsidRPr="0090395E" w:rsidRDefault="00FF28AE" w:rsidP="00061EA8">
      <w:pPr>
        <w:spacing w:line="240" w:lineRule="auto"/>
        <w:jc w:val="both"/>
        <w:rPr>
          <w:rFonts w:ascii="Times New Roman" w:hAnsi="Times New Roman" w:cs="Times New Roman"/>
          <w:sz w:val="24"/>
          <w:szCs w:val="24"/>
        </w:rPr>
      </w:pPr>
      <w:r w:rsidRPr="0090395E">
        <w:rPr>
          <w:rFonts w:ascii="Times New Roman" w:eastAsia="標楷體" w:hAnsi="Times New Roman"/>
          <w:color w:val="000000"/>
          <w:sz w:val="24"/>
          <w:szCs w:val="24"/>
        </w:rPr>
        <w:t xml:space="preserve">This learning resource </w:t>
      </w:r>
      <w:r w:rsidR="009177C1" w:rsidRPr="0090395E">
        <w:rPr>
          <w:rFonts w:ascii="Times New Roman" w:eastAsia="標楷體" w:hAnsi="Times New Roman"/>
          <w:color w:val="000000"/>
          <w:sz w:val="24"/>
          <w:szCs w:val="24"/>
        </w:rPr>
        <w:t>aims to let</w:t>
      </w:r>
      <w:r w:rsidRPr="0090395E">
        <w:rPr>
          <w:rFonts w:ascii="Times New Roman" w:eastAsia="標楷體" w:hAnsi="Times New Roman"/>
          <w:color w:val="000000"/>
          <w:sz w:val="24"/>
          <w:szCs w:val="24"/>
        </w:rPr>
        <w:t xml:space="preserve"> students </w:t>
      </w:r>
      <w:r w:rsidR="00B9611B" w:rsidRPr="0090395E">
        <w:rPr>
          <w:rFonts w:ascii="Times New Roman" w:eastAsia="標楷體" w:hAnsi="Times New Roman"/>
          <w:color w:val="000000"/>
          <w:sz w:val="24"/>
          <w:szCs w:val="24"/>
        </w:rPr>
        <w:t>know the directions of our country’s economic development through understanding its policies and plans</w:t>
      </w:r>
      <w:r w:rsidR="004A2EEE" w:rsidRPr="0090395E">
        <w:rPr>
          <w:rFonts w:ascii="Times New Roman" w:eastAsia="標楷體" w:hAnsi="Times New Roman"/>
          <w:color w:val="000000"/>
          <w:sz w:val="24"/>
          <w:szCs w:val="24"/>
        </w:rPr>
        <w:t>.</w:t>
      </w:r>
      <w:r w:rsidR="00FB047B" w:rsidRPr="0090395E">
        <w:rPr>
          <w:rFonts w:ascii="Times New Roman" w:eastAsia="標楷體" w:hAnsi="Times New Roman"/>
          <w:color w:val="000000"/>
          <w:sz w:val="24"/>
          <w:szCs w:val="24"/>
        </w:rPr>
        <w:t xml:space="preserve"> </w:t>
      </w:r>
      <w:r w:rsidR="00B9611B" w:rsidRPr="0090395E">
        <w:rPr>
          <w:rFonts w:ascii="Times New Roman" w:eastAsia="標楷體" w:hAnsi="Times New Roman"/>
          <w:color w:val="000000"/>
          <w:sz w:val="24"/>
          <w:szCs w:val="24"/>
        </w:rPr>
        <w:t>Firstly, students will</w:t>
      </w:r>
      <w:r w:rsidR="00B9611B" w:rsidRPr="0090395E">
        <w:rPr>
          <w:rFonts w:ascii="Times New Roman" w:eastAsia="標楷體" w:hAnsi="Times New Roman" w:hint="eastAsia"/>
          <w:color w:val="000000"/>
          <w:sz w:val="24"/>
          <w:szCs w:val="24"/>
        </w:rPr>
        <w:t xml:space="preserve"> </w:t>
      </w:r>
      <w:r w:rsidR="00B9611B" w:rsidRPr="0090395E">
        <w:rPr>
          <w:rFonts w:ascii="Times New Roman" w:eastAsia="標楷體" w:hAnsi="Times New Roman"/>
          <w:color w:val="000000"/>
          <w:sz w:val="24"/>
          <w:szCs w:val="24"/>
        </w:rPr>
        <w:t xml:space="preserve">learn about </w:t>
      </w:r>
      <w:r w:rsidR="00B9611B" w:rsidRPr="0090395E">
        <w:rPr>
          <w:rFonts w:ascii="Times New Roman" w:eastAsia="標楷體" w:hAnsi="Times New Roman" w:hint="eastAsia"/>
          <w:color w:val="000000"/>
          <w:sz w:val="24"/>
          <w:szCs w:val="24"/>
        </w:rPr>
        <w:t xml:space="preserve">the guiding principles of resource </w:t>
      </w:r>
      <w:r w:rsidR="00B9611B" w:rsidRPr="0090395E">
        <w:rPr>
          <w:rFonts w:ascii="Times New Roman" w:eastAsia="標楷體" w:hAnsi="Times New Roman"/>
          <w:color w:val="000000"/>
          <w:sz w:val="24"/>
          <w:szCs w:val="24"/>
        </w:rPr>
        <w:t xml:space="preserve">allocation in different </w:t>
      </w:r>
      <w:r w:rsidR="0065609A">
        <w:rPr>
          <w:rFonts w:ascii="Times New Roman" w:eastAsia="標楷體" w:hAnsi="Times New Roman"/>
          <w:color w:val="000000"/>
          <w:sz w:val="24"/>
          <w:szCs w:val="24"/>
        </w:rPr>
        <w:t xml:space="preserve"> economic system</w:t>
      </w:r>
      <w:r w:rsidR="00260D02">
        <w:rPr>
          <w:rFonts w:ascii="Times New Roman" w:eastAsia="標楷體" w:hAnsi="Times New Roman"/>
          <w:color w:val="000000"/>
          <w:sz w:val="24"/>
          <w:szCs w:val="24"/>
        </w:rPr>
        <w:t>s</w:t>
      </w:r>
      <w:r w:rsidR="00B9611B" w:rsidRPr="0090395E">
        <w:rPr>
          <w:rFonts w:ascii="Times New Roman" w:eastAsia="標楷體" w:hAnsi="Times New Roman"/>
          <w:color w:val="000000"/>
          <w:sz w:val="24"/>
          <w:szCs w:val="24"/>
        </w:rPr>
        <w:t>, and recognise that o</w:t>
      </w:r>
      <w:r w:rsidR="00B9611B" w:rsidRPr="0090395E">
        <w:rPr>
          <w:rFonts w:ascii="Times New Roman" w:eastAsia="標楷體" w:hAnsi="Times New Roman" w:hint="eastAsia"/>
          <w:color w:val="000000"/>
          <w:sz w:val="24"/>
          <w:szCs w:val="24"/>
        </w:rPr>
        <w:t>ur</w:t>
      </w:r>
      <w:r w:rsidR="00B9611B" w:rsidRPr="0090395E">
        <w:rPr>
          <w:rFonts w:ascii="Times New Roman" w:eastAsia="標楷體" w:hAnsi="Times New Roman"/>
          <w:color w:val="000000"/>
          <w:sz w:val="24"/>
          <w:szCs w:val="24"/>
        </w:rPr>
        <w:t xml:space="preserve"> country employs the socialist market economy. The Central People’s Government makes detailed planning for economic development,</w:t>
      </w:r>
      <w:r w:rsidR="00B9611B" w:rsidRPr="0090395E">
        <w:rPr>
          <w:rFonts w:ascii="Times New Roman" w:eastAsia="標楷體" w:hAnsi="Times New Roman" w:hint="eastAsia"/>
          <w:color w:val="000000"/>
          <w:sz w:val="24"/>
          <w:szCs w:val="24"/>
        </w:rPr>
        <w:t xml:space="preserve"> and p</w:t>
      </w:r>
      <w:r w:rsidR="00B9611B" w:rsidRPr="0090395E">
        <w:rPr>
          <w:rFonts w:ascii="Times New Roman" w:eastAsia="標楷體" w:hAnsi="Times New Roman"/>
          <w:color w:val="000000"/>
          <w:sz w:val="24"/>
          <w:szCs w:val="24"/>
        </w:rPr>
        <w:t xml:space="preserve">roposes timely </w:t>
      </w:r>
      <w:r w:rsidR="00B9611B" w:rsidRPr="0090395E">
        <w:rPr>
          <w:rFonts w:ascii="Times New Roman" w:eastAsia="標楷體" w:hAnsi="Times New Roman" w:hint="eastAsia"/>
          <w:color w:val="000000"/>
          <w:sz w:val="24"/>
          <w:szCs w:val="24"/>
        </w:rPr>
        <w:t>r</w:t>
      </w:r>
      <w:r w:rsidR="00B9611B" w:rsidRPr="0090395E">
        <w:rPr>
          <w:rFonts w:ascii="Times New Roman" w:eastAsia="標楷體" w:hAnsi="Times New Roman"/>
          <w:color w:val="000000"/>
          <w:sz w:val="24"/>
          <w:szCs w:val="24"/>
        </w:rPr>
        <w:t>egulatory measures to ensur</w:t>
      </w:r>
      <w:r w:rsidR="00981FFD">
        <w:rPr>
          <w:rFonts w:ascii="Times New Roman" w:eastAsia="標楷體" w:hAnsi="Times New Roman"/>
          <w:color w:val="000000"/>
          <w:sz w:val="24"/>
          <w:szCs w:val="24"/>
        </w:rPr>
        <w:t>e the plan is put into practice</w:t>
      </w:r>
      <w:r w:rsidR="00B9611B" w:rsidRPr="0090395E">
        <w:rPr>
          <w:rFonts w:ascii="Times New Roman" w:eastAsia="標楷體" w:hAnsi="Times New Roman"/>
          <w:color w:val="000000"/>
          <w:sz w:val="24"/>
          <w:szCs w:val="24"/>
        </w:rPr>
        <w:t xml:space="preserve">. </w:t>
      </w:r>
      <w:r w:rsidR="00DF75D3">
        <w:rPr>
          <w:rFonts w:ascii="Times New Roman" w:eastAsia="標楷體" w:hAnsi="Times New Roman"/>
          <w:color w:val="000000"/>
          <w:sz w:val="24"/>
          <w:szCs w:val="24"/>
        </w:rPr>
        <w:t xml:space="preserve">Students </w:t>
      </w:r>
      <w:r w:rsidR="00B9611B" w:rsidRPr="0090395E">
        <w:rPr>
          <w:rFonts w:ascii="Times New Roman" w:eastAsia="標楷體" w:hAnsi="Times New Roman"/>
          <w:color w:val="000000"/>
          <w:sz w:val="24"/>
          <w:szCs w:val="24"/>
        </w:rPr>
        <w:t xml:space="preserve">will briefly understand the major ministries, commissions and organisations which are responsible for formulating important economic policies; and learn about our country’s planning for economic development through relevant important national policies set out in the recent Five-Year Plans (e.g. the development of the Guangdong-Hong Kong-Macao Greater Bay Area). They will also understand the important role of the government in safeguarding economic security, and the role </w:t>
      </w:r>
      <w:r w:rsidR="00B9611B" w:rsidRPr="0090395E">
        <w:rPr>
          <w:rFonts w:ascii="Times New Roman" w:eastAsia="標楷體" w:hAnsi="Times New Roman" w:hint="eastAsia"/>
          <w:color w:val="000000"/>
          <w:sz w:val="24"/>
          <w:szCs w:val="24"/>
        </w:rPr>
        <w:t>and positioning</w:t>
      </w:r>
      <w:r w:rsidR="00B9611B" w:rsidRPr="0090395E">
        <w:rPr>
          <w:rFonts w:ascii="Times New Roman" w:eastAsia="標楷體" w:hAnsi="Times New Roman"/>
          <w:color w:val="000000"/>
          <w:sz w:val="24"/>
          <w:szCs w:val="24"/>
        </w:rPr>
        <w:t xml:space="preserve"> of Hong Kong</w:t>
      </w:r>
      <w:r w:rsidR="00B9611B" w:rsidRPr="0090395E">
        <w:rPr>
          <w:rFonts w:ascii="Times New Roman" w:eastAsia="標楷體" w:hAnsi="Times New Roman" w:hint="eastAsia"/>
          <w:color w:val="000000"/>
          <w:sz w:val="24"/>
          <w:szCs w:val="24"/>
        </w:rPr>
        <w:t xml:space="preserve"> in the economic development </w:t>
      </w:r>
      <w:r w:rsidR="00B9611B" w:rsidRPr="0090395E">
        <w:rPr>
          <w:rFonts w:ascii="Times New Roman" w:eastAsia="標楷體" w:hAnsi="Times New Roman"/>
          <w:color w:val="000000"/>
          <w:sz w:val="24"/>
          <w:szCs w:val="24"/>
        </w:rPr>
        <w:t>of our country. The contents of this part can also help students further extend their learning in Module 2.4 “Economic Performance and Human Resources of Hong Kong”, and encourage them to equip themselves early, be diligent, seize every opportunity and contribute to our society and country.</w:t>
      </w:r>
    </w:p>
    <w:p w14:paraId="69E02347" w14:textId="77777777" w:rsidR="00FF28AE" w:rsidRPr="00FF28AE" w:rsidRDefault="00FF28AE" w:rsidP="00A175F8">
      <w:pPr>
        <w:jc w:val="both"/>
        <w:rPr>
          <w:rFonts w:ascii="Times New Roman" w:hAnsi="Times New Roman" w:cs="Times New Roman"/>
          <w:szCs w:val="24"/>
        </w:rPr>
      </w:pPr>
    </w:p>
    <w:p w14:paraId="6BF1A062" w14:textId="02F9D9D7" w:rsidR="00A175F8" w:rsidRDefault="00D9557D" w:rsidP="00A175F8">
      <w:pPr>
        <w:jc w:val="both"/>
        <w:rPr>
          <w:rFonts w:ascii="Times New Roman" w:eastAsiaTheme="minorEastAsia" w:hAnsi="Times New Roman" w:cs="Times New Roman"/>
          <w:b/>
          <w:sz w:val="28"/>
          <w:szCs w:val="28"/>
        </w:rPr>
      </w:pPr>
      <w:r w:rsidRPr="00CD6BBA">
        <w:rPr>
          <w:rFonts w:ascii="Times New Roman" w:eastAsiaTheme="minorEastAsia" w:hAnsi="Times New Roman" w:cs="Times New Roman" w:hint="eastAsia"/>
          <w:b/>
          <w:sz w:val="28"/>
          <w:szCs w:val="28"/>
        </w:rPr>
        <w:t>Prior Knowledge</w:t>
      </w:r>
    </w:p>
    <w:p w14:paraId="1081AE50" w14:textId="2EF6A963" w:rsidR="00B9611B" w:rsidRPr="0090395E" w:rsidRDefault="00B9611B" w:rsidP="008E705A">
      <w:pPr>
        <w:jc w:val="both"/>
        <w:rPr>
          <w:rFonts w:ascii="Times New Roman" w:eastAsia="標楷體" w:hAnsi="Times New Roman"/>
          <w:color w:val="000000"/>
          <w:sz w:val="24"/>
          <w:szCs w:val="24"/>
          <w:lang w:eastAsia="zh-HK"/>
        </w:rPr>
      </w:pPr>
      <w:r w:rsidRPr="0090395E">
        <w:rPr>
          <w:rFonts w:ascii="Times New Roman" w:eastAsia="標楷體" w:hAnsi="Times New Roman"/>
          <w:color w:val="000000"/>
          <w:sz w:val="24"/>
          <w:szCs w:val="24"/>
        </w:rPr>
        <w:t>At the primary level,</w:t>
      </w:r>
      <w:r w:rsidRPr="0090395E">
        <w:rPr>
          <w:rFonts w:ascii="Times New Roman" w:eastAsia="標楷體" w:hAnsi="Times New Roman" w:hint="eastAsia"/>
          <w:color w:val="000000"/>
          <w:sz w:val="24"/>
          <w:szCs w:val="24"/>
        </w:rPr>
        <w:t xml:space="preserve"> </w:t>
      </w:r>
      <w:r w:rsidRPr="0090395E">
        <w:rPr>
          <w:rFonts w:ascii="Times New Roman" w:eastAsia="標楷體" w:hAnsi="Times New Roman"/>
          <w:color w:val="000000"/>
          <w:sz w:val="24"/>
          <w:szCs w:val="24"/>
        </w:rPr>
        <w:t>s</w:t>
      </w:r>
      <w:r w:rsidRPr="0090395E">
        <w:rPr>
          <w:rFonts w:ascii="Times New Roman" w:eastAsia="標楷體" w:hAnsi="Times New Roman" w:hint="eastAsia"/>
          <w:color w:val="000000"/>
          <w:sz w:val="24"/>
          <w:szCs w:val="24"/>
        </w:rPr>
        <w:t>tudents have acquired</w:t>
      </w:r>
      <w:r w:rsidRPr="0090395E">
        <w:rPr>
          <w:rFonts w:ascii="Times New Roman" w:eastAsia="標楷體" w:hAnsi="Times New Roman"/>
          <w:color w:val="000000"/>
          <w:sz w:val="24"/>
          <w:szCs w:val="24"/>
        </w:rPr>
        <w:t xml:space="preserve"> basic</w:t>
      </w:r>
      <w:r w:rsidRPr="0090395E">
        <w:rPr>
          <w:rFonts w:ascii="Times New Roman" w:eastAsia="標楷體" w:hAnsi="Times New Roman" w:hint="eastAsia"/>
          <w:color w:val="000000"/>
          <w:sz w:val="24"/>
          <w:szCs w:val="24"/>
        </w:rPr>
        <w:t xml:space="preserve"> </w:t>
      </w:r>
      <w:r w:rsidRPr="0090395E">
        <w:rPr>
          <w:rFonts w:ascii="Times New Roman" w:eastAsia="標楷體" w:hAnsi="Times New Roman"/>
          <w:color w:val="000000"/>
          <w:sz w:val="24"/>
          <w:szCs w:val="24"/>
        </w:rPr>
        <w:t>knowledge about the econom</w:t>
      </w:r>
      <w:r w:rsidR="00260D02">
        <w:rPr>
          <w:rFonts w:ascii="Times New Roman" w:eastAsia="標楷體" w:hAnsi="Times New Roman"/>
          <w:color w:val="000000"/>
          <w:sz w:val="24"/>
          <w:szCs w:val="24"/>
        </w:rPr>
        <w:t>y of our country</w:t>
      </w:r>
      <w:r w:rsidRPr="0090395E">
        <w:rPr>
          <w:rFonts w:ascii="Times New Roman" w:eastAsia="標楷體" w:hAnsi="Times New Roman"/>
          <w:color w:val="000000"/>
          <w:sz w:val="24"/>
          <w:szCs w:val="24"/>
        </w:rPr>
        <w:t>. In General Studies, they have learned relevant contents including “recent development of China (e.g. economic and technological aspects)”, “linkage between China and other parts of the world”</w:t>
      </w:r>
      <w:r w:rsidRPr="0090395E">
        <w:rPr>
          <w:rFonts w:ascii="Times New Roman" w:eastAsia="標楷體" w:hAnsi="Times New Roman" w:hint="eastAsia"/>
          <w:color w:val="000000"/>
          <w:sz w:val="24"/>
          <w:szCs w:val="24"/>
        </w:rPr>
        <w:t>,</w:t>
      </w:r>
      <w:r w:rsidRPr="0090395E">
        <w:rPr>
          <w:rFonts w:ascii="Times New Roman" w:eastAsia="標楷體" w:hAnsi="Times New Roman"/>
          <w:color w:val="000000"/>
          <w:sz w:val="24"/>
          <w:szCs w:val="24"/>
        </w:rPr>
        <w:t xml:space="preserve"> </w:t>
      </w:r>
      <w:r w:rsidRPr="0090395E">
        <w:rPr>
          <w:rFonts w:ascii="Times New Roman" w:eastAsia="標楷體" w:hAnsi="Times New Roman"/>
          <w:color w:val="000000"/>
          <w:sz w:val="24"/>
          <w:szCs w:val="24"/>
          <w:lang w:eastAsia="zh-HK"/>
        </w:rPr>
        <w:t>trade between Hong Kong, the Mainland and other parts of the world</w:t>
      </w:r>
      <w:r w:rsidR="0065609A">
        <w:rPr>
          <w:rFonts w:ascii="Times New Roman" w:eastAsia="標楷體" w:hAnsi="Times New Roman"/>
          <w:color w:val="000000"/>
          <w:sz w:val="24"/>
          <w:szCs w:val="24"/>
          <w:lang w:eastAsia="zh-HK"/>
        </w:rPr>
        <w:t xml:space="preserve">. </w:t>
      </w:r>
    </w:p>
    <w:p w14:paraId="7168ECCA" w14:textId="45CA1E27" w:rsidR="000D36CE" w:rsidRPr="0090395E" w:rsidRDefault="000D36CE" w:rsidP="008E705A">
      <w:pPr>
        <w:jc w:val="both"/>
        <w:rPr>
          <w:rFonts w:ascii="Times New Roman" w:hAnsi="Times New Roman" w:cs="Times New Roman"/>
          <w:sz w:val="24"/>
          <w:szCs w:val="24"/>
        </w:rPr>
      </w:pPr>
      <w:r w:rsidRPr="0090395E">
        <w:rPr>
          <w:rFonts w:ascii="Times New Roman" w:hAnsi="Times New Roman" w:cs="Times New Roman"/>
          <w:sz w:val="24"/>
          <w:szCs w:val="24"/>
        </w:rPr>
        <w:t xml:space="preserve">In addition, students have learned about the role of Hong Kong in </w:t>
      </w:r>
      <w:r w:rsidR="00826395" w:rsidRPr="0090395E">
        <w:rPr>
          <w:rFonts w:ascii="Times New Roman" w:hAnsi="Times New Roman" w:cs="Times New Roman"/>
          <w:sz w:val="24"/>
          <w:szCs w:val="24"/>
        </w:rPr>
        <w:t xml:space="preserve">the </w:t>
      </w:r>
      <w:r w:rsidR="0090395E" w:rsidRPr="0090395E">
        <w:rPr>
          <w:rFonts w:ascii="Times New Roman" w:hAnsi="Times New Roman" w:cs="Times New Roman"/>
          <w:sz w:val="24"/>
          <w:szCs w:val="24"/>
        </w:rPr>
        <w:t xml:space="preserve">economic development of our </w:t>
      </w:r>
      <w:r w:rsidR="00826395" w:rsidRPr="0090395E">
        <w:rPr>
          <w:rFonts w:ascii="Times New Roman" w:hAnsi="Times New Roman" w:cs="Times New Roman"/>
          <w:sz w:val="24"/>
          <w:szCs w:val="24"/>
        </w:rPr>
        <w:t>coun</w:t>
      </w:r>
      <w:r w:rsidR="00C82659" w:rsidRPr="0090395E">
        <w:rPr>
          <w:rFonts w:ascii="Times New Roman" w:hAnsi="Times New Roman" w:cs="Times New Roman"/>
          <w:sz w:val="24"/>
          <w:szCs w:val="24"/>
        </w:rPr>
        <w:t>t</w:t>
      </w:r>
      <w:r w:rsidR="0090395E" w:rsidRPr="0090395E">
        <w:rPr>
          <w:rFonts w:ascii="Times New Roman" w:hAnsi="Times New Roman" w:cs="Times New Roman"/>
          <w:sz w:val="24"/>
          <w:szCs w:val="24"/>
        </w:rPr>
        <w:t>ry under economic globalis</w:t>
      </w:r>
      <w:r w:rsidRPr="0090395E">
        <w:rPr>
          <w:rFonts w:ascii="Times New Roman" w:hAnsi="Times New Roman" w:cs="Times New Roman"/>
          <w:sz w:val="24"/>
          <w:szCs w:val="24"/>
        </w:rPr>
        <w:t xml:space="preserve">ation, as well as the </w:t>
      </w:r>
      <w:r w:rsidR="0090395E" w:rsidRPr="0090395E">
        <w:rPr>
          <w:rFonts w:ascii="Times New Roman" w:hAnsi="Times New Roman" w:cs="Times New Roman"/>
          <w:sz w:val="24"/>
          <w:szCs w:val="24"/>
        </w:rPr>
        <w:t xml:space="preserve">availability of entrepreneurial </w:t>
      </w:r>
      <w:r w:rsidRPr="0090395E">
        <w:rPr>
          <w:rFonts w:ascii="Times New Roman" w:hAnsi="Times New Roman" w:cs="Times New Roman"/>
          <w:sz w:val="24"/>
          <w:szCs w:val="24"/>
        </w:rPr>
        <w:t xml:space="preserve">and employment opportunities in the Guangdong-Hong Kong-Macao Greater Bay Area in </w:t>
      </w:r>
      <w:r w:rsidR="00B654FF" w:rsidRPr="0090395E">
        <w:rPr>
          <w:rFonts w:ascii="Times New Roman" w:hAnsi="Times New Roman" w:cs="Times New Roman"/>
          <w:sz w:val="24"/>
          <w:szCs w:val="24"/>
        </w:rPr>
        <w:t xml:space="preserve">Module </w:t>
      </w:r>
      <w:r w:rsidRPr="0090395E">
        <w:rPr>
          <w:rFonts w:ascii="Times New Roman" w:hAnsi="Times New Roman" w:cs="Times New Roman"/>
          <w:sz w:val="24"/>
          <w:szCs w:val="24"/>
        </w:rPr>
        <w:t xml:space="preserve">2.4 </w:t>
      </w:r>
      <w:r w:rsidR="00B654FF" w:rsidRPr="0090395E">
        <w:rPr>
          <w:rFonts w:ascii="Times New Roman" w:hAnsi="Times New Roman" w:cs="Times New Roman"/>
          <w:sz w:val="24"/>
          <w:szCs w:val="24"/>
        </w:rPr>
        <w:t>“</w:t>
      </w:r>
      <w:r w:rsidRPr="0090395E">
        <w:rPr>
          <w:rFonts w:ascii="Times New Roman" w:hAnsi="Times New Roman" w:cs="Times New Roman"/>
          <w:sz w:val="24"/>
          <w:szCs w:val="24"/>
        </w:rPr>
        <w:t xml:space="preserve">Economic </w:t>
      </w:r>
      <w:r w:rsidR="00B654FF" w:rsidRPr="0090395E">
        <w:rPr>
          <w:rFonts w:ascii="Times New Roman" w:hAnsi="Times New Roman" w:cs="Times New Roman"/>
          <w:sz w:val="24"/>
          <w:szCs w:val="24"/>
        </w:rPr>
        <w:t>Performance and Human Resources</w:t>
      </w:r>
      <w:r w:rsidR="00814282">
        <w:rPr>
          <w:rFonts w:ascii="Times New Roman" w:hAnsi="Times New Roman" w:cs="Times New Roman"/>
          <w:sz w:val="24"/>
          <w:szCs w:val="24"/>
        </w:rPr>
        <w:t xml:space="preserve"> of Hong Kong</w:t>
      </w:r>
      <w:r w:rsidR="00B654FF" w:rsidRPr="0090395E">
        <w:rPr>
          <w:rFonts w:ascii="Times New Roman" w:hAnsi="Times New Roman" w:cs="Times New Roman"/>
          <w:sz w:val="24"/>
          <w:szCs w:val="24"/>
        </w:rPr>
        <w:t>”</w:t>
      </w:r>
      <w:r w:rsidRPr="0090395E">
        <w:rPr>
          <w:rFonts w:ascii="Times New Roman" w:hAnsi="Times New Roman" w:cs="Times New Roman"/>
          <w:sz w:val="24"/>
          <w:szCs w:val="24"/>
        </w:rPr>
        <w:t>.</w:t>
      </w:r>
    </w:p>
    <w:p w14:paraId="29A1A3D8" w14:textId="77777777" w:rsidR="00E8445C" w:rsidRPr="008E705A" w:rsidRDefault="00E8445C" w:rsidP="000D36CE">
      <w:pPr>
        <w:jc w:val="distribute"/>
        <w:rPr>
          <w:rFonts w:ascii="Times New Roman" w:hAnsi="Times New Roman" w:cs="Times New Roman"/>
          <w:b/>
          <w:sz w:val="28"/>
          <w:szCs w:val="28"/>
        </w:rPr>
      </w:pPr>
    </w:p>
    <w:p w14:paraId="2FA2B1D5" w14:textId="74B7B171" w:rsidR="00A175F8" w:rsidRPr="00FA7B65"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O</w:t>
      </w:r>
      <w:r>
        <w:rPr>
          <w:rFonts w:ascii="Times New Roman" w:hAnsi="Times New Roman" w:cs="Times New Roman"/>
          <w:b/>
          <w:sz w:val="28"/>
          <w:szCs w:val="28"/>
        </w:rPr>
        <w:t>bjectives</w:t>
      </w:r>
    </w:p>
    <w:p w14:paraId="0F8D1751" w14:textId="4FC09029" w:rsidR="00A175F8" w:rsidRPr="004455FC" w:rsidRDefault="008C4B50"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A175F8" w:rsidRPr="004455FC">
        <w:rPr>
          <w:rFonts w:ascii="Times New Roman" w:hAnsi="Times New Roman" w:cs="Times New Roman" w:hint="eastAsia"/>
          <w:sz w:val="24"/>
          <w:szCs w:val="24"/>
          <w:lang w:eastAsia="zh-HK"/>
        </w:rPr>
        <w:t xml:space="preserve">nderstand </w:t>
      </w:r>
      <w:r w:rsidR="00D3224C" w:rsidRPr="004455FC">
        <w:rPr>
          <w:rFonts w:ascii="Times New Roman" w:hAnsi="Times New Roman" w:cs="Times New Roman"/>
          <w:sz w:val="24"/>
          <w:szCs w:val="24"/>
          <w:lang w:eastAsia="zh-HK"/>
        </w:rPr>
        <w:t xml:space="preserve">the knowledge related </w:t>
      </w:r>
      <w:r>
        <w:rPr>
          <w:rFonts w:ascii="Times New Roman" w:hAnsi="Times New Roman" w:cs="Times New Roman"/>
          <w:sz w:val="24"/>
          <w:szCs w:val="24"/>
          <w:lang w:eastAsia="zh-HK"/>
        </w:rPr>
        <w:t xml:space="preserve">to </w:t>
      </w:r>
      <w:r w:rsidR="00D3224C" w:rsidRPr="004455FC">
        <w:rPr>
          <w:rFonts w:ascii="Times New Roman" w:hAnsi="Times New Roman" w:cs="Times New Roman"/>
          <w:sz w:val="24"/>
          <w:szCs w:val="24"/>
          <w:lang w:eastAsia="zh-HK"/>
        </w:rPr>
        <w:t>the economic</w:t>
      </w:r>
      <w:r w:rsidR="006B046B" w:rsidRPr="004455FC">
        <w:rPr>
          <w:rFonts w:ascii="Times New Roman" w:hAnsi="Times New Roman" w:cs="Times New Roman"/>
          <w:sz w:val="24"/>
          <w:szCs w:val="24"/>
          <w:lang w:eastAsia="zh-HK"/>
        </w:rPr>
        <w:t xml:space="preserve"> sy</w:t>
      </w:r>
      <w:r w:rsidR="009B7EF7" w:rsidRPr="004455FC">
        <w:rPr>
          <w:rFonts w:ascii="Times New Roman" w:hAnsi="Times New Roman" w:cs="Times New Roman"/>
          <w:sz w:val="24"/>
          <w:szCs w:val="24"/>
          <w:lang w:eastAsia="zh-HK"/>
        </w:rPr>
        <w:t>stem of our country</w:t>
      </w:r>
    </w:p>
    <w:p w14:paraId="32C43739" w14:textId="1156AE58" w:rsidR="00A175F8" w:rsidRPr="004455FC" w:rsidRDefault="008C4B50"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d</w:t>
      </w:r>
      <w:r w:rsidR="00A175F8" w:rsidRPr="004455FC">
        <w:rPr>
          <w:rFonts w:ascii="Times New Roman" w:hAnsi="Times New Roman" w:cs="Times New Roman" w:hint="eastAsia"/>
          <w:sz w:val="24"/>
          <w:szCs w:val="24"/>
          <w:lang w:eastAsia="zh-HK"/>
        </w:rPr>
        <w:t xml:space="preserve">evelop and </w:t>
      </w:r>
      <w:r w:rsidR="00A175F8" w:rsidRPr="004455FC">
        <w:rPr>
          <w:rFonts w:ascii="Times New Roman" w:hAnsi="Times New Roman" w:cs="Times New Roman"/>
          <w:sz w:val="24"/>
          <w:szCs w:val="24"/>
          <w:lang w:eastAsia="zh-HK"/>
        </w:rPr>
        <w:t>nurture</w:t>
      </w:r>
      <w:r w:rsidR="00A175F8" w:rsidRPr="004455FC">
        <w:rPr>
          <w:rFonts w:ascii="Times New Roman" w:hAnsi="Times New Roman" w:cs="Times New Roman" w:hint="eastAsia"/>
          <w:sz w:val="24"/>
          <w:szCs w:val="24"/>
          <w:lang w:eastAsia="zh-HK"/>
        </w:rPr>
        <w:t xml:space="preserve"> relevant generic skills, values and attitudes</w:t>
      </w:r>
    </w:p>
    <w:p w14:paraId="2C875369" w14:textId="77777777" w:rsidR="00A175F8" w:rsidRPr="00D3224C" w:rsidRDefault="00A175F8" w:rsidP="00A175F8">
      <w:pPr>
        <w:pStyle w:val="a8"/>
        <w:spacing w:line="276" w:lineRule="auto"/>
        <w:ind w:leftChars="0" w:left="482"/>
        <w:jc w:val="both"/>
        <w:rPr>
          <w:rFonts w:ascii="Times New Roman" w:hAnsi="Times New Roman" w:cs="Times New Roman"/>
          <w:szCs w:val="24"/>
          <w:lang w:eastAsia="zh-HK"/>
        </w:rPr>
      </w:pPr>
    </w:p>
    <w:p w14:paraId="5E97A47B" w14:textId="0ECCEB13" w:rsidR="00A175F8" w:rsidRPr="00061EA8"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L</w:t>
      </w:r>
      <w:r w:rsidRPr="00061EA8">
        <w:rPr>
          <w:rFonts w:ascii="Times New Roman" w:hAnsi="Times New Roman" w:cs="Times New Roman"/>
          <w:b/>
          <w:sz w:val="28"/>
          <w:szCs w:val="28"/>
        </w:rPr>
        <w:t>earning Points</w:t>
      </w:r>
    </w:p>
    <w:p w14:paraId="0C8FDAE7" w14:textId="235607B7" w:rsidR="000E1D5C" w:rsidRPr="00061EA8" w:rsidRDefault="00C64CA4"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sidRPr="00061EA8">
        <w:rPr>
          <w:rFonts w:ascii="Times New Roman" w:eastAsia="新細明體" w:hAnsi="Times New Roman" w:cs="Times New Roman"/>
          <w:sz w:val="24"/>
          <w:szCs w:val="24"/>
        </w:rPr>
        <w:t>Understand</w:t>
      </w:r>
      <w:r w:rsidR="000E1D5C" w:rsidRPr="00061EA8">
        <w:rPr>
          <w:rFonts w:ascii="Times New Roman" w:eastAsia="新細明體" w:hAnsi="Times New Roman" w:cs="Times New Roman"/>
          <w:sz w:val="24"/>
          <w:szCs w:val="24"/>
        </w:rPr>
        <w:t xml:space="preserve"> </w:t>
      </w:r>
      <w:r w:rsidR="00FC5A95" w:rsidRPr="00061EA8">
        <w:rPr>
          <w:rFonts w:ascii="Times New Roman" w:eastAsia="新細明體" w:hAnsi="Times New Roman" w:cs="Times New Roman"/>
          <w:sz w:val="24"/>
          <w:szCs w:val="24"/>
        </w:rPr>
        <w:t>the</w:t>
      </w:r>
      <w:r w:rsidR="000760D1" w:rsidRPr="00061EA8">
        <w:rPr>
          <w:rFonts w:ascii="Times New Roman" w:hAnsi="Times New Roman" w:cs="Times New Roman"/>
          <w:sz w:val="24"/>
          <w:szCs w:val="24"/>
          <w:lang w:eastAsia="zh-HK"/>
        </w:rPr>
        <w:t xml:space="preserve"> </w:t>
      </w:r>
      <w:r w:rsidR="000760D1" w:rsidRPr="00061EA8">
        <w:rPr>
          <w:rFonts w:ascii="Times New Roman" w:eastAsia="新細明體" w:hAnsi="Times New Roman" w:cs="Times New Roman"/>
          <w:color w:val="000000" w:themeColor="text1"/>
          <w:sz w:val="24"/>
          <w:szCs w:val="24"/>
          <w:lang w:val="en-HK"/>
        </w:rPr>
        <w:t>characteristics of different</w:t>
      </w:r>
      <w:r w:rsidR="004455FC" w:rsidRPr="00061EA8">
        <w:rPr>
          <w:rFonts w:ascii="Times New Roman" w:eastAsia="新細明體" w:hAnsi="Times New Roman" w:cs="Times New Roman"/>
          <w:color w:val="000000" w:themeColor="text1"/>
          <w:sz w:val="24"/>
          <w:szCs w:val="24"/>
          <w:lang w:val="en-HK"/>
        </w:rPr>
        <w:t xml:space="preserve"> </w:t>
      </w:r>
      <w:r w:rsidR="000760D1" w:rsidRPr="00061EA8">
        <w:rPr>
          <w:rFonts w:ascii="Times New Roman" w:eastAsia="新細明體" w:hAnsi="Times New Roman" w:cs="Times New Roman"/>
          <w:color w:val="000000" w:themeColor="text1"/>
          <w:sz w:val="24"/>
          <w:szCs w:val="24"/>
          <w:lang w:val="en-HK"/>
        </w:rPr>
        <w:t xml:space="preserve"> economic systems</w:t>
      </w:r>
    </w:p>
    <w:p w14:paraId="20B24215" w14:textId="2B17A5C1" w:rsidR="00981FFD" w:rsidRPr="00061EA8" w:rsidRDefault="00981FFD" w:rsidP="00981FFD">
      <w:pPr>
        <w:pStyle w:val="a8"/>
        <w:widowControl w:val="0"/>
        <w:numPr>
          <w:ilvl w:val="0"/>
          <w:numId w:val="3"/>
        </w:numPr>
        <w:spacing w:after="0" w:line="276" w:lineRule="auto"/>
        <w:ind w:leftChars="0" w:left="482" w:hanging="482"/>
        <w:jc w:val="both"/>
        <w:rPr>
          <w:rFonts w:ascii="Times New Roman" w:eastAsia="新細明體" w:hAnsi="Times New Roman" w:cs="Times New Roman"/>
          <w:sz w:val="24"/>
          <w:szCs w:val="24"/>
        </w:rPr>
      </w:pPr>
      <w:r w:rsidRPr="00061EA8">
        <w:rPr>
          <w:rFonts w:ascii="Times New Roman" w:eastAsia="新細明體" w:hAnsi="Times New Roman" w:cs="Times New Roman"/>
          <w:sz w:val="24"/>
          <w:szCs w:val="24"/>
        </w:rPr>
        <w:t>Know the major ministries, commissions and organisations in charge of economic policies of our country, and have a preliminary understanding of their roles in promoting economic development</w:t>
      </w:r>
    </w:p>
    <w:p w14:paraId="00346AC2" w14:textId="77535336" w:rsidR="00A175F8" w:rsidRPr="00061EA8" w:rsidRDefault="005A26D5" w:rsidP="00C91B25">
      <w:pPr>
        <w:pStyle w:val="a8"/>
        <w:widowControl w:val="0"/>
        <w:numPr>
          <w:ilvl w:val="0"/>
          <w:numId w:val="3"/>
        </w:numPr>
        <w:spacing w:after="0" w:line="276" w:lineRule="auto"/>
        <w:ind w:leftChars="0" w:left="482" w:hanging="482"/>
        <w:jc w:val="both"/>
        <w:rPr>
          <w:rFonts w:ascii="Times New Roman" w:eastAsia="新細明體" w:hAnsi="Times New Roman" w:cs="Times New Roman"/>
          <w:sz w:val="24"/>
          <w:szCs w:val="24"/>
          <w:lang w:eastAsia="zh-HK"/>
        </w:rPr>
      </w:pPr>
      <w:r w:rsidRPr="00061EA8">
        <w:rPr>
          <w:rFonts w:ascii="Times New Roman" w:eastAsia="新細明體" w:hAnsi="Times New Roman" w:cs="Times New Roman"/>
          <w:sz w:val="24"/>
          <w:szCs w:val="24"/>
        </w:rPr>
        <w:t xml:space="preserve">Understand </w:t>
      </w:r>
      <w:r w:rsidR="004123A0" w:rsidRPr="00061EA8">
        <w:rPr>
          <w:rFonts w:ascii="Times New Roman" w:eastAsia="新細明體" w:hAnsi="Times New Roman" w:cs="Times New Roman"/>
          <w:sz w:val="24"/>
          <w:szCs w:val="24"/>
        </w:rPr>
        <w:t xml:space="preserve">the important role of government in </w:t>
      </w:r>
      <w:r w:rsidR="00D71686" w:rsidRPr="00061EA8">
        <w:rPr>
          <w:rFonts w:ascii="Times New Roman" w:eastAsia="新細明體" w:hAnsi="Times New Roman" w:cs="Times New Roman"/>
          <w:sz w:val="24"/>
          <w:szCs w:val="24"/>
        </w:rPr>
        <w:t>safeguarding</w:t>
      </w:r>
      <w:r w:rsidR="004123A0" w:rsidRPr="00061EA8">
        <w:rPr>
          <w:rFonts w:ascii="Times New Roman" w:eastAsia="新細明體" w:hAnsi="Times New Roman" w:cs="Times New Roman"/>
          <w:sz w:val="24"/>
          <w:szCs w:val="24"/>
        </w:rPr>
        <w:t xml:space="preserve"> economic security</w:t>
      </w:r>
    </w:p>
    <w:p w14:paraId="53625713" w14:textId="77777777" w:rsidR="005A26D5" w:rsidRPr="00061EA8" w:rsidRDefault="005A26D5" w:rsidP="004123A0">
      <w:pPr>
        <w:pStyle w:val="a8"/>
        <w:widowControl w:val="0"/>
        <w:spacing w:after="0" w:line="276" w:lineRule="auto"/>
        <w:ind w:leftChars="0" w:left="482"/>
        <w:jc w:val="both"/>
        <w:rPr>
          <w:rFonts w:ascii="Times New Roman" w:hAnsi="Times New Roman" w:cs="Times New Roman"/>
          <w:sz w:val="24"/>
          <w:szCs w:val="24"/>
          <w:lang w:eastAsia="zh-HK"/>
        </w:rPr>
      </w:pPr>
    </w:p>
    <w:p w14:paraId="75F03EF5" w14:textId="77777777" w:rsidR="00A175F8" w:rsidRPr="00061EA8" w:rsidRDefault="00A175F8" w:rsidP="00A175F8">
      <w:pPr>
        <w:jc w:val="both"/>
        <w:rPr>
          <w:rFonts w:ascii="Times New Roman" w:hAnsi="Times New Roman" w:cs="Times New Roman"/>
          <w:b/>
          <w:sz w:val="28"/>
          <w:szCs w:val="28"/>
        </w:rPr>
      </w:pPr>
      <w:r w:rsidRPr="00061EA8">
        <w:rPr>
          <w:rFonts w:ascii="Times New Roman" w:hAnsi="Times New Roman" w:cs="Times New Roman" w:hint="eastAsia"/>
          <w:b/>
          <w:sz w:val="28"/>
          <w:szCs w:val="28"/>
        </w:rPr>
        <w:t>S</w:t>
      </w:r>
      <w:r w:rsidRPr="00061EA8">
        <w:rPr>
          <w:rFonts w:ascii="Times New Roman" w:hAnsi="Times New Roman" w:cs="Times New Roman"/>
          <w:b/>
          <w:sz w:val="28"/>
          <w:szCs w:val="28"/>
        </w:rPr>
        <w:t>uggested Number of Lessons</w:t>
      </w:r>
    </w:p>
    <w:p w14:paraId="711FAE5A" w14:textId="78E1C480" w:rsidR="00161045" w:rsidRPr="00061EA8" w:rsidRDefault="00A175F8" w:rsidP="00061EA8">
      <w:pPr>
        <w:pStyle w:val="a8"/>
        <w:widowControl w:val="0"/>
        <w:numPr>
          <w:ilvl w:val="0"/>
          <w:numId w:val="4"/>
        </w:numPr>
        <w:spacing w:after="200" w:line="276" w:lineRule="auto"/>
        <w:ind w:leftChars="0"/>
        <w:jc w:val="both"/>
        <w:rPr>
          <w:rFonts w:ascii="新細明體" w:eastAsia="新細明體" w:hAnsi="新細明體" w:cstheme="minorHAnsi"/>
          <w:sz w:val="24"/>
          <w:szCs w:val="24"/>
        </w:rPr>
      </w:pPr>
      <w:r w:rsidRPr="00061EA8">
        <w:rPr>
          <w:rFonts w:ascii="Times New Roman" w:hAnsi="Times New Roman" w:cs="Times New Roman"/>
          <w:sz w:val="24"/>
          <w:szCs w:val="24"/>
          <w:lang w:val="en-GB"/>
        </w:rPr>
        <w:t>7 lessons (40 minutes each)</w:t>
      </w:r>
      <w:r w:rsidR="00161045" w:rsidRPr="00061EA8">
        <w:rPr>
          <w:rFonts w:ascii="新細明體" w:eastAsia="新細明體" w:hAnsi="新細明體" w:cstheme="minorHAnsi"/>
          <w:sz w:val="24"/>
          <w:szCs w:val="24"/>
        </w:rPr>
        <w:br w:type="page"/>
      </w:r>
    </w:p>
    <w:p w14:paraId="283014A2" w14:textId="77777777" w:rsidR="0072095B" w:rsidRPr="00161045" w:rsidRDefault="0072095B" w:rsidP="0072095B">
      <w:pPr>
        <w:rPr>
          <w:rFonts w:ascii="Times New Roman" w:hAnsi="Times New Roman" w:cs="Times New Roman"/>
          <w:b/>
          <w:sz w:val="28"/>
          <w:szCs w:val="28"/>
        </w:rPr>
      </w:pPr>
      <w:r w:rsidRPr="00161045">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2095B" w:rsidRPr="004455FC" w14:paraId="0CBB773A" w14:textId="77777777" w:rsidTr="00656A54">
        <w:tc>
          <w:tcPr>
            <w:tcW w:w="1587" w:type="dxa"/>
            <w:shd w:val="clear" w:color="auto" w:fill="auto"/>
          </w:tcPr>
          <w:p w14:paraId="770E2D34" w14:textId="0FAD498F" w:rsidR="0072095B" w:rsidRPr="004455FC" w:rsidRDefault="0072095B" w:rsidP="0072095B">
            <w:pPr>
              <w:snapToGrid w:val="0"/>
              <w:rPr>
                <w:color w:val="000000"/>
                <w:sz w:val="24"/>
                <w:szCs w:val="24"/>
              </w:rPr>
            </w:pPr>
            <w:r w:rsidRPr="004455FC">
              <w:rPr>
                <w:rFonts w:ascii="Times New Roman" w:hAnsi="Times New Roman" w:cs="Times New Roman"/>
                <w:b/>
                <w:sz w:val="24"/>
                <w:szCs w:val="24"/>
              </w:rPr>
              <w:t>Topic:</w:t>
            </w:r>
          </w:p>
        </w:tc>
        <w:tc>
          <w:tcPr>
            <w:tcW w:w="6804" w:type="dxa"/>
            <w:gridSpan w:val="2"/>
            <w:shd w:val="clear" w:color="auto" w:fill="auto"/>
          </w:tcPr>
          <w:p w14:paraId="75E92849" w14:textId="740C8FD8" w:rsidR="0072095B" w:rsidRPr="004455FC" w:rsidRDefault="007E6D60" w:rsidP="008C4B50">
            <w:pPr>
              <w:widowControl w:val="0"/>
              <w:jc w:val="both"/>
              <w:rPr>
                <w:rFonts w:eastAsiaTheme="minorEastAsia"/>
                <w:color w:val="000000"/>
                <w:sz w:val="24"/>
                <w:szCs w:val="24"/>
              </w:rPr>
            </w:pPr>
            <w:r w:rsidRPr="004455FC">
              <w:rPr>
                <w:rFonts w:ascii="Times New Roman" w:eastAsia="標楷體" w:hAnsi="Times New Roman"/>
                <w:color w:val="000000"/>
                <w:sz w:val="24"/>
                <w:szCs w:val="24"/>
              </w:rPr>
              <w:t xml:space="preserve">Economic </w:t>
            </w:r>
            <w:r w:rsidR="004123A0" w:rsidRPr="004455FC">
              <w:rPr>
                <w:rFonts w:ascii="Times New Roman" w:eastAsia="標楷體" w:hAnsi="Times New Roman"/>
                <w:color w:val="000000"/>
                <w:sz w:val="24"/>
                <w:szCs w:val="24"/>
              </w:rPr>
              <w:t>system</w:t>
            </w:r>
            <w:r w:rsidRPr="004455FC">
              <w:rPr>
                <w:rFonts w:ascii="Times New Roman" w:eastAsia="標楷體" w:hAnsi="Times New Roman"/>
                <w:color w:val="000000"/>
                <w:sz w:val="24"/>
                <w:szCs w:val="24"/>
              </w:rPr>
              <w:t xml:space="preserve"> of </w:t>
            </w:r>
            <w:r w:rsidR="008C4B50">
              <w:rPr>
                <w:rFonts w:ascii="Times New Roman" w:eastAsia="標楷體" w:hAnsi="Times New Roman"/>
                <w:color w:val="000000"/>
                <w:sz w:val="24"/>
                <w:szCs w:val="24"/>
              </w:rPr>
              <w:t>o</w:t>
            </w:r>
            <w:r w:rsidRPr="004455FC">
              <w:rPr>
                <w:rFonts w:ascii="Times New Roman" w:eastAsia="標楷體" w:hAnsi="Times New Roman"/>
                <w:color w:val="000000"/>
                <w:sz w:val="24"/>
                <w:szCs w:val="24"/>
              </w:rPr>
              <w:t xml:space="preserve">ur </w:t>
            </w:r>
            <w:r w:rsidR="008C4B50">
              <w:rPr>
                <w:rFonts w:ascii="Times New Roman" w:eastAsia="標楷體" w:hAnsi="Times New Roman"/>
                <w:color w:val="000000"/>
                <w:sz w:val="24"/>
                <w:szCs w:val="24"/>
              </w:rPr>
              <w:t>c</w:t>
            </w:r>
            <w:r w:rsidRPr="004455FC">
              <w:rPr>
                <w:rFonts w:ascii="Times New Roman" w:eastAsia="標楷體" w:hAnsi="Times New Roman"/>
                <w:color w:val="000000"/>
                <w:sz w:val="24"/>
                <w:szCs w:val="24"/>
              </w:rPr>
              <w:t>ountry</w:t>
            </w:r>
          </w:p>
        </w:tc>
      </w:tr>
      <w:tr w:rsidR="0072095B" w:rsidRPr="004455FC" w14:paraId="64F2450C" w14:textId="77777777" w:rsidTr="00656A54">
        <w:tc>
          <w:tcPr>
            <w:tcW w:w="1587" w:type="dxa"/>
            <w:shd w:val="clear" w:color="auto" w:fill="auto"/>
          </w:tcPr>
          <w:p w14:paraId="0ED9A58B" w14:textId="3E7BBCD4" w:rsidR="0072095B" w:rsidRPr="004455FC" w:rsidRDefault="0072095B" w:rsidP="0072095B">
            <w:pPr>
              <w:snapToGrid w:val="0"/>
              <w:rPr>
                <w:rFonts w:ascii="Times New Roman" w:hAnsi="Times New Roman" w:cs="Times New Roman"/>
                <w:color w:val="000000"/>
                <w:sz w:val="24"/>
                <w:szCs w:val="24"/>
              </w:rPr>
            </w:pPr>
            <w:r w:rsidRPr="004455FC">
              <w:rPr>
                <w:rFonts w:ascii="Times New Roman" w:hAnsi="Times New Roman" w:cs="Times New Roman"/>
                <w:b/>
                <w:bCs/>
                <w:color w:val="000000"/>
                <w:sz w:val="24"/>
                <w:szCs w:val="24"/>
              </w:rPr>
              <w:t>Duration:</w:t>
            </w:r>
          </w:p>
        </w:tc>
        <w:tc>
          <w:tcPr>
            <w:tcW w:w="6804" w:type="dxa"/>
            <w:gridSpan w:val="2"/>
            <w:shd w:val="clear" w:color="auto" w:fill="auto"/>
          </w:tcPr>
          <w:p w14:paraId="4EB0852F" w14:textId="5F8931CC" w:rsidR="0072095B" w:rsidRPr="004455FC" w:rsidDel="00DE7BD4" w:rsidRDefault="007E6D60" w:rsidP="0072095B">
            <w:pPr>
              <w:widowControl w:val="0"/>
              <w:jc w:val="both"/>
              <w:rPr>
                <w:rFonts w:ascii="Times New Roman" w:hAnsi="Times New Roman" w:cs="Times New Roman"/>
                <w:color w:val="000000"/>
                <w:sz w:val="24"/>
                <w:szCs w:val="24"/>
              </w:rPr>
            </w:pPr>
            <w:r w:rsidRPr="004455FC">
              <w:rPr>
                <w:rFonts w:ascii="Times New Roman" w:hAnsi="Times New Roman" w:cs="Times New Roman"/>
                <w:color w:val="000000"/>
                <w:sz w:val="24"/>
                <w:szCs w:val="24"/>
              </w:rPr>
              <w:t>7 lessons</w:t>
            </w:r>
          </w:p>
        </w:tc>
      </w:tr>
      <w:tr w:rsidR="0072095B" w:rsidRPr="004455FC" w14:paraId="60EC81BD" w14:textId="77777777" w:rsidTr="00656A54">
        <w:tc>
          <w:tcPr>
            <w:tcW w:w="1587" w:type="dxa"/>
            <w:shd w:val="clear" w:color="auto" w:fill="auto"/>
          </w:tcPr>
          <w:p w14:paraId="3D4FC98E" w14:textId="44FADA0D" w:rsidR="0072095B" w:rsidRPr="004455FC" w:rsidRDefault="0072095B" w:rsidP="0072095B">
            <w:pPr>
              <w:snapToGrid w:val="0"/>
              <w:rPr>
                <w:color w:val="000000"/>
                <w:sz w:val="24"/>
                <w:szCs w:val="24"/>
              </w:rPr>
            </w:pPr>
            <w:r w:rsidRPr="004455FC">
              <w:rPr>
                <w:rFonts w:ascii="Times New Roman" w:hAnsi="Times New Roman" w:cs="Times New Roman"/>
                <w:b/>
                <w:bCs/>
                <w:color w:val="000000"/>
                <w:sz w:val="24"/>
                <w:szCs w:val="24"/>
              </w:rPr>
              <w:t>Learning Objectives:</w:t>
            </w:r>
          </w:p>
        </w:tc>
        <w:tc>
          <w:tcPr>
            <w:tcW w:w="6804" w:type="dxa"/>
            <w:gridSpan w:val="2"/>
            <w:shd w:val="clear" w:color="auto" w:fill="auto"/>
          </w:tcPr>
          <w:p w14:paraId="25EDA9BE" w14:textId="6D62D709" w:rsidR="00E7519D" w:rsidRPr="004455FC" w:rsidRDefault="008C4B50" w:rsidP="00981FFD">
            <w:pPr>
              <w:pStyle w:val="a8"/>
              <w:widowControl w:val="0"/>
              <w:numPr>
                <w:ilvl w:val="0"/>
                <w:numId w:val="5"/>
              </w:numPr>
              <w:spacing w:after="0" w:line="276" w:lineRule="auto"/>
              <w:ind w:leftChars="0"/>
              <w:jc w:val="both"/>
              <w:rPr>
                <w:rFonts w:ascii="Times New Roman" w:hAnsi="Times New Roman" w:cs="Times New Roman"/>
                <w:sz w:val="24"/>
                <w:szCs w:val="24"/>
                <w:lang w:eastAsia="zh-HK"/>
              </w:rPr>
            </w:pPr>
            <w:r>
              <w:rPr>
                <w:rFonts w:ascii="Times New Roman" w:eastAsia="新細明體" w:hAnsi="Times New Roman" w:cs="Times New Roman"/>
                <w:sz w:val="24"/>
                <w:szCs w:val="24"/>
              </w:rPr>
              <w:t>To u</w:t>
            </w:r>
            <w:r w:rsidR="00E7519D" w:rsidRPr="004455FC">
              <w:rPr>
                <w:rFonts w:ascii="Times New Roman" w:eastAsia="新細明體" w:hAnsi="Times New Roman" w:cs="Times New Roman"/>
                <w:sz w:val="24"/>
                <w:szCs w:val="24"/>
              </w:rPr>
              <w:t>nderstand the</w:t>
            </w:r>
            <w:r w:rsidR="00E7519D" w:rsidRPr="004455FC">
              <w:rPr>
                <w:rFonts w:ascii="Times New Roman" w:hAnsi="Times New Roman" w:cs="Times New Roman"/>
                <w:sz w:val="24"/>
                <w:szCs w:val="24"/>
                <w:lang w:eastAsia="zh-HK"/>
              </w:rPr>
              <w:t xml:space="preserve"> </w:t>
            </w:r>
            <w:r w:rsidR="00E7519D" w:rsidRPr="004455FC">
              <w:rPr>
                <w:rFonts w:ascii="Times New Roman" w:eastAsia="新細明體" w:hAnsi="Times New Roman" w:cs="Times New Roman"/>
                <w:color w:val="000000" w:themeColor="text1"/>
                <w:sz w:val="24"/>
                <w:szCs w:val="24"/>
                <w:lang w:val="en-HK"/>
              </w:rPr>
              <w:t>characteristics of different</w:t>
            </w:r>
            <w:r w:rsidR="00271B8F">
              <w:rPr>
                <w:rFonts w:ascii="Times New Roman" w:eastAsia="新細明體" w:hAnsi="Times New Roman" w:cs="Times New Roman"/>
                <w:color w:val="000000" w:themeColor="text1"/>
                <w:sz w:val="24"/>
                <w:szCs w:val="24"/>
                <w:lang w:val="en-HK"/>
              </w:rPr>
              <w:t xml:space="preserve"> </w:t>
            </w:r>
            <w:r w:rsidR="00E7519D" w:rsidRPr="004455FC">
              <w:rPr>
                <w:rFonts w:ascii="Times New Roman" w:eastAsia="新細明體" w:hAnsi="Times New Roman" w:cs="Times New Roman"/>
                <w:color w:val="000000" w:themeColor="text1"/>
                <w:sz w:val="24"/>
                <w:szCs w:val="24"/>
                <w:lang w:val="en-HK"/>
              </w:rPr>
              <w:t>economic systems</w:t>
            </w:r>
          </w:p>
          <w:p w14:paraId="37551976" w14:textId="69CF2389" w:rsidR="00981FFD" w:rsidRPr="00981FFD" w:rsidRDefault="00D26005" w:rsidP="00981FFD">
            <w:pPr>
              <w:pStyle w:val="a8"/>
              <w:widowControl w:val="0"/>
              <w:numPr>
                <w:ilvl w:val="0"/>
                <w:numId w:val="5"/>
              </w:numPr>
              <w:spacing w:after="0" w:line="276" w:lineRule="auto"/>
              <w:ind w:leftChars="0"/>
              <w:jc w:val="both"/>
              <w:rPr>
                <w:rFonts w:ascii="Times New Roman" w:eastAsia="新細明體" w:hAnsi="Times New Roman" w:cs="Times New Roman"/>
                <w:sz w:val="24"/>
                <w:szCs w:val="24"/>
              </w:rPr>
            </w:pPr>
            <w:r>
              <w:rPr>
                <w:rFonts w:ascii="Times New Roman" w:eastAsia="新細明體" w:hAnsi="Times New Roman" w:cs="Times New Roman"/>
                <w:sz w:val="24"/>
                <w:szCs w:val="24"/>
              </w:rPr>
              <w:t>To k</w:t>
            </w:r>
            <w:r w:rsidR="00981FFD" w:rsidRPr="00981FFD">
              <w:rPr>
                <w:rFonts w:ascii="Times New Roman" w:eastAsia="新細明體" w:hAnsi="Times New Roman" w:cs="Times New Roman"/>
                <w:sz w:val="24"/>
                <w:szCs w:val="24"/>
              </w:rPr>
              <w:t>now the major ministries, commissions and organisations in charge of economic policies of our country, and have a preliminary understanding of their roles in</w:t>
            </w:r>
            <w:r w:rsidR="00981FFD">
              <w:rPr>
                <w:rFonts w:ascii="Times New Roman" w:eastAsia="新細明體" w:hAnsi="Times New Roman" w:cs="Times New Roman"/>
                <w:sz w:val="24"/>
                <w:szCs w:val="24"/>
              </w:rPr>
              <w:t xml:space="preserve"> promoting economic development</w:t>
            </w:r>
          </w:p>
          <w:p w14:paraId="5AED6946" w14:textId="6EA0B8F8" w:rsidR="0072095B" w:rsidRPr="004455FC" w:rsidRDefault="00D26005" w:rsidP="00D26005">
            <w:pPr>
              <w:pStyle w:val="a8"/>
              <w:widowControl w:val="0"/>
              <w:numPr>
                <w:ilvl w:val="0"/>
                <w:numId w:val="5"/>
              </w:numPr>
              <w:spacing w:after="0" w:line="276" w:lineRule="auto"/>
              <w:ind w:leftChars="0"/>
              <w:jc w:val="both"/>
              <w:rPr>
                <w:color w:val="000000"/>
                <w:sz w:val="24"/>
                <w:szCs w:val="24"/>
              </w:rPr>
            </w:pPr>
            <w:r>
              <w:rPr>
                <w:rFonts w:ascii="Times New Roman" w:eastAsia="新細明體" w:hAnsi="Times New Roman" w:cs="Times New Roman"/>
                <w:sz w:val="24"/>
                <w:szCs w:val="24"/>
              </w:rPr>
              <w:t>To u</w:t>
            </w:r>
            <w:r w:rsidR="00E7519D" w:rsidRPr="004455FC">
              <w:rPr>
                <w:rFonts w:ascii="Times New Roman" w:eastAsia="新細明體" w:hAnsi="Times New Roman" w:cs="Times New Roman"/>
                <w:sz w:val="24"/>
                <w:szCs w:val="24"/>
              </w:rPr>
              <w:t xml:space="preserve">nderstand the important role of government in </w:t>
            </w:r>
            <w:r w:rsidR="00981FFD">
              <w:rPr>
                <w:rFonts w:ascii="Times New Roman" w:eastAsia="新細明體" w:hAnsi="Times New Roman" w:cs="Times New Roman"/>
                <w:sz w:val="24"/>
                <w:szCs w:val="24"/>
              </w:rPr>
              <w:t>safeguarding</w:t>
            </w:r>
            <w:r w:rsidR="00E7519D" w:rsidRPr="004455FC">
              <w:rPr>
                <w:rFonts w:ascii="Times New Roman" w:eastAsia="新細明體" w:hAnsi="Times New Roman" w:cs="Times New Roman"/>
                <w:sz w:val="24"/>
                <w:szCs w:val="24"/>
              </w:rPr>
              <w:t xml:space="preserve"> economic security</w:t>
            </w:r>
          </w:p>
        </w:tc>
      </w:tr>
      <w:tr w:rsidR="0072095B" w:rsidRPr="004455FC" w14:paraId="09D04212" w14:textId="77777777" w:rsidTr="00656A54">
        <w:tc>
          <w:tcPr>
            <w:tcW w:w="8391" w:type="dxa"/>
            <w:gridSpan w:val="3"/>
            <w:tcBorders>
              <w:bottom w:val="single" w:sz="4" w:space="0" w:color="auto"/>
            </w:tcBorders>
            <w:shd w:val="clear" w:color="auto" w:fill="D9E2F3"/>
          </w:tcPr>
          <w:p w14:paraId="6C3A0B4C" w14:textId="0F2263B9" w:rsidR="0072095B" w:rsidRPr="004455FC" w:rsidRDefault="00C06AC7" w:rsidP="00D26005">
            <w:pPr>
              <w:snapToGrid w:val="0"/>
              <w:jc w:val="center"/>
              <w:rPr>
                <w:rFonts w:ascii="Times New Roman" w:eastAsiaTheme="minorEastAsia" w:hAnsi="Times New Roman" w:cs="Times New Roman"/>
                <w:b/>
                <w:bCs/>
                <w:color w:val="000000"/>
                <w:sz w:val="24"/>
                <w:szCs w:val="24"/>
                <w:lang w:eastAsia="zh-TW"/>
              </w:rPr>
            </w:pPr>
            <w:bookmarkStart w:id="3" w:name="_Hlk47712466"/>
            <w:r w:rsidRPr="004455FC">
              <w:rPr>
                <w:rFonts w:ascii="Times New Roman" w:eastAsia="新細明體" w:hAnsi="Times New Roman" w:cs="Times New Roman"/>
                <w:b/>
                <w:sz w:val="24"/>
                <w:szCs w:val="24"/>
                <w:lang w:val="en-GB"/>
              </w:rPr>
              <w:t>Lesson 1 and  Lesson 2</w:t>
            </w:r>
            <w:r w:rsidRPr="004455FC">
              <w:rPr>
                <w:rFonts w:ascii="Times New Roman" w:eastAsia="標楷體" w:hAnsi="Times New Roman"/>
                <w:b/>
                <w:color w:val="000000"/>
                <w:sz w:val="24"/>
                <w:szCs w:val="24"/>
              </w:rPr>
              <w:t xml:space="preserve"> </w:t>
            </w:r>
            <w:r w:rsidR="00D26005">
              <w:rPr>
                <w:rFonts w:ascii="Times New Roman" w:eastAsia="標楷體" w:hAnsi="Times New Roman"/>
                <w:b/>
                <w:color w:val="000000"/>
                <w:sz w:val="24"/>
                <w:szCs w:val="24"/>
              </w:rPr>
              <w:t>(</w:t>
            </w:r>
            <w:r w:rsidRPr="004455FC">
              <w:rPr>
                <w:rFonts w:ascii="Times New Roman" w:eastAsia="標楷體" w:hAnsi="Times New Roman"/>
                <w:b/>
                <w:color w:val="000000"/>
                <w:sz w:val="24"/>
                <w:szCs w:val="24"/>
              </w:rPr>
              <w:t>Different</w:t>
            </w:r>
            <w:r w:rsidR="00271B8F">
              <w:rPr>
                <w:rFonts w:ascii="Times New Roman" w:eastAsia="標楷體" w:hAnsi="Times New Roman"/>
                <w:b/>
                <w:color w:val="000000"/>
                <w:sz w:val="24"/>
                <w:szCs w:val="24"/>
              </w:rPr>
              <w:t xml:space="preserve"> </w:t>
            </w:r>
            <w:r w:rsidR="00D26005">
              <w:rPr>
                <w:rFonts w:ascii="Times New Roman" w:eastAsia="標楷體" w:hAnsi="Times New Roman"/>
                <w:b/>
                <w:color w:val="000000"/>
                <w:sz w:val="24"/>
                <w:szCs w:val="24"/>
              </w:rPr>
              <w:t>t</w:t>
            </w:r>
            <w:r w:rsidR="00851664">
              <w:rPr>
                <w:rFonts w:ascii="Times New Roman" w:eastAsia="標楷體" w:hAnsi="Times New Roman"/>
                <w:b/>
                <w:color w:val="000000"/>
                <w:sz w:val="24"/>
                <w:szCs w:val="24"/>
              </w:rPr>
              <w:t xml:space="preserve">ypes </w:t>
            </w:r>
            <w:r w:rsidR="00271B8F">
              <w:rPr>
                <w:rFonts w:ascii="Times New Roman" w:eastAsia="標楷體" w:hAnsi="Times New Roman"/>
                <w:b/>
                <w:color w:val="000000"/>
                <w:sz w:val="24"/>
                <w:szCs w:val="24"/>
              </w:rPr>
              <w:t>of</w:t>
            </w:r>
            <w:r w:rsidR="00851664" w:rsidRPr="004455FC">
              <w:rPr>
                <w:rFonts w:ascii="Times New Roman" w:eastAsia="標楷體" w:hAnsi="Times New Roman"/>
                <w:b/>
                <w:color w:val="000000"/>
                <w:sz w:val="24"/>
                <w:szCs w:val="24"/>
              </w:rPr>
              <w:t xml:space="preserve"> </w:t>
            </w:r>
            <w:r w:rsidR="00D26005">
              <w:rPr>
                <w:rFonts w:ascii="Times New Roman" w:eastAsia="標楷體" w:hAnsi="Times New Roman"/>
                <w:b/>
                <w:color w:val="000000"/>
                <w:sz w:val="24"/>
                <w:szCs w:val="24"/>
              </w:rPr>
              <w:t>e</w:t>
            </w:r>
            <w:r w:rsidR="00851664" w:rsidRPr="004455FC">
              <w:rPr>
                <w:rFonts w:ascii="Times New Roman" w:eastAsia="標楷體" w:hAnsi="Times New Roman"/>
                <w:b/>
                <w:color w:val="000000"/>
                <w:sz w:val="24"/>
                <w:szCs w:val="24"/>
              </w:rPr>
              <w:t xml:space="preserve">conomic </w:t>
            </w:r>
            <w:r w:rsidR="00D26005">
              <w:rPr>
                <w:rFonts w:ascii="Times New Roman" w:eastAsia="標楷體" w:hAnsi="Times New Roman"/>
                <w:b/>
                <w:color w:val="000000"/>
                <w:sz w:val="24"/>
                <w:szCs w:val="24"/>
              </w:rPr>
              <w:t>s</w:t>
            </w:r>
            <w:r w:rsidR="00851664" w:rsidRPr="004455FC">
              <w:rPr>
                <w:rFonts w:ascii="Times New Roman" w:eastAsia="標楷體" w:hAnsi="Times New Roman"/>
                <w:b/>
                <w:color w:val="000000"/>
                <w:sz w:val="24"/>
                <w:szCs w:val="24"/>
              </w:rPr>
              <w:t>ystems</w:t>
            </w:r>
            <w:r w:rsidR="00D26005">
              <w:rPr>
                <w:rFonts w:ascii="Times New Roman" w:eastAsia="標楷體" w:hAnsi="Times New Roman"/>
                <w:b/>
                <w:color w:val="000000"/>
                <w:sz w:val="24"/>
                <w:szCs w:val="24"/>
              </w:rPr>
              <w:t>)</w:t>
            </w:r>
          </w:p>
        </w:tc>
      </w:tr>
      <w:bookmarkEnd w:id="3"/>
      <w:tr w:rsidR="0072095B" w:rsidRPr="004455FC" w14:paraId="6C2C9AC3" w14:textId="77777777" w:rsidTr="00656A54">
        <w:tc>
          <w:tcPr>
            <w:tcW w:w="1587" w:type="dxa"/>
            <w:tcBorders>
              <w:right w:val="nil"/>
            </w:tcBorders>
            <w:shd w:val="clear" w:color="auto" w:fill="auto"/>
          </w:tcPr>
          <w:p w14:paraId="412994D6" w14:textId="77777777" w:rsidR="0072095B" w:rsidRPr="004455FC" w:rsidRDefault="0072095B" w:rsidP="0072095B">
            <w:pPr>
              <w:snapToGrid w:val="0"/>
              <w:rPr>
                <w:rFonts w:eastAsia="新細明體"/>
                <w:color w:val="000000"/>
                <w:sz w:val="24"/>
                <w:szCs w:val="24"/>
                <w:lang w:eastAsia="zh-TW"/>
              </w:rPr>
            </w:pPr>
          </w:p>
        </w:tc>
        <w:tc>
          <w:tcPr>
            <w:tcW w:w="5386" w:type="dxa"/>
            <w:tcBorders>
              <w:left w:val="nil"/>
            </w:tcBorders>
            <w:shd w:val="clear" w:color="auto" w:fill="auto"/>
          </w:tcPr>
          <w:p w14:paraId="733FA6BD" w14:textId="77777777" w:rsidR="0072095B" w:rsidRPr="004455FC" w:rsidRDefault="0072095B" w:rsidP="0072095B">
            <w:pPr>
              <w:snapToGrid w:val="0"/>
              <w:rPr>
                <w:color w:val="000000"/>
                <w:sz w:val="24"/>
                <w:szCs w:val="24"/>
              </w:rPr>
            </w:pPr>
          </w:p>
        </w:tc>
        <w:tc>
          <w:tcPr>
            <w:tcW w:w="1418" w:type="dxa"/>
            <w:shd w:val="clear" w:color="auto" w:fill="auto"/>
          </w:tcPr>
          <w:p w14:paraId="6BEC880F" w14:textId="0E828621" w:rsidR="0072095B" w:rsidRPr="004455FC" w:rsidRDefault="007031A2" w:rsidP="0072095B">
            <w:pPr>
              <w:snapToGrid w:val="0"/>
              <w:ind w:rightChars="-32" w:right="-70"/>
              <w:rPr>
                <w:b/>
                <w:sz w:val="24"/>
                <w:szCs w:val="24"/>
              </w:rPr>
            </w:pPr>
            <w:r w:rsidRPr="004455FC">
              <w:rPr>
                <w:rFonts w:ascii="Times New Roman" w:hAnsi="Times New Roman" w:cs="Times New Roman" w:hint="eastAsia"/>
                <w:b/>
                <w:color w:val="000000"/>
                <w:sz w:val="24"/>
                <w:szCs w:val="24"/>
              </w:rPr>
              <w:t>S</w:t>
            </w:r>
            <w:r w:rsidRPr="004455FC">
              <w:rPr>
                <w:rFonts w:ascii="Times New Roman" w:hAnsi="Times New Roman" w:cs="Times New Roman"/>
                <w:b/>
                <w:color w:val="000000"/>
                <w:sz w:val="24"/>
                <w:szCs w:val="24"/>
              </w:rPr>
              <w:t>uggested lesson time</w:t>
            </w:r>
          </w:p>
        </w:tc>
      </w:tr>
      <w:tr w:rsidR="0072095B" w:rsidRPr="004455FC" w14:paraId="0D91C205" w14:textId="77777777" w:rsidTr="00656A54">
        <w:trPr>
          <w:trHeight w:val="1522"/>
        </w:trPr>
        <w:tc>
          <w:tcPr>
            <w:tcW w:w="1587" w:type="dxa"/>
            <w:vMerge w:val="restart"/>
            <w:shd w:val="clear" w:color="auto" w:fill="auto"/>
          </w:tcPr>
          <w:p w14:paraId="063A19AA" w14:textId="1DD616CC" w:rsidR="0072095B" w:rsidRPr="004455FC" w:rsidRDefault="007031A2" w:rsidP="0072095B">
            <w:pPr>
              <w:snapToGrid w:val="0"/>
              <w:rPr>
                <w:rFonts w:ascii="新細明體" w:eastAsia="新細明體" w:hAnsi="新細明體"/>
                <w:b/>
                <w:bCs/>
                <w:color w:val="000000"/>
                <w:sz w:val="24"/>
                <w:szCs w:val="24"/>
              </w:rPr>
            </w:pPr>
            <w:r w:rsidRPr="004455FC">
              <w:rPr>
                <w:rFonts w:ascii="Times New Roman" w:hAnsi="Times New Roman" w:cs="Times New Roman"/>
                <w:b/>
                <w:bCs/>
                <w:color w:val="000000"/>
                <w:sz w:val="24"/>
                <w:szCs w:val="24"/>
              </w:rPr>
              <w:t>Enquiry process:</w:t>
            </w:r>
          </w:p>
        </w:tc>
        <w:tc>
          <w:tcPr>
            <w:tcW w:w="5386" w:type="dxa"/>
            <w:shd w:val="clear" w:color="auto" w:fill="auto"/>
          </w:tcPr>
          <w:p w14:paraId="7DF734BE" w14:textId="22A078A6" w:rsidR="0072095B" w:rsidRPr="004455FC" w:rsidRDefault="007031A2" w:rsidP="00C91B25">
            <w:pPr>
              <w:pStyle w:val="a8"/>
              <w:widowControl w:val="0"/>
              <w:numPr>
                <w:ilvl w:val="0"/>
                <w:numId w:val="6"/>
              </w:numPr>
              <w:snapToGrid w:val="0"/>
              <w:spacing w:after="0" w:line="276" w:lineRule="auto"/>
              <w:ind w:leftChars="0" w:left="482" w:hanging="482"/>
              <w:jc w:val="both"/>
              <w:rPr>
                <w:rFonts w:ascii="Times New Roman" w:eastAsia="新細明體" w:hAnsi="Times New Roman" w:cs="Times New Roman"/>
                <w:b/>
                <w:bCs/>
                <w:color w:val="000000"/>
                <w:sz w:val="24"/>
                <w:szCs w:val="24"/>
              </w:rPr>
            </w:pPr>
            <w:r w:rsidRPr="004455FC">
              <w:rPr>
                <w:rFonts w:ascii="Times New Roman" w:eastAsia="新細明體" w:hAnsi="Times New Roman" w:cs="Times New Roman" w:hint="eastAsia"/>
                <w:b/>
                <w:bCs/>
                <w:color w:val="000000"/>
                <w:sz w:val="24"/>
                <w:szCs w:val="24"/>
              </w:rPr>
              <w:t>S</w:t>
            </w:r>
            <w:r w:rsidRPr="004455FC">
              <w:rPr>
                <w:rFonts w:ascii="Times New Roman" w:eastAsia="新細明體" w:hAnsi="Times New Roman" w:cs="Times New Roman"/>
                <w:b/>
                <w:bCs/>
                <w:color w:val="000000"/>
                <w:sz w:val="24"/>
                <w:szCs w:val="24"/>
              </w:rPr>
              <w:t>et:</w:t>
            </w:r>
          </w:p>
          <w:p w14:paraId="0FAF60C0" w14:textId="6DC9F2EC" w:rsidR="0072095B" w:rsidRPr="004455FC" w:rsidRDefault="00811953" w:rsidP="001562A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455FC">
              <w:rPr>
                <w:rFonts w:ascii="Times New Roman" w:eastAsia="新細明體" w:hAnsi="Times New Roman" w:cs="Times New Roman"/>
                <w:color w:val="000000"/>
                <w:sz w:val="24"/>
                <w:szCs w:val="24"/>
              </w:rPr>
              <w:t xml:space="preserve">The teacher introduces the contents of these seven lessons, and through the </w:t>
            </w:r>
            <w:r w:rsidR="002B02B8" w:rsidRPr="004455FC">
              <w:rPr>
                <w:rFonts w:ascii="Times New Roman" w:eastAsia="新細明體" w:hAnsi="Times New Roman" w:cs="Times New Roman"/>
                <w:color w:val="000000"/>
                <w:sz w:val="24"/>
                <w:szCs w:val="24"/>
              </w:rPr>
              <w:t>“L</w:t>
            </w:r>
            <w:r w:rsidRPr="004455FC">
              <w:rPr>
                <w:rFonts w:ascii="Times New Roman" w:eastAsia="新細明體" w:hAnsi="Times New Roman" w:cs="Times New Roman"/>
                <w:color w:val="000000"/>
                <w:sz w:val="24"/>
                <w:szCs w:val="24"/>
              </w:rPr>
              <w:t xml:space="preserve">ead-in Activity: </w:t>
            </w:r>
            <w:r w:rsidR="009E2332" w:rsidRPr="004455FC">
              <w:rPr>
                <w:rFonts w:ascii="Times New Roman" w:eastAsia="新細明體" w:hAnsi="Times New Roman" w:cs="Times New Roman"/>
                <w:color w:val="000000"/>
                <w:sz w:val="24"/>
                <w:szCs w:val="24"/>
              </w:rPr>
              <w:t xml:space="preserve">Different </w:t>
            </w:r>
            <w:r w:rsidR="00D26005">
              <w:rPr>
                <w:rFonts w:ascii="Times New Roman" w:eastAsia="新細明體" w:hAnsi="Times New Roman" w:cs="Times New Roman"/>
                <w:color w:val="000000"/>
                <w:sz w:val="24"/>
                <w:szCs w:val="24"/>
              </w:rPr>
              <w:t>e</w:t>
            </w:r>
            <w:r w:rsidR="009E2332" w:rsidRPr="004455FC">
              <w:rPr>
                <w:rFonts w:ascii="Times New Roman" w:eastAsia="新細明體" w:hAnsi="Times New Roman" w:cs="Times New Roman"/>
                <w:color w:val="000000"/>
                <w:sz w:val="24"/>
                <w:szCs w:val="24"/>
              </w:rPr>
              <w:t xml:space="preserve">conomic </w:t>
            </w:r>
            <w:r w:rsidR="00D26005">
              <w:rPr>
                <w:rFonts w:ascii="Times New Roman" w:eastAsia="新細明體" w:hAnsi="Times New Roman" w:cs="Times New Roman"/>
                <w:color w:val="000000"/>
                <w:sz w:val="24"/>
                <w:szCs w:val="24"/>
              </w:rPr>
              <w:t>s</w:t>
            </w:r>
            <w:r w:rsidR="009E2332" w:rsidRPr="004455FC">
              <w:rPr>
                <w:rFonts w:ascii="Times New Roman" w:eastAsia="新細明體" w:hAnsi="Times New Roman" w:cs="Times New Roman"/>
                <w:color w:val="000000"/>
                <w:sz w:val="24"/>
                <w:szCs w:val="24"/>
              </w:rPr>
              <w:t>ystems</w:t>
            </w:r>
            <w:r w:rsidRPr="004455FC">
              <w:rPr>
                <w:rFonts w:ascii="Times New Roman" w:eastAsia="新細明體" w:hAnsi="Times New Roman" w:cs="Times New Roman"/>
                <w:color w:val="000000"/>
                <w:sz w:val="24"/>
                <w:szCs w:val="24"/>
              </w:rPr>
              <w:t>”</w:t>
            </w:r>
            <w:r w:rsidR="002C0D5F" w:rsidRPr="004455FC">
              <w:rPr>
                <w:rFonts w:ascii="Times New Roman" w:eastAsia="新細明體" w:hAnsi="Times New Roman" w:cs="Times New Roman"/>
                <w:color w:val="000000"/>
                <w:sz w:val="24"/>
                <w:szCs w:val="24"/>
              </w:rPr>
              <w:t xml:space="preserve"> </w:t>
            </w:r>
            <w:r w:rsidR="00260D02">
              <w:rPr>
                <w:rFonts w:ascii="Times New Roman" w:eastAsia="新細明體" w:hAnsi="Times New Roman" w:cs="Times New Roman"/>
                <w:color w:val="000000"/>
                <w:sz w:val="24"/>
                <w:szCs w:val="24"/>
              </w:rPr>
              <w:t>let</w:t>
            </w:r>
            <w:r w:rsidR="001562A2">
              <w:rPr>
                <w:rFonts w:ascii="Times New Roman" w:eastAsia="新細明體" w:hAnsi="Times New Roman" w:cs="Times New Roman"/>
                <w:color w:val="000000"/>
                <w:sz w:val="24"/>
                <w:szCs w:val="24"/>
              </w:rPr>
              <w:t>s</w:t>
            </w:r>
            <w:r w:rsidR="00260D02">
              <w:rPr>
                <w:rFonts w:ascii="Times New Roman" w:eastAsia="新細明體" w:hAnsi="Times New Roman" w:cs="Times New Roman"/>
                <w:color w:val="000000"/>
                <w:sz w:val="24"/>
                <w:szCs w:val="24"/>
              </w:rPr>
              <w:t xml:space="preserve"> students analys</w:t>
            </w:r>
            <w:r w:rsidR="009E2332" w:rsidRPr="004455FC">
              <w:rPr>
                <w:rFonts w:ascii="Times New Roman" w:eastAsia="新細明體" w:hAnsi="Times New Roman" w:cs="Times New Roman"/>
                <w:color w:val="000000"/>
                <w:sz w:val="24"/>
                <w:szCs w:val="24"/>
              </w:rPr>
              <w:t xml:space="preserve">e </w:t>
            </w:r>
            <w:r w:rsidR="009C7668" w:rsidRPr="004455FC">
              <w:rPr>
                <w:rFonts w:ascii="Times New Roman" w:eastAsia="新細明體" w:hAnsi="Times New Roman" w:cs="Times New Roman"/>
                <w:color w:val="000000"/>
                <w:sz w:val="24"/>
                <w:szCs w:val="24"/>
              </w:rPr>
              <w:t xml:space="preserve">the cases </w:t>
            </w:r>
            <w:r w:rsidR="009E2332" w:rsidRPr="004455FC">
              <w:rPr>
                <w:rFonts w:ascii="Times New Roman" w:eastAsia="新細明體" w:hAnsi="Times New Roman" w:cs="Times New Roman"/>
                <w:color w:val="000000"/>
                <w:sz w:val="24"/>
                <w:szCs w:val="24"/>
              </w:rPr>
              <w:t xml:space="preserve">to understand two </w:t>
            </w:r>
            <w:r w:rsidR="00EC71B5">
              <w:rPr>
                <w:rFonts w:ascii="Times New Roman" w:eastAsia="新細明體" w:hAnsi="Times New Roman" w:cs="Times New Roman"/>
                <w:color w:val="000000"/>
                <w:sz w:val="24"/>
                <w:szCs w:val="24"/>
              </w:rPr>
              <w:t xml:space="preserve">different economic systems as </w:t>
            </w:r>
            <w:r w:rsidR="002A238A">
              <w:rPr>
                <w:rFonts w:ascii="Times New Roman" w:eastAsia="新細明體" w:hAnsi="Times New Roman" w:cs="Times New Roman"/>
                <w:color w:val="000000"/>
                <w:sz w:val="24"/>
                <w:szCs w:val="24"/>
              </w:rPr>
              <w:t xml:space="preserve">a foundation </w:t>
            </w:r>
            <w:r w:rsidR="009C7668" w:rsidRPr="004455FC">
              <w:rPr>
                <w:rFonts w:ascii="Times New Roman" w:eastAsia="新細明體" w:hAnsi="Times New Roman" w:cs="Times New Roman"/>
                <w:color w:val="000000"/>
                <w:sz w:val="24"/>
                <w:szCs w:val="24"/>
              </w:rPr>
              <w:t xml:space="preserve">for understanding </w:t>
            </w:r>
            <w:r w:rsidR="001562A2">
              <w:rPr>
                <w:rFonts w:ascii="Times New Roman" w:eastAsia="新細明體" w:hAnsi="Times New Roman" w:cs="Times New Roman"/>
                <w:color w:val="000000"/>
                <w:sz w:val="24"/>
                <w:szCs w:val="24"/>
              </w:rPr>
              <w:t xml:space="preserve">our country’s </w:t>
            </w:r>
            <w:r w:rsidR="009E2332" w:rsidRPr="004455FC">
              <w:rPr>
                <w:rFonts w:ascii="Times New Roman" w:eastAsia="新細明體" w:hAnsi="Times New Roman" w:cs="Times New Roman"/>
                <w:color w:val="000000"/>
                <w:sz w:val="24"/>
                <w:szCs w:val="24"/>
              </w:rPr>
              <w:t>economic system.</w:t>
            </w:r>
          </w:p>
        </w:tc>
        <w:tc>
          <w:tcPr>
            <w:tcW w:w="1418" w:type="dxa"/>
            <w:shd w:val="clear" w:color="auto" w:fill="auto"/>
          </w:tcPr>
          <w:p w14:paraId="561F65D0" w14:textId="1C48B8B3" w:rsidR="0072095B" w:rsidRPr="004455FC" w:rsidRDefault="0072095B" w:rsidP="007031A2">
            <w:pPr>
              <w:snapToGrid w:val="0"/>
              <w:rPr>
                <w:rFonts w:ascii="Times New Roman" w:hAnsi="Times New Roman" w:cs="Times New Roman"/>
                <w:color w:val="000000"/>
                <w:sz w:val="24"/>
                <w:szCs w:val="24"/>
              </w:rPr>
            </w:pPr>
            <w:r w:rsidRPr="004455FC">
              <w:rPr>
                <w:rFonts w:ascii="Times New Roman" w:hAnsi="Times New Roman" w:cs="Times New Roman"/>
                <w:color w:val="000000"/>
                <w:sz w:val="24"/>
                <w:szCs w:val="24"/>
              </w:rPr>
              <w:t>10</w:t>
            </w:r>
            <w:r w:rsidR="007031A2" w:rsidRPr="004455FC">
              <w:rPr>
                <w:rFonts w:ascii="Times New Roman" w:hAnsi="Times New Roman" w:cs="Times New Roman"/>
                <w:color w:val="000000"/>
                <w:sz w:val="24"/>
                <w:szCs w:val="24"/>
              </w:rPr>
              <w:t xml:space="preserve"> minutes</w:t>
            </w:r>
          </w:p>
        </w:tc>
      </w:tr>
      <w:tr w:rsidR="0072095B" w:rsidRPr="00322C2D" w14:paraId="2E9B4A23" w14:textId="77777777" w:rsidTr="00656A54">
        <w:tc>
          <w:tcPr>
            <w:tcW w:w="1587" w:type="dxa"/>
            <w:vMerge/>
            <w:shd w:val="clear" w:color="auto" w:fill="auto"/>
          </w:tcPr>
          <w:p w14:paraId="2BCCEB0C" w14:textId="77777777" w:rsidR="0072095B" w:rsidRPr="004959B0" w:rsidRDefault="0072095B" w:rsidP="0072095B">
            <w:pPr>
              <w:snapToGrid w:val="0"/>
              <w:rPr>
                <w:rFonts w:ascii="新細明體" w:eastAsia="新細明體" w:hAnsi="新細明體"/>
                <w:color w:val="000000"/>
                <w:sz w:val="24"/>
                <w:szCs w:val="24"/>
              </w:rPr>
            </w:pPr>
          </w:p>
        </w:tc>
        <w:tc>
          <w:tcPr>
            <w:tcW w:w="5386" w:type="dxa"/>
            <w:shd w:val="clear" w:color="auto" w:fill="auto"/>
          </w:tcPr>
          <w:p w14:paraId="4B89631F" w14:textId="7777777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bCs/>
                <w:color w:val="000000"/>
                <w:sz w:val="24"/>
                <w:szCs w:val="24"/>
              </w:rPr>
            </w:pPr>
            <w:r w:rsidRPr="000478B8">
              <w:rPr>
                <w:rFonts w:ascii="Times New Roman" w:hAnsi="Times New Roman" w:cs="Times New Roman" w:hint="eastAsia"/>
                <w:b/>
                <w:bCs/>
                <w:color w:val="000000"/>
                <w:sz w:val="24"/>
                <w:szCs w:val="24"/>
              </w:rPr>
              <w:t>I</w:t>
            </w:r>
            <w:r w:rsidRPr="000478B8">
              <w:rPr>
                <w:rFonts w:ascii="Times New Roman" w:hAnsi="Times New Roman" w:cs="Times New Roman"/>
                <w:b/>
                <w:bCs/>
                <w:color w:val="000000"/>
                <w:sz w:val="24"/>
                <w:szCs w:val="24"/>
              </w:rPr>
              <w:t>nteractive teaching</w:t>
            </w:r>
            <w:r w:rsidRPr="000478B8">
              <w:rPr>
                <w:rFonts w:ascii="Times New Roman" w:hAnsi="Times New Roman" w:cs="Times New Roman" w:hint="eastAsia"/>
                <w:b/>
                <w:bCs/>
                <w:color w:val="000000"/>
                <w:sz w:val="24"/>
                <w:szCs w:val="24"/>
              </w:rPr>
              <w:t>:</w:t>
            </w:r>
          </w:p>
          <w:p w14:paraId="1A9FD30B" w14:textId="7FA35F03" w:rsidR="0072095B" w:rsidRPr="004959B0" w:rsidRDefault="001F4E97" w:rsidP="00CC4D15">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Pr>
                <w:rFonts w:ascii="Times New Roman" w:eastAsia="新細明體" w:hAnsi="Times New Roman" w:cs="Times New Roman"/>
                <w:sz w:val="24"/>
                <w:szCs w:val="24"/>
                <w:lang w:val="en-HK"/>
              </w:rPr>
              <w:t>The teacher distributes and explain</w:t>
            </w:r>
            <w:r w:rsidR="00EC71B5">
              <w:rPr>
                <w:rFonts w:ascii="Times New Roman" w:eastAsia="新細明體" w:hAnsi="Times New Roman" w:cs="Times New Roman"/>
                <w:sz w:val="24"/>
                <w:szCs w:val="24"/>
                <w:lang w:val="en-HK"/>
              </w:rPr>
              <w:t>s</w:t>
            </w:r>
            <w:r>
              <w:rPr>
                <w:rFonts w:ascii="Times New Roman" w:eastAsia="新細明體" w:hAnsi="Times New Roman" w:cs="Times New Roman"/>
                <w:sz w:val="24"/>
                <w:szCs w:val="24"/>
                <w:lang w:val="en-HK"/>
              </w:rPr>
              <w:t xml:space="preserve"> “Knowledge Content </w:t>
            </w:r>
            <w:r w:rsidR="00814282">
              <w:rPr>
                <w:rFonts w:ascii="Times New Roman" w:eastAsia="新細明體" w:hAnsi="Times New Roman" w:cs="Times New Roman"/>
                <w:sz w:val="24"/>
                <w:szCs w:val="24"/>
                <w:lang w:val="en-HK"/>
              </w:rPr>
              <w:t>I</w:t>
            </w:r>
            <w:r>
              <w:rPr>
                <w:rFonts w:ascii="Times New Roman" w:eastAsia="新細明體" w:hAnsi="Times New Roman" w:cs="Times New Roman"/>
                <w:sz w:val="24"/>
                <w:szCs w:val="24"/>
                <w:lang w:val="en-HK"/>
              </w:rPr>
              <w:t xml:space="preserve">: Different economic systems” to help students consolidate </w:t>
            </w:r>
            <w:r w:rsidR="008C7AF4">
              <w:rPr>
                <w:rFonts w:ascii="Times New Roman" w:eastAsia="新細明體" w:hAnsi="Times New Roman" w:cs="Times New Roman"/>
                <w:sz w:val="24"/>
                <w:szCs w:val="24"/>
                <w:lang w:val="en-HK"/>
              </w:rPr>
              <w:t>related concepts and understand common economic systems</w:t>
            </w:r>
            <w:r w:rsidR="00F3304A" w:rsidRPr="00F3304A">
              <w:rPr>
                <w:rFonts w:ascii="Times New Roman" w:eastAsia="新細明體" w:hAnsi="Times New Roman" w:cs="Times New Roman"/>
                <w:sz w:val="24"/>
                <w:szCs w:val="24"/>
                <w:lang w:val="en-HK"/>
              </w:rPr>
              <w:t>.</w:t>
            </w:r>
          </w:p>
          <w:p w14:paraId="00701010" w14:textId="02DD3FAE" w:rsidR="0072095B" w:rsidRPr="004959B0" w:rsidRDefault="00E916BA" w:rsidP="001562A2">
            <w:pPr>
              <w:pStyle w:val="a8"/>
              <w:numPr>
                <w:ilvl w:val="0"/>
                <w:numId w:val="1"/>
              </w:numPr>
              <w:ind w:leftChars="0"/>
              <w:jc w:val="both"/>
              <w:rPr>
                <w:rFonts w:ascii="Times New Roman" w:eastAsia="新細明體" w:hAnsi="Times New Roman" w:cs="Times New Roman"/>
                <w:color w:val="000000"/>
                <w:sz w:val="24"/>
                <w:szCs w:val="24"/>
              </w:rPr>
            </w:pPr>
            <w:r w:rsidRPr="00CC4D15">
              <w:rPr>
                <w:rFonts w:ascii="Times New Roman" w:eastAsia="新細明體" w:hAnsi="Times New Roman" w:cs="Times New Roman"/>
                <w:sz w:val="24"/>
                <w:szCs w:val="24"/>
                <w:lang w:val="en-HK" w:eastAsia="zh-HK"/>
              </w:rPr>
              <w:t xml:space="preserve">The teacher </w:t>
            </w:r>
            <w:r w:rsidR="008C7AF4" w:rsidRPr="00CC4D15">
              <w:rPr>
                <w:rFonts w:ascii="Times New Roman" w:eastAsia="新細明體" w:hAnsi="Times New Roman" w:cs="Times New Roman"/>
                <w:sz w:val="24"/>
                <w:szCs w:val="24"/>
                <w:lang w:val="en-HK" w:eastAsia="zh-HK"/>
              </w:rPr>
              <w:t>asks</w:t>
            </w:r>
            <w:r w:rsidR="00C0579E">
              <w:rPr>
                <w:rFonts w:ascii="Times New Roman" w:eastAsia="新細明體" w:hAnsi="Times New Roman" w:cs="Times New Roman"/>
                <w:sz w:val="24"/>
                <w:szCs w:val="24"/>
                <w:lang w:val="en-HK" w:eastAsia="zh-HK"/>
              </w:rPr>
              <w:t xml:space="preserve"> </w:t>
            </w:r>
            <w:r w:rsidRPr="00CC4D15">
              <w:rPr>
                <w:rFonts w:ascii="Times New Roman" w:eastAsia="新細明體" w:hAnsi="Times New Roman" w:cs="Times New Roman"/>
                <w:sz w:val="24"/>
                <w:szCs w:val="24"/>
                <w:lang w:val="en-HK" w:eastAsia="zh-HK"/>
              </w:rPr>
              <w:t xml:space="preserve">students to complete the questions in “Worksheet 1: </w:t>
            </w:r>
            <w:r w:rsidR="00CC4D15">
              <w:rPr>
                <w:rFonts w:ascii="Times New Roman" w:eastAsia="新細明體" w:hAnsi="Times New Roman" w:cs="Times New Roman"/>
                <w:sz w:val="24"/>
                <w:szCs w:val="24"/>
                <w:lang w:val="en-HK" w:eastAsia="zh-HK"/>
              </w:rPr>
              <w:t>C</w:t>
            </w:r>
            <w:r w:rsidR="00CC4D15" w:rsidRPr="00CC4D15">
              <w:rPr>
                <w:rFonts w:ascii="Times New Roman" w:eastAsia="新細明體" w:hAnsi="Times New Roman" w:cs="Times New Roman"/>
                <w:sz w:val="24"/>
                <w:szCs w:val="24"/>
                <w:lang w:val="en-HK" w:eastAsia="zh-HK"/>
              </w:rPr>
              <w:t xml:space="preserve">haracteristics of </w:t>
            </w:r>
            <w:r w:rsidR="001562A2">
              <w:rPr>
                <w:rFonts w:ascii="Times New Roman" w:eastAsia="新細明體" w:hAnsi="Times New Roman" w:cs="Times New Roman"/>
                <w:sz w:val="24"/>
                <w:szCs w:val="24"/>
                <w:lang w:val="en-HK" w:eastAsia="zh-HK"/>
              </w:rPr>
              <w:t>d</w:t>
            </w:r>
            <w:r w:rsidR="00814282" w:rsidRPr="00CC4D15">
              <w:rPr>
                <w:rFonts w:ascii="Times New Roman" w:eastAsia="新細明體" w:hAnsi="Times New Roman" w:cs="Times New Roman"/>
                <w:sz w:val="24"/>
                <w:szCs w:val="24"/>
                <w:lang w:val="en-HK" w:eastAsia="zh-HK"/>
              </w:rPr>
              <w:t xml:space="preserve">ifferent </w:t>
            </w:r>
            <w:r w:rsidR="001562A2">
              <w:rPr>
                <w:rFonts w:ascii="Times New Roman" w:eastAsia="新細明體" w:hAnsi="Times New Roman" w:cs="Times New Roman"/>
                <w:sz w:val="24"/>
                <w:szCs w:val="24"/>
                <w:lang w:val="en-HK" w:eastAsia="zh-HK"/>
              </w:rPr>
              <w:t>e</w:t>
            </w:r>
            <w:r w:rsidR="00814282" w:rsidRPr="00CC4D15">
              <w:rPr>
                <w:rFonts w:ascii="Times New Roman" w:eastAsia="新細明體" w:hAnsi="Times New Roman" w:cs="Times New Roman"/>
                <w:sz w:val="24"/>
                <w:szCs w:val="24"/>
                <w:lang w:val="en-HK" w:eastAsia="zh-HK"/>
              </w:rPr>
              <w:t xml:space="preserve">conomic </w:t>
            </w:r>
            <w:r w:rsidR="001562A2">
              <w:rPr>
                <w:rFonts w:ascii="Times New Roman" w:eastAsia="新細明體" w:hAnsi="Times New Roman" w:cs="Times New Roman"/>
                <w:sz w:val="24"/>
                <w:szCs w:val="24"/>
                <w:lang w:val="en-HK" w:eastAsia="zh-HK"/>
              </w:rPr>
              <w:t>s</w:t>
            </w:r>
            <w:r w:rsidR="00814282" w:rsidRPr="00CC4D15">
              <w:rPr>
                <w:rFonts w:ascii="Times New Roman" w:eastAsia="新細明體" w:hAnsi="Times New Roman" w:cs="Times New Roman"/>
                <w:sz w:val="24"/>
                <w:szCs w:val="24"/>
                <w:lang w:val="en-HK" w:eastAsia="zh-HK"/>
              </w:rPr>
              <w:t>ystems</w:t>
            </w:r>
            <w:r w:rsidR="00CC4D15">
              <w:rPr>
                <w:rFonts w:ascii="Times New Roman" w:eastAsia="新細明體" w:hAnsi="Times New Roman" w:cs="Times New Roman"/>
                <w:sz w:val="24"/>
                <w:szCs w:val="24"/>
                <w:lang w:val="en-HK" w:eastAsia="zh-HK"/>
              </w:rPr>
              <w:t>”</w:t>
            </w:r>
            <w:r>
              <w:rPr>
                <w:rFonts w:ascii="Times New Roman" w:eastAsia="新細明體" w:hAnsi="Times New Roman" w:cs="Times New Roman"/>
                <w:sz w:val="24"/>
                <w:szCs w:val="24"/>
                <w:lang w:val="en-HK" w:eastAsia="zh-HK"/>
              </w:rPr>
              <w:t xml:space="preserve"> </w:t>
            </w:r>
            <w:r w:rsidRPr="00E916BA">
              <w:rPr>
                <w:rFonts w:ascii="Times New Roman" w:eastAsia="新細明體" w:hAnsi="Times New Roman" w:cs="Times New Roman"/>
                <w:sz w:val="24"/>
                <w:szCs w:val="24"/>
                <w:lang w:val="en-HK" w:eastAsia="zh-HK"/>
              </w:rPr>
              <w:t xml:space="preserve">and then </w:t>
            </w:r>
            <w:r w:rsidR="001562A2">
              <w:rPr>
                <w:rFonts w:ascii="Times New Roman" w:eastAsia="新細明體" w:hAnsi="Times New Roman" w:cs="Times New Roman"/>
                <w:sz w:val="24"/>
                <w:szCs w:val="24"/>
                <w:lang w:val="en-HK" w:eastAsia="zh-HK"/>
              </w:rPr>
              <w:t xml:space="preserve">elaborates on related contents </w:t>
            </w:r>
            <w:r w:rsidR="0098295F">
              <w:rPr>
                <w:rFonts w:ascii="Times New Roman" w:eastAsia="新細明體" w:hAnsi="Times New Roman" w:cs="Times New Roman"/>
                <w:sz w:val="24"/>
                <w:szCs w:val="24"/>
                <w:lang w:val="en-HK" w:eastAsia="zh-HK"/>
              </w:rPr>
              <w:t>based on students’</w:t>
            </w:r>
            <w:r w:rsidRPr="00E916BA">
              <w:rPr>
                <w:rFonts w:ascii="Times New Roman" w:eastAsia="新細明體" w:hAnsi="Times New Roman" w:cs="Times New Roman"/>
                <w:sz w:val="24"/>
                <w:szCs w:val="24"/>
                <w:lang w:val="en-HK" w:eastAsia="zh-HK"/>
              </w:rPr>
              <w:t xml:space="preserve"> answers.</w:t>
            </w:r>
            <w:r w:rsidR="0098295F" w:rsidRPr="004959B0">
              <w:rPr>
                <w:rFonts w:ascii="Times New Roman" w:eastAsia="新細明體" w:hAnsi="Times New Roman" w:cs="Times New Roman"/>
                <w:color w:val="000000"/>
                <w:sz w:val="24"/>
                <w:szCs w:val="24"/>
              </w:rPr>
              <w:t xml:space="preserve"> </w:t>
            </w:r>
          </w:p>
        </w:tc>
        <w:tc>
          <w:tcPr>
            <w:tcW w:w="1418" w:type="dxa"/>
            <w:shd w:val="clear" w:color="auto" w:fill="auto"/>
          </w:tcPr>
          <w:p w14:paraId="6624D8BA" w14:textId="42364177" w:rsidR="0072095B" w:rsidRPr="0023267D" w:rsidRDefault="0072095B" w:rsidP="0072095B">
            <w:pPr>
              <w:snapToGrid w:val="0"/>
              <w:rPr>
                <w:rFonts w:ascii="Times New Roman" w:hAnsi="Times New Roman" w:cs="Times New Roman"/>
                <w:color w:val="000000"/>
                <w:szCs w:val="24"/>
              </w:rPr>
            </w:pPr>
            <w:r>
              <w:rPr>
                <w:rFonts w:ascii="Times New Roman" w:hAnsi="Times New Roman" w:cs="Times New Roman"/>
                <w:color w:val="000000"/>
                <w:szCs w:val="24"/>
              </w:rPr>
              <w:t>35</w:t>
            </w:r>
            <w:r w:rsidR="007031A2">
              <w:rPr>
                <w:rFonts w:ascii="Times New Roman" w:hAnsi="Times New Roman" w:cs="Times New Roman"/>
                <w:color w:val="000000"/>
                <w:szCs w:val="24"/>
              </w:rPr>
              <w:t xml:space="preserve"> minutes</w:t>
            </w:r>
          </w:p>
        </w:tc>
      </w:tr>
      <w:tr w:rsidR="0072095B" w:rsidRPr="00322C2D" w14:paraId="168ADB29" w14:textId="77777777" w:rsidTr="00656A54">
        <w:tc>
          <w:tcPr>
            <w:tcW w:w="1587" w:type="dxa"/>
            <w:vMerge/>
            <w:shd w:val="clear" w:color="auto" w:fill="auto"/>
          </w:tcPr>
          <w:p w14:paraId="1677FB9B" w14:textId="77777777" w:rsidR="0072095B" w:rsidRPr="004959B0" w:rsidRDefault="0072095B" w:rsidP="0072095B">
            <w:pPr>
              <w:snapToGrid w:val="0"/>
              <w:rPr>
                <w:rFonts w:ascii="新細明體" w:eastAsia="新細明體" w:hAnsi="新細明體"/>
                <w:color w:val="000000"/>
                <w:sz w:val="24"/>
                <w:szCs w:val="24"/>
              </w:rPr>
            </w:pPr>
          </w:p>
        </w:tc>
        <w:tc>
          <w:tcPr>
            <w:tcW w:w="5386" w:type="dxa"/>
            <w:shd w:val="clear" w:color="auto" w:fill="auto"/>
          </w:tcPr>
          <w:p w14:paraId="2AD1FD1F" w14:textId="6E3EF0C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bCs/>
                <w:color w:val="000000"/>
                <w:sz w:val="24"/>
                <w:szCs w:val="24"/>
              </w:rPr>
            </w:pPr>
            <w:r w:rsidRPr="000478B8">
              <w:rPr>
                <w:rFonts w:ascii="Times New Roman" w:hAnsi="Times New Roman" w:cs="Times New Roman" w:hint="eastAsia"/>
                <w:b/>
                <w:bCs/>
                <w:color w:val="000000"/>
                <w:sz w:val="24"/>
                <w:szCs w:val="24"/>
              </w:rPr>
              <w:t>I</w:t>
            </w:r>
            <w:r w:rsidRPr="000478B8">
              <w:rPr>
                <w:rFonts w:ascii="Times New Roman" w:hAnsi="Times New Roman" w:cs="Times New Roman"/>
                <w:b/>
                <w:bCs/>
                <w:color w:val="000000"/>
                <w:sz w:val="24"/>
                <w:szCs w:val="24"/>
              </w:rPr>
              <w:t>nteractive teaching</w:t>
            </w:r>
            <w:r w:rsidRPr="000478B8">
              <w:rPr>
                <w:rFonts w:ascii="Times New Roman" w:hAnsi="Times New Roman" w:cs="Times New Roman" w:hint="eastAsia"/>
                <w:b/>
                <w:bCs/>
                <w:color w:val="000000"/>
                <w:sz w:val="24"/>
                <w:szCs w:val="24"/>
              </w:rPr>
              <w:t>:</w:t>
            </w:r>
          </w:p>
          <w:p w14:paraId="5B7A7336" w14:textId="1FB8C8CE" w:rsidR="0072095B" w:rsidRPr="004959B0" w:rsidRDefault="006B1708" w:rsidP="001562A2">
            <w:pPr>
              <w:pStyle w:val="a8"/>
              <w:numPr>
                <w:ilvl w:val="0"/>
                <w:numId w:val="1"/>
              </w:numPr>
              <w:ind w:leftChars="0"/>
              <w:jc w:val="both"/>
              <w:rPr>
                <w:rFonts w:ascii="Times New Roman" w:eastAsia="新細明體" w:hAnsi="Times New Roman" w:cs="Times New Roman"/>
                <w:b/>
                <w:bCs/>
                <w:color w:val="000000"/>
                <w:sz w:val="24"/>
                <w:szCs w:val="24"/>
              </w:rPr>
            </w:pPr>
            <w:r w:rsidRPr="006B1708">
              <w:rPr>
                <w:rFonts w:ascii="Times New Roman" w:eastAsia="新細明體" w:hAnsi="Times New Roman" w:cs="Times New Roman"/>
                <w:sz w:val="24"/>
                <w:szCs w:val="24"/>
                <w:lang w:val="en-HK" w:eastAsia="zh-HK"/>
              </w:rPr>
              <w:t xml:space="preserve">The teacher distributes </w:t>
            </w:r>
            <w:r>
              <w:rPr>
                <w:rFonts w:ascii="Times New Roman" w:eastAsia="新細明體" w:hAnsi="Times New Roman" w:cs="Times New Roman"/>
                <w:sz w:val="24"/>
                <w:szCs w:val="24"/>
                <w:lang w:val="en-HK" w:eastAsia="zh-HK"/>
              </w:rPr>
              <w:t>and explain</w:t>
            </w:r>
            <w:r w:rsidR="00EC71B5">
              <w:rPr>
                <w:rFonts w:ascii="Times New Roman" w:eastAsia="新細明體" w:hAnsi="Times New Roman" w:cs="Times New Roman"/>
                <w:sz w:val="24"/>
                <w:szCs w:val="24"/>
                <w:lang w:val="en-HK" w:eastAsia="zh-HK"/>
              </w:rPr>
              <w:t>s</w:t>
            </w:r>
            <w:r>
              <w:rPr>
                <w:rFonts w:ascii="Times New Roman" w:eastAsia="新細明體" w:hAnsi="Times New Roman" w:cs="Times New Roman"/>
                <w:sz w:val="24"/>
                <w:szCs w:val="24"/>
                <w:lang w:val="en-HK" w:eastAsia="zh-HK"/>
              </w:rPr>
              <w:t xml:space="preserve"> “Knowledge Content </w:t>
            </w:r>
            <w:r w:rsidR="00814282">
              <w:rPr>
                <w:rFonts w:ascii="Times New Roman" w:eastAsia="新細明體" w:hAnsi="Times New Roman" w:cs="Times New Roman"/>
                <w:sz w:val="24"/>
                <w:szCs w:val="24"/>
                <w:lang w:val="en-HK" w:eastAsia="zh-HK"/>
              </w:rPr>
              <w:t>II</w:t>
            </w:r>
            <w:r w:rsidRPr="006B1708">
              <w:rPr>
                <w:rFonts w:ascii="Times New Roman" w:eastAsia="新細明體" w:hAnsi="Times New Roman" w:cs="Times New Roman"/>
                <w:sz w:val="24"/>
                <w:szCs w:val="24"/>
                <w:lang w:val="en-HK" w:eastAsia="zh-HK"/>
              </w:rPr>
              <w:t xml:space="preserve">: </w:t>
            </w:r>
            <w:r w:rsidR="002529A8" w:rsidRPr="002529A8">
              <w:rPr>
                <w:rFonts w:ascii="Times New Roman" w:eastAsia="新細明體" w:hAnsi="Times New Roman" w:cs="Times New Roman"/>
                <w:sz w:val="24"/>
                <w:szCs w:val="24"/>
                <w:lang w:val="en-HK" w:eastAsia="zh-HK"/>
              </w:rPr>
              <w:t xml:space="preserve">Socialist </w:t>
            </w:r>
            <w:r w:rsidR="001562A2">
              <w:rPr>
                <w:rFonts w:ascii="Times New Roman" w:eastAsia="新細明體" w:hAnsi="Times New Roman" w:cs="Times New Roman"/>
                <w:sz w:val="24"/>
                <w:szCs w:val="24"/>
                <w:lang w:val="en-HK" w:eastAsia="zh-HK"/>
              </w:rPr>
              <w:t>m</w:t>
            </w:r>
            <w:r w:rsidR="002529A8" w:rsidRPr="002529A8">
              <w:rPr>
                <w:rFonts w:ascii="Times New Roman" w:eastAsia="新細明體" w:hAnsi="Times New Roman" w:cs="Times New Roman"/>
                <w:sz w:val="24"/>
                <w:szCs w:val="24"/>
                <w:lang w:val="en-HK" w:eastAsia="zh-HK"/>
              </w:rPr>
              <w:t xml:space="preserve">arket </w:t>
            </w:r>
            <w:r w:rsidR="001562A2">
              <w:rPr>
                <w:rFonts w:ascii="Times New Roman" w:eastAsia="新細明體" w:hAnsi="Times New Roman" w:cs="Times New Roman"/>
                <w:sz w:val="24"/>
                <w:szCs w:val="24"/>
                <w:lang w:val="en-HK" w:eastAsia="zh-HK"/>
              </w:rPr>
              <w:t>e</w:t>
            </w:r>
            <w:r w:rsidR="002529A8" w:rsidRPr="002529A8">
              <w:rPr>
                <w:rFonts w:ascii="Times New Roman" w:eastAsia="新細明體" w:hAnsi="Times New Roman" w:cs="Times New Roman"/>
                <w:sz w:val="24"/>
                <w:szCs w:val="24"/>
                <w:lang w:val="en-HK" w:eastAsia="zh-HK"/>
              </w:rPr>
              <w:t>conomy</w:t>
            </w:r>
            <w:r w:rsidR="002529A8">
              <w:rPr>
                <w:rFonts w:ascii="Times New Roman" w:eastAsia="新細明體" w:hAnsi="Times New Roman" w:cs="Times New Roman"/>
                <w:sz w:val="24"/>
                <w:szCs w:val="24"/>
                <w:lang w:val="en-HK" w:eastAsia="zh-HK"/>
              </w:rPr>
              <w:t xml:space="preserve">” </w:t>
            </w:r>
            <w:r w:rsidR="0065609A">
              <w:rPr>
                <w:rFonts w:ascii="Times New Roman" w:eastAsia="新細明體" w:hAnsi="Times New Roman" w:cs="Times New Roman"/>
                <w:sz w:val="24"/>
                <w:szCs w:val="24"/>
                <w:lang w:val="en-HK" w:eastAsia="zh-HK"/>
              </w:rPr>
              <w:t>to help students understand its</w:t>
            </w:r>
            <w:r w:rsidR="002529A8">
              <w:rPr>
                <w:rFonts w:ascii="Times New Roman" w:eastAsia="新細明體" w:hAnsi="Times New Roman" w:cs="Times New Roman"/>
                <w:sz w:val="24"/>
                <w:szCs w:val="24"/>
                <w:lang w:val="en-HK" w:eastAsia="zh-HK"/>
              </w:rPr>
              <w:t xml:space="preserve"> features.</w:t>
            </w:r>
          </w:p>
        </w:tc>
        <w:tc>
          <w:tcPr>
            <w:tcW w:w="1418" w:type="dxa"/>
            <w:shd w:val="clear" w:color="auto" w:fill="auto"/>
          </w:tcPr>
          <w:p w14:paraId="03A2C5CC" w14:textId="31E4ED2D" w:rsidR="0072095B" w:rsidRPr="0023267D" w:rsidRDefault="0072095B" w:rsidP="0072095B">
            <w:pPr>
              <w:snapToGrid w:val="0"/>
              <w:rPr>
                <w:rFonts w:ascii="Times New Roman" w:hAnsi="Times New Roman" w:cs="Times New Roman"/>
                <w:color w:val="000000"/>
                <w:szCs w:val="24"/>
              </w:rPr>
            </w:pPr>
            <w:r w:rsidRPr="0023267D">
              <w:rPr>
                <w:rFonts w:ascii="Times New Roman" w:hAnsi="Times New Roman" w:cs="Times New Roman"/>
                <w:color w:val="000000"/>
                <w:szCs w:val="24"/>
              </w:rPr>
              <w:t>25</w:t>
            </w:r>
            <w:r w:rsidR="002A4AF2">
              <w:rPr>
                <w:rFonts w:ascii="Times New Roman" w:hAnsi="Times New Roman" w:cs="Times New Roman"/>
                <w:color w:val="000000"/>
                <w:szCs w:val="24"/>
              </w:rPr>
              <w:t xml:space="preserve"> minutes</w:t>
            </w:r>
          </w:p>
        </w:tc>
      </w:tr>
      <w:tr w:rsidR="0072095B" w:rsidRPr="00322C2D" w14:paraId="61CCB72A" w14:textId="77777777" w:rsidTr="00656A54">
        <w:trPr>
          <w:trHeight w:val="422"/>
        </w:trPr>
        <w:tc>
          <w:tcPr>
            <w:tcW w:w="1587" w:type="dxa"/>
            <w:vMerge/>
            <w:shd w:val="clear" w:color="auto" w:fill="auto"/>
          </w:tcPr>
          <w:p w14:paraId="68066246" w14:textId="77777777" w:rsidR="0072095B" w:rsidRPr="004959B0" w:rsidRDefault="0072095B" w:rsidP="0072095B">
            <w:pPr>
              <w:snapToGrid w:val="0"/>
              <w:rPr>
                <w:rFonts w:ascii="新細明體" w:eastAsia="新細明體" w:hAnsi="新細明體"/>
                <w:color w:val="000000"/>
                <w:sz w:val="24"/>
                <w:szCs w:val="24"/>
              </w:rPr>
            </w:pPr>
          </w:p>
        </w:tc>
        <w:tc>
          <w:tcPr>
            <w:tcW w:w="5386" w:type="dxa"/>
            <w:shd w:val="clear" w:color="auto" w:fill="auto"/>
          </w:tcPr>
          <w:p w14:paraId="131DD1EF" w14:textId="4837B51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color w:val="000000"/>
                <w:sz w:val="24"/>
                <w:szCs w:val="24"/>
              </w:rPr>
            </w:pPr>
            <w:r w:rsidRPr="000478B8">
              <w:rPr>
                <w:rFonts w:ascii="Times New Roman" w:hAnsi="Times New Roman" w:cs="Times New Roman" w:hint="eastAsia"/>
                <w:b/>
                <w:color w:val="000000"/>
                <w:sz w:val="24"/>
                <w:szCs w:val="24"/>
              </w:rPr>
              <w:t>C</w:t>
            </w:r>
            <w:r w:rsidRPr="000478B8">
              <w:rPr>
                <w:rFonts w:ascii="Times New Roman" w:hAnsi="Times New Roman" w:cs="Times New Roman"/>
                <w:b/>
                <w:color w:val="000000"/>
                <w:sz w:val="24"/>
                <w:szCs w:val="24"/>
              </w:rPr>
              <w:t>onclusion:</w:t>
            </w:r>
          </w:p>
          <w:p w14:paraId="6D59B8E5" w14:textId="4FC86CB2" w:rsidR="0072095B" w:rsidRPr="004959B0" w:rsidRDefault="00C0579E" w:rsidP="001562A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Pr>
                <w:rFonts w:ascii="Times New Roman" w:eastAsia="新細明體" w:hAnsi="Times New Roman" w:cs="Times New Roman" w:hint="eastAsia"/>
                <w:color w:val="000000"/>
                <w:sz w:val="24"/>
                <w:szCs w:val="24"/>
              </w:rPr>
              <w:t>T</w:t>
            </w:r>
            <w:r>
              <w:rPr>
                <w:rFonts w:ascii="Times New Roman" w:eastAsia="新細明體" w:hAnsi="Times New Roman" w:cs="Times New Roman" w:hint="eastAsia"/>
                <w:color w:val="000000"/>
                <w:sz w:val="24"/>
                <w:szCs w:val="24"/>
                <w:lang w:eastAsia="zh-HK"/>
              </w:rPr>
              <w:t>h</w:t>
            </w:r>
            <w:r>
              <w:rPr>
                <w:rFonts w:ascii="Times New Roman" w:eastAsia="新細明體" w:hAnsi="Times New Roman" w:cs="Times New Roman"/>
                <w:color w:val="000000"/>
                <w:sz w:val="24"/>
                <w:szCs w:val="24"/>
                <w:lang w:eastAsia="zh-HK"/>
              </w:rPr>
              <w:t>e teacher</w:t>
            </w:r>
            <w:r w:rsidR="0065609A">
              <w:rPr>
                <w:rFonts w:ascii="Times New Roman" w:eastAsia="新細明體" w:hAnsi="Times New Roman" w:cs="Times New Roman"/>
                <w:color w:val="000000"/>
                <w:sz w:val="24"/>
                <w:szCs w:val="24"/>
                <w:lang w:eastAsia="zh-HK"/>
              </w:rPr>
              <w:t xml:space="preserve"> summaris</w:t>
            </w:r>
            <w:r w:rsidR="007D7EF2" w:rsidRPr="007D7EF2">
              <w:rPr>
                <w:rFonts w:ascii="Times New Roman" w:eastAsia="新細明體" w:hAnsi="Times New Roman" w:cs="Times New Roman"/>
                <w:color w:val="000000"/>
                <w:sz w:val="24"/>
                <w:szCs w:val="24"/>
                <w:lang w:eastAsia="zh-HK"/>
              </w:rPr>
              <w:t>e</w:t>
            </w:r>
            <w:r w:rsidR="007D7EF2">
              <w:rPr>
                <w:rFonts w:ascii="Times New Roman" w:eastAsia="新細明體" w:hAnsi="Times New Roman" w:cs="Times New Roman"/>
                <w:color w:val="000000"/>
                <w:sz w:val="24"/>
                <w:szCs w:val="24"/>
                <w:lang w:eastAsia="zh-HK"/>
              </w:rPr>
              <w:t>s</w:t>
            </w:r>
            <w:r>
              <w:rPr>
                <w:rFonts w:ascii="Times New Roman" w:eastAsia="新細明體" w:hAnsi="Times New Roman" w:cs="Times New Roman"/>
                <w:color w:val="000000"/>
                <w:sz w:val="24"/>
                <w:szCs w:val="24"/>
                <w:lang w:eastAsia="zh-HK"/>
              </w:rPr>
              <w:t xml:space="preserve"> what students</w:t>
            </w:r>
            <w:r w:rsidR="007D7EF2" w:rsidRPr="007D7EF2">
              <w:rPr>
                <w:rFonts w:ascii="Times New Roman" w:eastAsia="新細明體" w:hAnsi="Times New Roman" w:cs="Times New Roman"/>
                <w:color w:val="000000"/>
                <w:sz w:val="24"/>
                <w:szCs w:val="24"/>
                <w:lang w:eastAsia="zh-HK"/>
              </w:rPr>
              <w:t xml:space="preserve"> have l</w:t>
            </w:r>
            <w:r>
              <w:rPr>
                <w:rFonts w:ascii="Times New Roman" w:eastAsia="新細明體" w:hAnsi="Times New Roman" w:cs="Times New Roman"/>
                <w:color w:val="000000"/>
                <w:sz w:val="24"/>
                <w:szCs w:val="24"/>
                <w:lang w:eastAsia="zh-HK"/>
              </w:rPr>
              <w:t>earned in class and asks them</w:t>
            </w:r>
            <w:r w:rsidR="007D7EF2" w:rsidRPr="007D7EF2">
              <w:rPr>
                <w:rFonts w:ascii="Times New Roman" w:eastAsia="新細明體" w:hAnsi="Times New Roman" w:cs="Times New Roman"/>
                <w:color w:val="000000"/>
                <w:sz w:val="24"/>
                <w:szCs w:val="24"/>
                <w:lang w:eastAsia="zh-HK"/>
              </w:rPr>
              <w:t xml:space="preserve"> to read </w:t>
            </w:r>
            <w:r w:rsidR="000D4019">
              <w:rPr>
                <w:rFonts w:ascii="Times New Roman" w:eastAsia="新細明體" w:hAnsi="Times New Roman" w:cs="Times New Roman"/>
                <w:color w:val="000000"/>
                <w:sz w:val="24"/>
                <w:szCs w:val="24"/>
                <w:lang w:eastAsia="zh-HK"/>
              </w:rPr>
              <w:t>“</w:t>
            </w:r>
            <w:r w:rsidR="00EB1ECC" w:rsidRPr="00EB1ECC">
              <w:rPr>
                <w:rFonts w:ascii="Times New Roman" w:eastAsia="新細明體" w:hAnsi="Times New Roman" w:cs="Times New Roman"/>
                <w:color w:val="000000"/>
                <w:sz w:val="24"/>
                <w:szCs w:val="24"/>
                <w:lang w:eastAsia="zh-HK"/>
              </w:rPr>
              <w:t xml:space="preserve">Knowledge Content </w:t>
            </w:r>
            <w:r w:rsidR="00814282">
              <w:rPr>
                <w:rFonts w:ascii="Times New Roman" w:eastAsia="新細明體" w:hAnsi="Times New Roman" w:cs="Times New Roman"/>
                <w:color w:val="000000"/>
                <w:sz w:val="24"/>
                <w:szCs w:val="24"/>
                <w:lang w:eastAsia="zh-HK"/>
              </w:rPr>
              <w:t>III</w:t>
            </w:r>
            <w:r w:rsidR="00EB1ECC" w:rsidRPr="00EB1ECC">
              <w:rPr>
                <w:rFonts w:ascii="Times New Roman" w:eastAsia="新細明體" w:hAnsi="Times New Roman" w:cs="Times New Roman"/>
                <w:color w:val="000000"/>
                <w:sz w:val="24"/>
                <w:szCs w:val="24"/>
                <w:lang w:eastAsia="zh-HK"/>
              </w:rPr>
              <w:t xml:space="preserve">: </w:t>
            </w:r>
            <w:r w:rsidR="007205C4">
              <w:rPr>
                <w:rFonts w:ascii="Times New Roman" w:eastAsia="新細明體" w:hAnsi="Times New Roman" w:cs="Times New Roman"/>
                <w:color w:val="000000"/>
                <w:sz w:val="24"/>
                <w:szCs w:val="24"/>
              </w:rPr>
              <w:t xml:space="preserve">Departments </w:t>
            </w:r>
            <w:r w:rsidR="001562A2">
              <w:rPr>
                <w:rFonts w:ascii="Times New Roman" w:eastAsia="新細明體" w:hAnsi="Times New Roman" w:cs="Times New Roman"/>
                <w:color w:val="000000"/>
                <w:sz w:val="24"/>
                <w:szCs w:val="24"/>
              </w:rPr>
              <w:t>r</w:t>
            </w:r>
            <w:r w:rsidR="00EB1ECC" w:rsidRPr="00EB1ECC">
              <w:rPr>
                <w:rFonts w:ascii="Times New Roman" w:eastAsia="新細明體" w:hAnsi="Times New Roman" w:cs="Times New Roman"/>
                <w:color w:val="000000"/>
                <w:sz w:val="24"/>
                <w:szCs w:val="24"/>
                <w:lang w:eastAsia="zh-HK"/>
              </w:rPr>
              <w:t xml:space="preserve">esponsible for </w:t>
            </w:r>
            <w:r w:rsidR="001562A2">
              <w:rPr>
                <w:rFonts w:ascii="Times New Roman" w:eastAsia="新細明體" w:hAnsi="Times New Roman" w:cs="Times New Roman"/>
                <w:color w:val="000000"/>
                <w:sz w:val="24"/>
                <w:szCs w:val="24"/>
                <w:lang w:eastAsia="zh-HK"/>
              </w:rPr>
              <w:t>f</w:t>
            </w:r>
            <w:r w:rsidR="00EB1ECC" w:rsidRPr="00EB1ECC">
              <w:rPr>
                <w:rFonts w:ascii="Times New Roman" w:eastAsia="新細明體" w:hAnsi="Times New Roman" w:cs="Times New Roman"/>
                <w:color w:val="000000"/>
                <w:sz w:val="24"/>
                <w:szCs w:val="24"/>
                <w:lang w:eastAsia="zh-HK"/>
              </w:rPr>
              <w:t xml:space="preserve">ormulating </w:t>
            </w:r>
            <w:r w:rsidR="001562A2">
              <w:rPr>
                <w:rFonts w:ascii="Times New Roman" w:eastAsia="新細明體" w:hAnsi="Times New Roman" w:cs="Times New Roman"/>
                <w:color w:val="000000"/>
                <w:sz w:val="24"/>
                <w:szCs w:val="24"/>
                <w:lang w:eastAsia="zh-HK"/>
              </w:rPr>
              <w:t>i</w:t>
            </w:r>
            <w:r w:rsidR="00EB1ECC" w:rsidRPr="00EB1ECC">
              <w:rPr>
                <w:rFonts w:ascii="Times New Roman" w:eastAsia="新細明體" w:hAnsi="Times New Roman" w:cs="Times New Roman"/>
                <w:color w:val="000000"/>
                <w:sz w:val="24"/>
                <w:szCs w:val="24"/>
                <w:lang w:eastAsia="zh-HK"/>
              </w:rPr>
              <w:t xml:space="preserve">mportant </w:t>
            </w:r>
            <w:r w:rsidR="001562A2">
              <w:rPr>
                <w:rFonts w:ascii="Times New Roman" w:eastAsia="新細明體" w:hAnsi="Times New Roman" w:cs="Times New Roman"/>
                <w:color w:val="000000"/>
                <w:sz w:val="24"/>
                <w:szCs w:val="24"/>
                <w:lang w:eastAsia="zh-HK"/>
              </w:rPr>
              <w:t>e</w:t>
            </w:r>
            <w:r w:rsidR="00EB1ECC" w:rsidRPr="00EB1ECC">
              <w:rPr>
                <w:rFonts w:ascii="Times New Roman" w:eastAsia="新細明體" w:hAnsi="Times New Roman" w:cs="Times New Roman"/>
                <w:color w:val="000000"/>
                <w:sz w:val="24"/>
                <w:szCs w:val="24"/>
                <w:lang w:eastAsia="zh-HK"/>
              </w:rPr>
              <w:t xml:space="preserve">conomic </w:t>
            </w:r>
            <w:r w:rsidR="001562A2">
              <w:rPr>
                <w:rFonts w:ascii="Times New Roman" w:eastAsia="新細明體" w:hAnsi="Times New Roman" w:cs="Times New Roman"/>
                <w:color w:val="000000"/>
                <w:sz w:val="24"/>
                <w:szCs w:val="24"/>
                <w:lang w:eastAsia="zh-HK"/>
              </w:rPr>
              <w:t>p</w:t>
            </w:r>
            <w:r w:rsidR="00EB1ECC" w:rsidRPr="00EB1ECC">
              <w:rPr>
                <w:rFonts w:ascii="Times New Roman" w:eastAsia="新細明體" w:hAnsi="Times New Roman" w:cs="Times New Roman"/>
                <w:color w:val="000000"/>
                <w:sz w:val="24"/>
                <w:szCs w:val="24"/>
                <w:lang w:eastAsia="zh-HK"/>
              </w:rPr>
              <w:t>olicies</w:t>
            </w:r>
            <w:r w:rsidR="00EB1ECC">
              <w:rPr>
                <w:rFonts w:ascii="Times New Roman" w:eastAsia="新細明體" w:hAnsi="Times New Roman" w:cs="Times New Roman"/>
                <w:color w:val="000000"/>
                <w:sz w:val="24"/>
                <w:szCs w:val="24"/>
                <w:lang w:eastAsia="zh-HK"/>
              </w:rPr>
              <w:t>”</w:t>
            </w:r>
            <w:r w:rsidR="00EB1ECC" w:rsidRPr="00EB1ECC">
              <w:rPr>
                <w:rFonts w:ascii="Times New Roman" w:eastAsia="新細明體" w:hAnsi="Times New Roman" w:cs="Times New Roman"/>
                <w:color w:val="000000"/>
                <w:sz w:val="24"/>
                <w:szCs w:val="24"/>
                <w:lang w:eastAsia="zh-HK"/>
              </w:rPr>
              <w:t xml:space="preserve"> at home and collect a </w:t>
            </w:r>
            <w:r w:rsidR="00EB1ECC" w:rsidRPr="00EB1ECC">
              <w:rPr>
                <w:rFonts w:ascii="Times New Roman" w:eastAsia="新細明體" w:hAnsi="Times New Roman" w:cs="Times New Roman"/>
                <w:color w:val="000000"/>
                <w:sz w:val="24"/>
                <w:szCs w:val="24"/>
                <w:lang w:eastAsia="zh-HK"/>
              </w:rPr>
              <w:lastRenderedPageBreak/>
              <w:t xml:space="preserve">news item that mentions the </w:t>
            </w:r>
            <w:r w:rsidR="004763CE">
              <w:rPr>
                <w:rFonts w:ascii="Times New Roman" w:eastAsia="新細明體" w:hAnsi="Times New Roman" w:cs="Times New Roman"/>
                <w:color w:val="000000"/>
                <w:sz w:val="24"/>
                <w:szCs w:val="24"/>
                <w:lang w:eastAsia="zh-HK"/>
              </w:rPr>
              <w:t xml:space="preserve">National </w:t>
            </w:r>
            <w:r w:rsidR="00EB1ECC" w:rsidRPr="00EB1ECC">
              <w:rPr>
                <w:rFonts w:ascii="Times New Roman" w:eastAsia="新細明體" w:hAnsi="Times New Roman" w:cs="Times New Roman"/>
                <w:color w:val="000000"/>
                <w:sz w:val="24"/>
                <w:szCs w:val="24"/>
                <w:lang w:eastAsia="zh-HK"/>
              </w:rPr>
              <w:t>Development and Reform Commission, the Mi</w:t>
            </w:r>
            <w:r w:rsidR="00EB1ECC">
              <w:rPr>
                <w:rFonts w:ascii="Times New Roman" w:eastAsia="新細明體" w:hAnsi="Times New Roman" w:cs="Times New Roman"/>
                <w:color w:val="000000"/>
                <w:sz w:val="24"/>
                <w:szCs w:val="24"/>
                <w:lang w:eastAsia="zh-HK"/>
              </w:rPr>
              <w:t>nistry of Finance</w:t>
            </w:r>
            <w:r w:rsidR="004763CE">
              <w:rPr>
                <w:rFonts w:ascii="Times New Roman" w:eastAsia="新細明體" w:hAnsi="Times New Roman" w:cs="Times New Roman"/>
                <w:color w:val="000000"/>
                <w:sz w:val="24"/>
                <w:szCs w:val="24"/>
                <w:lang w:eastAsia="zh-HK"/>
              </w:rPr>
              <w:t>,</w:t>
            </w:r>
            <w:r w:rsidR="00EB1ECC">
              <w:rPr>
                <w:rFonts w:ascii="Times New Roman" w:eastAsia="新細明體" w:hAnsi="Times New Roman" w:cs="Times New Roman"/>
                <w:color w:val="000000"/>
                <w:sz w:val="24"/>
                <w:szCs w:val="24"/>
                <w:lang w:eastAsia="zh-HK"/>
              </w:rPr>
              <w:t xml:space="preserve"> or the People’</w:t>
            </w:r>
            <w:r w:rsidR="00EB1ECC" w:rsidRPr="00EB1ECC">
              <w:rPr>
                <w:rFonts w:ascii="Times New Roman" w:eastAsia="新細明體" w:hAnsi="Times New Roman" w:cs="Times New Roman"/>
                <w:color w:val="000000"/>
                <w:sz w:val="24"/>
                <w:szCs w:val="24"/>
                <w:lang w:eastAsia="zh-HK"/>
              </w:rPr>
              <w:t xml:space="preserve">s Bank of China, and share it with other students in the next lesson. </w:t>
            </w:r>
          </w:p>
        </w:tc>
        <w:tc>
          <w:tcPr>
            <w:tcW w:w="1418" w:type="dxa"/>
            <w:shd w:val="clear" w:color="auto" w:fill="auto"/>
          </w:tcPr>
          <w:p w14:paraId="26172AAB" w14:textId="372C48B9" w:rsidR="0072095B" w:rsidRPr="0023267D" w:rsidRDefault="0072095B" w:rsidP="0072095B">
            <w:pPr>
              <w:snapToGrid w:val="0"/>
              <w:rPr>
                <w:rFonts w:ascii="Times New Roman" w:hAnsi="Times New Roman" w:cs="Times New Roman"/>
                <w:color w:val="000000"/>
                <w:szCs w:val="24"/>
              </w:rPr>
            </w:pPr>
            <w:r w:rsidRPr="00865D08">
              <w:rPr>
                <w:rFonts w:ascii="Times New Roman" w:hAnsi="Times New Roman" w:cs="Times New Roman"/>
                <w:color w:val="000000"/>
                <w:szCs w:val="24"/>
              </w:rPr>
              <w:lastRenderedPageBreak/>
              <w:t>1</w:t>
            </w:r>
            <w:r>
              <w:rPr>
                <w:rFonts w:ascii="Times New Roman" w:eastAsia="新細明體" w:hAnsi="Times New Roman" w:cs="Times New Roman" w:hint="eastAsia"/>
                <w:color w:val="000000"/>
                <w:szCs w:val="24"/>
                <w:lang w:eastAsia="zh-TW"/>
              </w:rPr>
              <w:t>0</w:t>
            </w:r>
            <w:r w:rsidR="002A4AF2">
              <w:rPr>
                <w:rFonts w:ascii="Times New Roman" w:hAnsi="Times New Roman" w:cs="Times New Roman"/>
                <w:color w:val="000000"/>
                <w:szCs w:val="24"/>
              </w:rPr>
              <w:t xml:space="preserve"> minutes</w:t>
            </w:r>
          </w:p>
        </w:tc>
      </w:tr>
      <w:tr w:rsidR="0072095B" w:rsidRPr="00322C2D" w14:paraId="52B30A6D" w14:textId="77777777" w:rsidTr="00656A54">
        <w:trPr>
          <w:trHeight w:val="422"/>
        </w:trPr>
        <w:tc>
          <w:tcPr>
            <w:tcW w:w="1587" w:type="dxa"/>
            <w:shd w:val="clear" w:color="auto" w:fill="auto"/>
          </w:tcPr>
          <w:p w14:paraId="059BA652" w14:textId="7F63168D" w:rsidR="0072095B" w:rsidRPr="00814282" w:rsidRDefault="00502B65" w:rsidP="0072095B">
            <w:pPr>
              <w:snapToGrid w:val="0"/>
              <w:rPr>
                <w:rFonts w:ascii="Times New Roman" w:eastAsia="新細明體" w:hAnsi="Times New Roman" w:cs="Times New Roman"/>
                <w:b/>
                <w:color w:val="000000"/>
                <w:sz w:val="24"/>
                <w:szCs w:val="24"/>
                <w:lang w:eastAsia="zh-HK"/>
              </w:rPr>
            </w:pPr>
            <w:r w:rsidRPr="00814282">
              <w:rPr>
                <w:rFonts w:ascii="Times New Roman" w:eastAsia="新細明體" w:hAnsi="Times New Roman" w:cs="Times New Roman"/>
                <w:b/>
                <w:color w:val="000000"/>
                <w:sz w:val="24"/>
                <w:szCs w:val="24"/>
                <w:lang w:eastAsia="zh-HK"/>
              </w:rPr>
              <w:t>Homework:</w:t>
            </w:r>
          </w:p>
        </w:tc>
        <w:tc>
          <w:tcPr>
            <w:tcW w:w="6803" w:type="dxa"/>
            <w:gridSpan w:val="2"/>
            <w:shd w:val="clear" w:color="auto" w:fill="auto"/>
          </w:tcPr>
          <w:p w14:paraId="3F484605" w14:textId="033D26CC" w:rsidR="0072095B" w:rsidRPr="004959B0" w:rsidRDefault="004763CE" w:rsidP="001562A2">
            <w:pPr>
              <w:snapToGrid w:val="0"/>
              <w:ind w:left="5" w:hangingChars="2" w:hanging="5"/>
              <w:jc w:val="both"/>
              <w:rPr>
                <w:rFonts w:ascii="Times New Roman" w:eastAsia="新細明體" w:hAnsi="Times New Roman" w:cs="Times New Roman"/>
                <w:color w:val="000000"/>
                <w:sz w:val="24"/>
                <w:szCs w:val="24"/>
                <w:lang w:eastAsia="zh-TW"/>
              </w:rPr>
            </w:pPr>
            <w:r>
              <w:rPr>
                <w:rFonts w:ascii="Times New Roman" w:eastAsia="新細明體" w:hAnsi="Times New Roman" w:cs="Times New Roman"/>
                <w:color w:val="000000"/>
                <w:sz w:val="24"/>
                <w:szCs w:val="24"/>
                <w:lang w:eastAsia="zh-HK"/>
              </w:rPr>
              <w:t xml:space="preserve">Students </w:t>
            </w:r>
            <w:r w:rsidRPr="007D7EF2">
              <w:rPr>
                <w:rFonts w:ascii="Times New Roman" w:eastAsia="新細明體" w:hAnsi="Times New Roman" w:cs="Times New Roman"/>
                <w:color w:val="000000"/>
                <w:sz w:val="24"/>
                <w:szCs w:val="24"/>
                <w:lang w:eastAsia="zh-HK"/>
              </w:rPr>
              <w:t xml:space="preserve">read </w:t>
            </w:r>
            <w:r w:rsidR="000D4019">
              <w:rPr>
                <w:rFonts w:ascii="Times New Roman" w:eastAsia="新細明體" w:hAnsi="Times New Roman" w:cs="Times New Roman"/>
                <w:color w:val="000000"/>
                <w:sz w:val="24"/>
                <w:szCs w:val="24"/>
                <w:lang w:eastAsia="zh-HK"/>
              </w:rPr>
              <w:t>“</w:t>
            </w:r>
            <w:r w:rsidRPr="00EB1ECC">
              <w:rPr>
                <w:rFonts w:ascii="Times New Roman" w:eastAsia="新細明體" w:hAnsi="Times New Roman" w:cs="Times New Roman"/>
                <w:color w:val="000000"/>
                <w:sz w:val="24"/>
                <w:szCs w:val="24"/>
                <w:lang w:eastAsia="zh-HK"/>
              </w:rPr>
              <w:t xml:space="preserve">Knowledge Content </w:t>
            </w:r>
            <w:r w:rsidR="00814282">
              <w:rPr>
                <w:rFonts w:ascii="Times New Roman" w:eastAsia="新細明體" w:hAnsi="Times New Roman" w:cs="Times New Roman"/>
                <w:color w:val="000000"/>
                <w:sz w:val="24"/>
                <w:szCs w:val="24"/>
                <w:lang w:eastAsia="zh-HK"/>
              </w:rPr>
              <w:t>III</w:t>
            </w:r>
            <w:r w:rsidRPr="00EB1ECC">
              <w:rPr>
                <w:rFonts w:ascii="Times New Roman" w:eastAsia="新細明體" w:hAnsi="Times New Roman" w:cs="Times New Roman"/>
                <w:color w:val="000000"/>
                <w:sz w:val="24"/>
                <w:szCs w:val="24"/>
                <w:lang w:eastAsia="zh-HK"/>
              </w:rPr>
              <w:t xml:space="preserve">: </w:t>
            </w:r>
            <w:r w:rsidR="007205C4">
              <w:rPr>
                <w:rFonts w:ascii="Times New Roman" w:eastAsia="新細明體" w:hAnsi="Times New Roman" w:cs="Times New Roman"/>
                <w:color w:val="000000"/>
                <w:sz w:val="24"/>
                <w:szCs w:val="24"/>
                <w:lang w:eastAsia="zh-TW"/>
              </w:rPr>
              <w:t>Departments</w:t>
            </w:r>
            <w:r w:rsidRPr="00EB1ECC">
              <w:rPr>
                <w:rFonts w:ascii="Times New Roman" w:eastAsia="新細明體" w:hAnsi="Times New Roman" w:cs="Times New Roman"/>
                <w:color w:val="000000"/>
                <w:sz w:val="24"/>
                <w:szCs w:val="24"/>
                <w:lang w:eastAsia="zh-HK"/>
              </w:rPr>
              <w:t xml:space="preserve"> </w:t>
            </w:r>
            <w:r w:rsidR="001562A2">
              <w:rPr>
                <w:rFonts w:ascii="Times New Roman" w:eastAsia="新細明體" w:hAnsi="Times New Roman" w:cs="Times New Roman"/>
                <w:color w:val="000000"/>
                <w:sz w:val="24"/>
                <w:szCs w:val="24"/>
                <w:lang w:eastAsia="zh-HK"/>
              </w:rPr>
              <w:t>r</w:t>
            </w:r>
            <w:r w:rsidRPr="00EB1ECC">
              <w:rPr>
                <w:rFonts w:ascii="Times New Roman" w:eastAsia="新細明體" w:hAnsi="Times New Roman" w:cs="Times New Roman"/>
                <w:color w:val="000000"/>
                <w:sz w:val="24"/>
                <w:szCs w:val="24"/>
                <w:lang w:eastAsia="zh-HK"/>
              </w:rPr>
              <w:t xml:space="preserve">esponsible for </w:t>
            </w:r>
            <w:r w:rsidR="001562A2">
              <w:rPr>
                <w:rFonts w:ascii="Times New Roman" w:eastAsia="新細明體" w:hAnsi="Times New Roman" w:cs="Times New Roman"/>
                <w:color w:val="000000"/>
                <w:sz w:val="24"/>
                <w:szCs w:val="24"/>
                <w:lang w:eastAsia="zh-HK"/>
              </w:rPr>
              <w:t>f</w:t>
            </w:r>
            <w:r w:rsidRPr="00EB1ECC">
              <w:rPr>
                <w:rFonts w:ascii="Times New Roman" w:eastAsia="新細明體" w:hAnsi="Times New Roman" w:cs="Times New Roman"/>
                <w:color w:val="000000"/>
                <w:sz w:val="24"/>
                <w:szCs w:val="24"/>
                <w:lang w:eastAsia="zh-HK"/>
              </w:rPr>
              <w:t xml:space="preserve">ormulating </w:t>
            </w:r>
            <w:r w:rsidR="001562A2">
              <w:rPr>
                <w:rFonts w:ascii="Times New Roman" w:eastAsia="新細明體" w:hAnsi="Times New Roman" w:cs="Times New Roman"/>
                <w:color w:val="000000"/>
                <w:sz w:val="24"/>
                <w:szCs w:val="24"/>
                <w:lang w:eastAsia="zh-HK"/>
              </w:rPr>
              <w:t>i</w:t>
            </w:r>
            <w:r w:rsidRPr="00EB1ECC">
              <w:rPr>
                <w:rFonts w:ascii="Times New Roman" w:eastAsia="新細明體" w:hAnsi="Times New Roman" w:cs="Times New Roman"/>
                <w:color w:val="000000"/>
                <w:sz w:val="24"/>
                <w:szCs w:val="24"/>
                <w:lang w:eastAsia="zh-HK"/>
              </w:rPr>
              <w:t xml:space="preserve">mportant </w:t>
            </w:r>
            <w:r w:rsidR="001562A2">
              <w:rPr>
                <w:rFonts w:ascii="Times New Roman" w:eastAsia="新細明體" w:hAnsi="Times New Roman" w:cs="Times New Roman"/>
                <w:color w:val="000000"/>
                <w:sz w:val="24"/>
                <w:szCs w:val="24"/>
                <w:lang w:eastAsia="zh-HK"/>
              </w:rPr>
              <w:t>e</w:t>
            </w:r>
            <w:r w:rsidRPr="00EB1ECC">
              <w:rPr>
                <w:rFonts w:ascii="Times New Roman" w:eastAsia="新細明體" w:hAnsi="Times New Roman" w:cs="Times New Roman"/>
                <w:color w:val="000000"/>
                <w:sz w:val="24"/>
                <w:szCs w:val="24"/>
                <w:lang w:eastAsia="zh-HK"/>
              </w:rPr>
              <w:t xml:space="preserve">conomic </w:t>
            </w:r>
            <w:r w:rsidR="001562A2">
              <w:rPr>
                <w:rFonts w:ascii="Times New Roman" w:eastAsia="新細明體" w:hAnsi="Times New Roman" w:cs="Times New Roman"/>
                <w:color w:val="000000"/>
                <w:sz w:val="24"/>
                <w:szCs w:val="24"/>
                <w:lang w:eastAsia="zh-HK"/>
              </w:rPr>
              <w:t>p</w:t>
            </w:r>
            <w:r w:rsidRPr="00EB1ECC">
              <w:rPr>
                <w:rFonts w:ascii="Times New Roman" w:eastAsia="新細明體" w:hAnsi="Times New Roman" w:cs="Times New Roman"/>
                <w:color w:val="000000"/>
                <w:sz w:val="24"/>
                <w:szCs w:val="24"/>
                <w:lang w:eastAsia="zh-HK"/>
              </w:rPr>
              <w:t>olicies</w:t>
            </w:r>
            <w:r>
              <w:rPr>
                <w:rFonts w:ascii="Times New Roman" w:eastAsia="新細明體" w:hAnsi="Times New Roman" w:cs="Times New Roman"/>
                <w:color w:val="000000"/>
                <w:sz w:val="24"/>
                <w:szCs w:val="24"/>
                <w:lang w:eastAsia="zh-HK"/>
              </w:rPr>
              <w:t>”</w:t>
            </w:r>
            <w:r w:rsidRPr="00EB1ECC">
              <w:rPr>
                <w:rFonts w:ascii="Times New Roman" w:eastAsia="新細明體" w:hAnsi="Times New Roman" w:cs="Times New Roman"/>
                <w:color w:val="000000"/>
                <w:sz w:val="24"/>
                <w:szCs w:val="24"/>
                <w:lang w:eastAsia="zh-HK"/>
              </w:rPr>
              <w:t xml:space="preserve"> at home and collect a news item that mentions the </w:t>
            </w:r>
            <w:r>
              <w:rPr>
                <w:rFonts w:ascii="Times New Roman" w:eastAsia="新細明體" w:hAnsi="Times New Roman" w:cs="Times New Roman"/>
                <w:color w:val="000000"/>
                <w:sz w:val="24"/>
                <w:szCs w:val="24"/>
                <w:lang w:eastAsia="zh-HK"/>
              </w:rPr>
              <w:t xml:space="preserve">National </w:t>
            </w:r>
            <w:r w:rsidRPr="00EB1ECC">
              <w:rPr>
                <w:rFonts w:ascii="Times New Roman" w:eastAsia="新細明體" w:hAnsi="Times New Roman" w:cs="Times New Roman"/>
                <w:color w:val="000000"/>
                <w:sz w:val="24"/>
                <w:szCs w:val="24"/>
                <w:lang w:eastAsia="zh-HK"/>
              </w:rPr>
              <w:t>Development and Reform Commission, the Mi</w:t>
            </w:r>
            <w:r>
              <w:rPr>
                <w:rFonts w:ascii="Times New Roman" w:eastAsia="新細明體" w:hAnsi="Times New Roman" w:cs="Times New Roman"/>
                <w:color w:val="000000"/>
                <w:sz w:val="24"/>
                <w:szCs w:val="24"/>
                <w:lang w:eastAsia="zh-HK"/>
              </w:rPr>
              <w:t>nistry of Finance, or the People’</w:t>
            </w:r>
            <w:r w:rsidRPr="00EB1ECC">
              <w:rPr>
                <w:rFonts w:ascii="Times New Roman" w:eastAsia="新細明體" w:hAnsi="Times New Roman" w:cs="Times New Roman"/>
                <w:color w:val="000000"/>
                <w:sz w:val="24"/>
                <w:szCs w:val="24"/>
                <w:lang w:eastAsia="zh-HK"/>
              </w:rPr>
              <w:t>s Bank of China</w:t>
            </w:r>
            <w:r w:rsidR="000D4019">
              <w:rPr>
                <w:rFonts w:ascii="Times New Roman" w:eastAsia="新細明體" w:hAnsi="Times New Roman" w:cs="Times New Roman"/>
                <w:color w:val="000000"/>
                <w:sz w:val="24"/>
                <w:szCs w:val="24"/>
                <w:lang w:eastAsia="zh-HK"/>
              </w:rPr>
              <w:t>.</w:t>
            </w:r>
          </w:p>
        </w:tc>
      </w:tr>
      <w:tr w:rsidR="005C1042" w:rsidRPr="00322C2D" w14:paraId="7B273961" w14:textId="77777777" w:rsidTr="00656A54">
        <w:trPr>
          <w:trHeight w:val="422"/>
        </w:trPr>
        <w:tc>
          <w:tcPr>
            <w:tcW w:w="1587" w:type="dxa"/>
            <w:shd w:val="clear" w:color="auto" w:fill="auto"/>
          </w:tcPr>
          <w:p w14:paraId="39A3E4EB" w14:textId="1E580D99" w:rsidR="005C1042" w:rsidRPr="00814282" w:rsidRDefault="005C1042" w:rsidP="005C1042">
            <w:pPr>
              <w:snapToGrid w:val="0"/>
              <w:rPr>
                <w:rFonts w:ascii="新細明體" w:eastAsia="新細明體" w:hAnsi="新細明體" w:cs="Times New Roman"/>
                <w:b/>
                <w:color w:val="000000"/>
                <w:sz w:val="24"/>
                <w:szCs w:val="24"/>
                <w:lang w:eastAsia="zh-HK"/>
              </w:rPr>
            </w:pPr>
            <w:r w:rsidRPr="00814282">
              <w:rPr>
                <w:rFonts w:ascii="Times New Roman" w:hAnsi="Times New Roman" w:cs="Times New Roman"/>
                <w:b/>
                <w:bCs/>
                <w:color w:val="000000"/>
                <w:sz w:val="24"/>
                <w:szCs w:val="24"/>
              </w:rPr>
              <w:t>Learning and Teaching Resources:</w:t>
            </w:r>
          </w:p>
        </w:tc>
        <w:tc>
          <w:tcPr>
            <w:tcW w:w="6803" w:type="dxa"/>
            <w:gridSpan w:val="2"/>
            <w:shd w:val="clear" w:color="auto" w:fill="auto"/>
          </w:tcPr>
          <w:p w14:paraId="5F91E5BC" w14:textId="261563FD" w:rsidR="005C1042" w:rsidRPr="004959B0" w:rsidRDefault="005C1042" w:rsidP="005C1042">
            <w:pPr>
              <w:snapToGrid w:val="0"/>
              <w:rPr>
                <w:rFonts w:ascii="Times New Roman" w:eastAsia="新細明體" w:hAnsi="Times New Roman" w:cs="Times New Roman"/>
                <w:color w:val="000000"/>
                <w:sz w:val="24"/>
                <w:szCs w:val="24"/>
              </w:rPr>
            </w:pPr>
            <w:r>
              <w:rPr>
                <w:rFonts w:ascii="Times New Roman" w:eastAsia="新細明體" w:hAnsi="Times New Roman" w:cs="Times New Roman" w:hint="eastAsia"/>
                <w:color w:val="000000"/>
                <w:sz w:val="24"/>
                <w:szCs w:val="24"/>
                <w:lang w:eastAsia="zh-HK"/>
              </w:rPr>
              <w:t>W</w:t>
            </w:r>
            <w:r w:rsidR="000D4019">
              <w:rPr>
                <w:rFonts w:ascii="Times New Roman" w:eastAsia="新細明體" w:hAnsi="Times New Roman" w:cs="Times New Roman"/>
                <w:color w:val="000000"/>
                <w:sz w:val="24"/>
                <w:szCs w:val="24"/>
                <w:lang w:eastAsia="zh-HK"/>
              </w:rPr>
              <w:t xml:space="preserve">orksheet 1 </w:t>
            </w:r>
          </w:p>
        </w:tc>
      </w:tr>
    </w:tbl>
    <w:p w14:paraId="2AD14782" w14:textId="3CA1DFA4" w:rsidR="00161045" w:rsidRDefault="00161045" w:rsidP="0072095B"/>
    <w:p w14:paraId="290D6DF2" w14:textId="77777777" w:rsidR="00161045" w:rsidRDefault="00161045">
      <w:pPr>
        <w:spacing w:after="200"/>
      </w:pPr>
      <w:r>
        <w:br w:type="page"/>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tblGrid>
      <w:tr w:rsidR="00AF34CC" w:rsidRPr="00814282" w14:paraId="123AB47D" w14:textId="77777777" w:rsidTr="002C31EE">
        <w:tc>
          <w:tcPr>
            <w:tcW w:w="8365" w:type="dxa"/>
            <w:gridSpan w:val="3"/>
            <w:tcBorders>
              <w:bottom w:val="single" w:sz="4" w:space="0" w:color="auto"/>
            </w:tcBorders>
            <w:shd w:val="clear" w:color="auto" w:fill="D9E2F3"/>
          </w:tcPr>
          <w:p w14:paraId="0B212951" w14:textId="1A771421" w:rsidR="00AF34CC" w:rsidRPr="00814282" w:rsidRDefault="00AF34CC" w:rsidP="00FC3D91">
            <w:pPr>
              <w:snapToGrid w:val="0"/>
              <w:jc w:val="center"/>
              <w:rPr>
                <w:rFonts w:ascii="Times New Roman" w:eastAsiaTheme="minorEastAsia" w:hAnsi="Times New Roman" w:cs="Times New Roman"/>
                <w:b/>
                <w:bCs/>
                <w:color w:val="000000"/>
                <w:sz w:val="24"/>
                <w:szCs w:val="24"/>
              </w:rPr>
            </w:pPr>
            <w:r w:rsidRPr="00814282">
              <w:rPr>
                <w:rFonts w:ascii="Times New Roman" w:eastAsia="微軟正黑體" w:hAnsi="Times New Roman" w:cs="Times New Roman"/>
                <w:b/>
                <w:bCs/>
                <w:color w:val="000000"/>
                <w:sz w:val="24"/>
                <w:szCs w:val="24"/>
              </w:rPr>
              <w:lastRenderedPageBreak/>
              <w:t>Lesson 3 and Lesson 4</w:t>
            </w:r>
            <w:r w:rsidR="00BA21CF" w:rsidRPr="00814282">
              <w:rPr>
                <w:rFonts w:ascii="Times New Roman" w:eastAsia="微軟正黑體" w:hAnsi="Times New Roman" w:cs="Times New Roman"/>
                <w:b/>
                <w:bCs/>
                <w:color w:val="000000"/>
                <w:sz w:val="24"/>
                <w:szCs w:val="24"/>
              </w:rPr>
              <w:t xml:space="preserve"> (</w:t>
            </w:r>
            <w:r w:rsidR="007205C4" w:rsidRPr="00814282">
              <w:rPr>
                <w:rFonts w:ascii="Times New Roman" w:eastAsia="新細明體" w:hAnsi="Times New Roman" w:cs="Times New Roman"/>
                <w:b/>
                <w:sz w:val="24"/>
                <w:szCs w:val="24"/>
              </w:rPr>
              <w:t>Department</w:t>
            </w:r>
            <w:r w:rsidR="004E6433" w:rsidRPr="00814282">
              <w:rPr>
                <w:rFonts w:ascii="Times New Roman" w:eastAsia="新細明體" w:hAnsi="Times New Roman" w:cs="Times New Roman"/>
                <w:b/>
                <w:sz w:val="24"/>
                <w:szCs w:val="24"/>
              </w:rPr>
              <w:t xml:space="preserve">s </w:t>
            </w:r>
            <w:r w:rsidR="00FC3D91">
              <w:rPr>
                <w:rFonts w:ascii="Times New Roman" w:eastAsia="新細明體" w:hAnsi="Times New Roman" w:cs="Times New Roman"/>
                <w:b/>
                <w:sz w:val="24"/>
                <w:szCs w:val="24"/>
              </w:rPr>
              <w:t>r</w:t>
            </w:r>
            <w:r w:rsidR="00851664" w:rsidRPr="00814282">
              <w:rPr>
                <w:rFonts w:ascii="Times New Roman" w:eastAsia="新細明體" w:hAnsi="Times New Roman" w:cs="Times New Roman"/>
                <w:b/>
                <w:sz w:val="24"/>
                <w:szCs w:val="24"/>
              </w:rPr>
              <w:t xml:space="preserve">esponsible </w:t>
            </w:r>
            <w:r w:rsidR="004E6433" w:rsidRPr="00814282">
              <w:rPr>
                <w:rFonts w:ascii="Times New Roman" w:eastAsia="新細明體" w:hAnsi="Times New Roman" w:cs="Times New Roman"/>
                <w:b/>
                <w:sz w:val="24"/>
                <w:szCs w:val="24"/>
              </w:rPr>
              <w:t xml:space="preserve">for </w:t>
            </w:r>
            <w:r w:rsidR="00FC3D91">
              <w:rPr>
                <w:rFonts w:ascii="Times New Roman" w:eastAsia="新細明體" w:hAnsi="Times New Roman" w:cs="Times New Roman"/>
                <w:b/>
                <w:sz w:val="24"/>
                <w:szCs w:val="24"/>
              </w:rPr>
              <w:t>f</w:t>
            </w:r>
            <w:r w:rsidR="00851664" w:rsidRPr="00814282">
              <w:rPr>
                <w:rFonts w:ascii="Times New Roman" w:eastAsia="新細明體" w:hAnsi="Times New Roman" w:cs="Times New Roman"/>
                <w:b/>
                <w:sz w:val="24"/>
                <w:szCs w:val="24"/>
              </w:rPr>
              <w:t xml:space="preserve">ormulating </w:t>
            </w:r>
            <w:r w:rsidR="00FC3D91">
              <w:rPr>
                <w:rFonts w:ascii="Times New Roman" w:eastAsia="新細明體" w:hAnsi="Times New Roman" w:cs="Times New Roman"/>
                <w:b/>
                <w:sz w:val="24"/>
                <w:szCs w:val="24"/>
              </w:rPr>
              <w:t>i</w:t>
            </w:r>
            <w:r w:rsidR="00851664" w:rsidRPr="00814282">
              <w:rPr>
                <w:rFonts w:ascii="Times New Roman" w:eastAsia="新細明體" w:hAnsi="Times New Roman" w:cs="Times New Roman"/>
                <w:b/>
                <w:sz w:val="24"/>
                <w:szCs w:val="24"/>
              </w:rPr>
              <w:t xml:space="preserve">mportant </w:t>
            </w:r>
            <w:r w:rsidR="00FC3D91">
              <w:rPr>
                <w:rFonts w:ascii="Times New Roman" w:eastAsia="新細明體" w:hAnsi="Times New Roman" w:cs="Times New Roman"/>
                <w:b/>
                <w:sz w:val="24"/>
                <w:szCs w:val="24"/>
              </w:rPr>
              <w:t>e</w:t>
            </w:r>
            <w:r w:rsidR="00851664" w:rsidRPr="00814282">
              <w:rPr>
                <w:rFonts w:ascii="Times New Roman" w:eastAsia="新細明體" w:hAnsi="Times New Roman" w:cs="Times New Roman"/>
                <w:b/>
                <w:sz w:val="24"/>
                <w:szCs w:val="24"/>
              </w:rPr>
              <w:t xml:space="preserve">conomic </w:t>
            </w:r>
            <w:r w:rsidR="00FC3D91">
              <w:rPr>
                <w:rFonts w:ascii="Times New Roman" w:eastAsia="新細明體" w:hAnsi="Times New Roman" w:cs="Times New Roman"/>
                <w:b/>
                <w:sz w:val="24"/>
                <w:szCs w:val="24"/>
              </w:rPr>
              <w:t>p</w:t>
            </w:r>
            <w:r w:rsidR="00851664" w:rsidRPr="00814282">
              <w:rPr>
                <w:rFonts w:ascii="Times New Roman" w:eastAsia="新細明體" w:hAnsi="Times New Roman" w:cs="Times New Roman"/>
                <w:b/>
                <w:sz w:val="24"/>
                <w:szCs w:val="24"/>
              </w:rPr>
              <w:t>olicies</w:t>
            </w:r>
            <w:r w:rsidR="00BA21CF" w:rsidRPr="00814282">
              <w:rPr>
                <w:rFonts w:ascii="Times New Roman" w:eastAsia="新細明體" w:hAnsi="Times New Roman" w:cs="Times New Roman"/>
                <w:b/>
                <w:sz w:val="24"/>
                <w:szCs w:val="24"/>
                <w:lang w:eastAsia="zh-TW"/>
              </w:rPr>
              <w:t>)</w:t>
            </w:r>
          </w:p>
        </w:tc>
      </w:tr>
      <w:tr w:rsidR="00AF34CC" w:rsidRPr="00814282" w14:paraId="01015B31" w14:textId="77777777" w:rsidTr="002C31EE">
        <w:tc>
          <w:tcPr>
            <w:tcW w:w="1587" w:type="dxa"/>
            <w:tcBorders>
              <w:right w:val="single" w:sz="4" w:space="0" w:color="auto"/>
            </w:tcBorders>
            <w:shd w:val="clear" w:color="auto" w:fill="auto"/>
          </w:tcPr>
          <w:p w14:paraId="712ACB64" w14:textId="2063C503" w:rsidR="00AF34CC" w:rsidRPr="00814282" w:rsidRDefault="00764CB4" w:rsidP="002C31EE">
            <w:pPr>
              <w:snapToGrid w:val="0"/>
              <w:ind w:rightChars="-125" w:right="-275"/>
              <w:rPr>
                <w:rFonts w:ascii="Times New Roman" w:eastAsiaTheme="minorEastAsia" w:hAnsi="Times New Roman" w:cs="Times New Roman"/>
                <w:b/>
                <w:color w:val="000000"/>
                <w:sz w:val="24"/>
                <w:szCs w:val="24"/>
              </w:rPr>
            </w:pPr>
            <w:r w:rsidRPr="00814282">
              <w:rPr>
                <w:rFonts w:ascii="Times New Roman" w:eastAsiaTheme="minorEastAsia" w:hAnsi="Times New Roman" w:cs="Times New Roman"/>
                <w:b/>
                <w:color w:val="000000"/>
                <w:sz w:val="24"/>
                <w:szCs w:val="24"/>
              </w:rPr>
              <w:t>Pre-class preparation:</w:t>
            </w:r>
          </w:p>
        </w:tc>
        <w:tc>
          <w:tcPr>
            <w:tcW w:w="6778" w:type="dxa"/>
            <w:gridSpan w:val="2"/>
            <w:tcBorders>
              <w:left w:val="single" w:sz="4" w:space="0" w:color="auto"/>
            </w:tcBorders>
            <w:shd w:val="clear" w:color="auto" w:fill="auto"/>
          </w:tcPr>
          <w:p w14:paraId="11C9AD13" w14:textId="5C91BAB6" w:rsidR="00AF34CC" w:rsidRPr="00814282" w:rsidRDefault="00C0579E" w:rsidP="00FC3D91">
            <w:pPr>
              <w:pStyle w:val="Web"/>
              <w:jc w:val="both"/>
              <w:rPr>
                <w:color w:val="000000"/>
                <w:lang w:eastAsia="zh-TW"/>
              </w:rPr>
            </w:pPr>
            <w:r w:rsidRPr="00814282">
              <w:t>The teacher</w:t>
            </w:r>
            <w:r w:rsidR="00764CB4" w:rsidRPr="00814282">
              <w:t xml:space="preserve"> distribute</w:t>
            </w:r>
            <w:r w:rsidRPr="00814282">
              <w:t>s</w:t>
            </w:r>
            <w:r w:rsidR="00764CB4" w:rsidRPr="00814282">
              <w:t xml:space="preserve"> </w:t>
            </w:r>
            <w:r w:rsidR="00D85374" w:rsidRPr="00814282">
              <w:rPr>
                <w:rFonts w:eastAsia="新細明體"/>
                <w:color w:val="000000"/>
                <w:lang w:eastAsia="zh-HK"/>
              </w:rPr>
              <w:t>“</w:t>
            </w:r>
            <w:r w:rsidR="00B02347" w:rsidRPr="00814282">
              <w:rPr>
                <w:rFonts w:eastAsia="新細明體"/>
                <w:color w:val="000000"/>
                <w:lang w:eastAsia="zh-HK"/>
              </w:rPr>
              <w:t xml:space="preserve">Knowledge Content </w:t>
            </w:r>
            <w:r w:rsidR="00814282" w:rsidRPr="00814282">
              <w:rPr>
                <w:rFonts w:eastAsia="新細明體"/>
                <w:color w:val="000000"/>
                <w:lang w:eastAsia="zh-HK"/>
              </w:rPr>
              <w:t>III</w:t>
            </w:r>
            <w:r w:rsidR="00B02347" w:rsidRPr="00814282">
              <w:rPr>
                <w:rFonts w:eastAsia="新細明體"/>
                <w:color w:val="000000"/>
                <w:lang w:eastAsia="zh-HK"/>
              </w:rPr>
              <w:t xml:space="preserve">: </w:t>
            </w:r>
            <w:r w:rsidR="007205C4" w:rsidRPr="00814282">
              <w:rPr>
                <w:rFonts w:eastAsia="新細明體"/>
                <w:color w:val="000000"/>
                <w:lang w:eastAsia="zh-TW"/>
              </w:rPr>
              <w:t>Departments</w:t>
            </w:r>
            <w:r w:rsidR="004E6433" w:rsidRPr="00814282">
              <w:rPr>
                <w:rFonts w:eastAsia="新細明體"/>
                <w:color w:val="000000"/>
                <w:lang w:eastAsia="zh-HK"/>
              </w:rPr>
              <w:t xml:space="preserve"> </w:t>
            </w:r>
            <w:r w:rsidR="00FC3D91">
              <w:rPr>
                <w:rFonts w:eastAsia="新細明體"/>
                <w:color w:val="000000"/>
                <w:lang w:eastAsia="zh-HK"/>
              </w:rPr>
              <w:t>r</w:t>
            </w:r>
            <w:r w:rsidR="00814282" w:rsidRPr="00814282">
              <w:rPr>
                <w:rFonts w:eastAsia="新細明體"/>
                <w:color w:val="000000"/>
                <w:lang w:eastAsia="zh-HK"/>
              </w:rPr>
              <w:t xml:space="preserve">esponsible for </w:t>
            </w:r>
            <w:r w:rsidR="00FC3D91">
              <w:rPr>
                <w:rFonts w:eastAsia="新細明體"/>
                <w:color w:val="000000"/>
                <w:lang w:eastAsia="zh-HK"/>
              </w:rPr>
              <w:t>f</w:t>
            </w:r>
            <w:r w:rsidR="00814282" w:rsidRPr="00814282">
              <w:rPr>
                <w:rFonts w:eastAsia="新細明體"/>
                <w:color w:val="000000"/>
                <w:lang w:eastAsia="zh-HK"/>
              </w:rPr>
              <w:t xml:space="preserve">ormulating </w:t>
            </w:r>
            <w:r w:rsidR="00FC3D91">
              <w:rPr>
                <w:rFonts w:eastAsia="新細明體"/>
                <w:color w:val="000000"/>
                <w:lang w:eastAsia="zh-HK"/>
              </w:rPr>
              <w:t>i</w:t>
            </w:r>
            <w:r w:rsidR="00814282" w:rsidRPr="00814282">
              <w:rPr>
                <w:rFonts w:eastAsia="新細明體"/>
                <w:color w:val="000000"/>
                <w:lang w:eastAsia="zh-HK"/>
              </w:rPr>
              <w:t xml:space="preserve">mportant </w:t>
            </w:r>
            <w:r w:rsidR="00FC3D91">
              <w:rPr>
                <w:rFonts w:eastAsia="新細明體"/>
                <w:color w:val="000000"/>
                <w:lang w:eastAsia="zh-HK"/>
              </w:rPr>
              <w:t>e</w:t>
            </w:r>
            <w:r w:rsidR="00814282" w:rsidRPr="00814282">
              <w:rPr>
                <w:rFonts w:eastAsia="新細明體"/>
                <w:color w:val="000000"/>
                <w:lang w:eastAsia="zh-HK"/>
              </w:rPr>
              <w:t xml:space="preserve">conomic </w:t>
            </w:r>
            <w:r w:rsidR="00FC3D91">
              <w:rPr>
                <w:rFonts w:eastAsia="新細明體"/>
                <w:color w:val="000000"/>
                <w:lang w:eastAsia="zh-HK"/>
              </w:rPr>
              <w:t>p</w:t>
            </w:r>
            <w:r w:rsidR="00814282" w:rsidRPr="00814282">
              <w:rPr>
                <w:rFonts w:eastAsia="新細明體"/>
                <w:color w:val="000000"/>
                <w:lang w:eastAsia="zh-HK"/>
              </w:rPr>
              <w:t>olicies</w:t>
            </w:r>
            <w:r w:rsidR="00B02347" w:rsidRPr="00814282">
              <w:rPr>
                <w:rFonts w:eastAsia="新細明體"/>
                <w:color w:val="000000"/>
                <w:lang w:eastAsia="zh-HK"/>
              </w:rPr>
              <w:t xml:space="preserve">” before class and ask </w:t>
            </w:r>
            <w:r w:rsidR="00FC3D91">
              <w:rPr>
                <w:rFonts w:eastAsia="新細明體"/>
                <w:color w:val="000000"/>
                <w:lang w:eastAsia="zh-HK"/>
              </w:rPr>
              <w:t xml:space="preserve">students </w:t>
            </w:r>
            <w:r w:rsidR="00B02347" w:rsidRPr="00814282">
              <w:rPr>
                <w:rFonts w:eastAsia="新細明體"/>
                <w:color w:val="000000"/>
                <w:lang w:eastAsia="zh-HK"/>
              </w:rPr>
              <w:t>to read it at home and collect a news item that mentions the National Development and Reform Commission, the Ministry of Finance, or the People’s Bank of China.</w:t>
            </w:r>
          </w:p>
        </w:tc>
      </w:tr>
      <w:tr w:rsidR="00AF34CC" w:rsidRPr="00814282" w14:paraId="7328EBDA" w14:textId="77777777" w:rsidTr="00825966">
        <w:trPr>
          <w:trHeight w:val="527"/>
        </w:trPr>
        <w:tc>
          <w:tcPr>
            <w:tcW w:w="1587" w:type="dxa"/>
            <w:tcBorders>
              <w:right w:val="nil"/>
            </w:tcBorders>
            <w:shd w:val="clear" w:color="auto" w:fill="auto"/>
          </w:tcPr>
          <w:p w14:paraId="2C141D80" w14:textId="77777777" w:rsidR="00AF34CC" w:rsidRPr="00814282" w:rsidRDefault="00AF34CC" w:rsidP="002C31EE">
            <w:pPr>
              <w:snapToGrid w:val="0"/>
              <w:rPr>
                <w:rFonts w:ascii="新細明體" w:eastAsia="新細明體" w:hAnsi="新細明體"/>
                <w:color w:val="000000"/>
                <w:sz w:val="24"/>
                <w:szCs w:val="24"/>
                <w:lang w:eastAsia="zh-TW"/>
              </w:rPr>
            </w:pPr>
          </w:p>
        </w:tc>
        <w:tc>
          <w:tcPr>
            <w:tcW w:w="5386" w:type="dxa"/>
            <w:tcBorders>
              <w:left w:val="nil"/>
            </w:tcBorders>
            <w:shd w:val="clear" w:color="auto" w:fill="auto"/>
          </w:tcPr>
          <w:p w14:paraId="1ABC81E8" w14:textId="77777777" w:rsidR="00AF34CC" w:rsidRPr="00814282" w:rsidRDefault="00AF34CC" w:rsidP="002C31EE">
            <w:pPr>
              <w:snapToGrid w:val="0"/>
              <w:rPr>
                <w:color w:val="000000"/>
                <w:sz w:val="24"/>
                <w:szCs w:val="24"/>
                <w:lang w:eastAsia="zh-TW"/>
              </w:rPr>
            </w:pPr>
          </w:p>
        </w:tc>
        <w:tc>
          <w:tcPr>
            <w:tcW w:w="1392" w:type="dxa"/>
            <w:shd w:val="clear" w:color="auto" w:fill="auto"/>
          </w:tcPr>
          <w:p w14:paraId="4CD06E6B" w14:textId="11BF822A" w:rsidR="00AF34CC" w:rsidRPr="00814282" w:rsidRDefault="00624522" w:rsidP="002C31EE">
            <w:pPr>
              <w:snapToGrid w:val="0"/>
              <w:ind w:rightChars="-32" w:right="-70"/>
              <w:rPr>
                <w:b/>
                <w:sz w:val="24"/>
                <w:szCs w:val="24"/>
              </w:rPr>
            </w:pPr>
            <w:r w:rsidRPr="00814282">
              <w:rPr>
                <w:rFonts w:ascii="Times New Roman" w:hAnsi="Times New Roman" w:cs="Times New Roman" w:hint="eastAsia"/>
                <w:b/>
                <w:color w:val="000000"/>
                <w:sz w:val="24"/>
                <w:szCs w:val="24"/>
              </w:rPr>
              <w:t>S</w:t>
            </w:r>
            <w:r w:rsidRPr="00814282">
              <w:rPr>
                <w:rFonts w:ascii="Times New Roman" w:hAnsi="Times New Roman" w:cs="Times New Roman"/>
                <w:b/>
                <w:color w:val="000000"/>
                <w:sz w:val="24"/>
                <w:szCs w:val="24"/>
              </w:rPr>
              <w:t>uggested lesson time</w:t>
            </w:r>
          </w:p>
        </w:tc>
      </w:tr>
      <w:tr w:rsidR="00804581" w:rsidRPr="00814282" w14:paraId="40666FC7" w14:textId="77777777" w:rsidTr="002C31EE">
        <w:trPr>
          <w:trHeight w:val="1522"/>
        </w:trPr>
        <w:tc>
          <w:tcPr>
            <w:tcW w:w="1587" w:type="dxa"/>
            <w:vMerge w:val="restart"/>
            <w:shd w:val="clear" w:color="auto" w:fill="auto"/>
          </w:tcPr>
          <w:p w14:paraId="03ECFECA" w14:textId="70D5BAC0" w:rsidR="00804581" w:rsidRPr="00814282" w:rsidRDefault="00804581" w:rsidP="00804581">
            <w:pPr>
              <w:snapToGrid w:val="0"/>
              <w:rPr>
                <w:rFonts w:ascii="Times New Roman" w:eastAsia="新細明體" w:hAnsi="Times New Roman" w:cs="Times New Roman"/>
                <w:b/>
                <w:bCs/>
                <w:color w:val="000000"/>
                <w:sz w:val="24"/>
                <w:szCs w:val="24"/>
              </w:rPr>
            </w:pPr>
            <w:r w:rsidRPr="00814282">
              <w:rPr>
                <w:rFonts w:ascii="Times New Roman" w:hAnsi="Times New Roman" w:cs="Times New Roman"/>
                <w:b/>
                <w:bCs/>
                <w:color w:val="000000"/>
                <w:sz w:val="24"/>
                <w:szCs w:val="24"/>
              </w:rPr>
              <w:t>Enquiry process:</w:t>
            </w:r>
          </w:p>
        </w:tc>
        <w:tc>
          <w:tcPr>
            <w:tcW w:w="5386" w:type="dxa"/>
            <w:shd w:val="clear" w:color="auto" w:fill="auto"/>
          </w:tcPr>
          <w:p w14:paraId="649A545C" w14:textId="77777777" w:rsidR="00CD0EAB" w:rsidRPr="00814282" w:rsidRDefault="00CD0EAB" w:rsidP="00C91B25">
            <w:pPr>
              <w:pStyle w:val="a8"/>
              <w:widowControl w:val="0"/>
              <w:numPr>
                <w:ilvl w:val="0"/>
                <w:numId w:val="8"/>
              </w:numPr>
              <w:snapToGrid w:val="0"/>
              <w:spacing w:after="0" w:line="276" w:lineRule="auto"/>
              <w:ind w:leftChars="0"/>
              <w:jc w:val="both"/>
              <w:rPr>
                <w:rFonts w:ascii="Times New Roman" w:eastAsia="新細明體" w:hAnsi="Times New Roman" w:cs="Times New Roman"/>
                <w:b/>
                <w:bCs/>
                <w:color w:val="000000"/>
                <w:sz w:val="24"/>
                <w:szCs w:val="24"/>
              </w:rPr>
            </w:pPr>
            <w:r w:rsidRPr="00814282">
              <w:rPr>
                <w:rFonts w:ascii="Times New Roman" w:eastAsia="新細明體" w:hAnsi="Times New Roman" w:cs="Times New Roman" w:hint="eastAsia"/>
                <w:b/>
                <w:bCs/>
                <w:color w:val="000000"/>
                <w:sz w:val="24"/>
                <w:szCs w:val="24"/>
              </w:rPr>
              <w:t>S</w:t>
            </w:r>
            <w:r w:rsidRPr="00814282">
              <w:rPr>
                <w:rFonts w:ascii="Times New Roman" w:eastAsia="新細明體" w:hAnsi="Times New Roman" w:cs="Times New Roman"/>
                <w:b/>
                <w:bCs/>
                <w:color w:val="000000"/>
                <w:sz w:val="24"/>
                <w:szCs w:val="24"/>
              </w:rPr>
              <w:t>et:</w:t>
            </w:r>
          </w:p>
          <w:p w14:paraId="6716E7E8" w14:textId="1E5011A9" w:rsidR="00804581" w:rsidRPr="00814282" w:rsidRDefault="007875D0" w:rsidP="00630593">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814282">
              <w:rPr>
                <w:rFonts w:ascii="Times New Roman" w:eastAsia="新細明體" w:hAnsi="Times New Roman" w:cs="Times New Roman"/>
                <w:color w:val="333333"/>
                <w:sz w:val="24"/>
                <w:szCs w:val="24"/>
                <w:lang w:eastAsia="zh-HK"/>
              </w:rPr>
              <w:t>The t</w:t>
            </w:r>
            <w:r w:rsidR="00825966" w:rsidRPr="00814282">
              <w:rPr>
                <w:rFonts w:ascii="Times New Roman" w:eastAsia="新細明體" w:hAnsi="Times New Roman" w:cs="Times New Roman"/>
                <w:color w:val="333333"/>
                <w:sz w:val="24"/>
                <w:szCs w:val="24"/>
                <w:lang w:eastAsia="zh-HK"/>
              </w:rPr>
              <w:t xml:space="preserve">eacher </w:t>
            </w:r>
            <w:r w:rsidRPr="00814282">
              <w:rPr>
                <w:rFonts w:ascii="Times New Roman" w:eastAsia="新細明體" w:hAnsi="Times New Roman" w:cs="Times New Roman"/>
                <w:color w:val="333333"/>
                <w:sz w:val="24"/>
                <w:szCs w:val="24"/>
                <w:lang w:eastAsia="zh-HK"/>
              </w:rPr>
              <w:t>invites students to share</w:t>
            </w:r>
            <w:r w:rsidR="00630593" w:rsidRPr="00814282">
              <w:rPr>
                <w:rFonts w:ascii="Times New Roman" w:eastAsia="新細明體" w:hAnsi="Times New Roman" w:cs="Times New Roman"/>
                <w:color w:val="000000"/>
                <w:sz w:val="24"/>
                <w:szCs w:val="24"/>
                <w:lang w:eastAsia="zh-HK"/>
              </w:rPr>
              <w:t xml:space="preserve"> a news item that mentions the National Development and Reform Commission, the Ministry of Finance, or the People’s Bank of China.</w:t>
            </w:r>
          </w:p>
        </w:tc>
        <w:tc>
          <w:tcPr>
            <w:tcW w:w="1392" w:type="dxa"/>
            <w:shd w:val="clear" w:color="auto" w:fill="auto"/>
          </w:tcPr>
          <w:p w14:paraId="74CB9029" w14:textId="2F214497" w:rsidR="00804581" w:rsidRPr="00814282" w:rsidRDefault="00A32CA0" w:rsidP="00804581">
            <w:pPr>
              <w:snapToGrid w:val="0"/>
              <w:rPr>
                <w:rFonts w:ascii="Times New Roman" w:eastAsia="新細明體" w:hAnsi="Times New Roman" w:cs="Times New Roman"/>
                <w:color w:val="000000"/>
                <w:sz w:val="24"/>
                <w:szCs w:val="24"/>
              </w:rPr>
            </w:pPr>
            <w:r w:rsidRPr="00814282">
              <w:rPr>
                <w:rFonts w:ascii="Times New Roman" w:hAnsi="Times New Roman" w:cs="Times New Roman"/>
                <w:color w:val="000000"/>
                <w:sz w:val="24"/>
                <w:szCs w:val="24"/>
              </w:rPr>
              <w:t>5</w:t>
            </w:r>
            <w:r w:rsidR="00825966" w:rsidRPr="00814282">
              <w:rPr>
                <w:rFonts w:ascii="Times New Roman" w:hAnsi="Times New Roman" w:cs="Times New Roman"/>
                <w:color w:val="000000"/>
                <w:sz w:val="24"/>
                <w:szCs w:val="24"/>
              </w:rPr>
              <w:t xml:space="preserve"> minutes</w:t>
            </w:r>
          </w:p>
        </w:tc>
      </w:tr>
      <w:tr w:rsidR="00804581" w:rsidRPr="00814282" w14:paraId="54347CB8" w14:textId="77777777" w:rsidTr="002C31EE">
        <w:tc>
          <w:tcPr>
            <w:tcW w:w="1587" w:type="dxa"/>
            <w:vMerge/>
            <w:shd w:val="clear" w:color="auto" w:fill="auto"/>
          </w:tcPr>
          <w:p w14:paraId="34DAFAF0" w14:textId="77777777" w:rsidR="00804581" w:rsidRPr="00814282" w:rsidRDefault="00804581" w:rsidP="00804581">
            <w:pPr>
              <w:snapToGrid w:val="0"/>
              <w:rPr>
                <w:rFonts w:ascii="Times New Roman" w:eastAsia="新細明體" w:hAnsi="Times New Roman" w:cs="Times New Roman"/>
                <w:color w:val="000000"/>
                <w:sz w:val="24"/>
                <w:szCs w:val="24"/>
              </w:rPr>
            </w:pPr>
          </w:p>
        </w:tc>
        <w:tc>
          <w:tcPr>
            <w:tcW w:w="5386" w:type="dxa"/>
            <w:shd w:val="clear" w:color="auto" w:fill="auto"/>
          </w:tcPr>
          <w:p w14:paraId="18E18C49" w14:textId="77777777" w:rsidR="00681834" w:rsidRPr="00814282" w:rsidRDefault="00681834" w:rsidP="00C91B25">
            <w:pPr>
              <w:pStyle w:val="a8"/>
              <w:numPr>
                <w:ilvl w:val="0"/>
                <w:numId w:val="8"/>
              </w:numPr>
              <w:ind w:leftChars="0"/>
              <w:rPr>
                <w:rFonts w:ascii="Times New Roman" w:eastAsia="新細明體" w:hAnsi="Times New Roman" w:cs="Times New Roman"/>
                <w:b/>
                <w:bCs/>
                <w:color w:val="000000"/>
                <w:sz w:val="24"/>
                <w:szCs w:val="24"/>
              </w:rPr>
            </w:pPr>
            <w:r w:rsidRPr="00814282">
              <w:rPr>
                <w:rFonts w:ascii="Times New Roman" w:eastAsia="新細明體" w:hAnsi="Times New Roman" w:cs="Times New Roman"/>
                <w:b/>
                <w:bCs/>
                <w:color w:val="000000"/>
                <w:sz w:val="24"/>
                <w:szCs w:val="24"/>
              </w:rPr>
              <w:t>Interactive teaching:</w:t>
            </w:r>
          </w:p>
          <w:p w14:paraId="1E1B3BE9" w14:textId="2FFCDE38" w:rsidR="00804581" w:rsidRPr="00814282" w:rsidRDefault="00B44D4B" w:rsidP="00FC3D91">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814282">
              <w:rPr>
                <w:rFonts w:ascii="Times New Roman" w:eastAsia="新細明體" w:hAnsi="Times New Roman" w:cs="Times New Roman"/>
                <w:color w:val="000000"/>
                <w:sz w:val="24"/>
                <w:szCs w:val="24"/>
                <w:lang w:eastAsia="zh-HK"/>
              </w:rPr>
              <w:t xml:space="preserve">The teacher helps students understand the functions of the National Development and Reform Commission, the Ministry of Finance, and the People’s Bank of China by explaining the content of “Knowledge Content </w:t>
            </w:r>
            <w:r w:rsidR="00814282">
              <w:rPr>
                <w:rFonts w:ascii="Times New Roman" w:eastAsia="新細明體" w:hAnsi="Times New Roman" w:cs="Times New Roman"/>
                <w:color w:val="000000"/>
                <w:sz w:val="24"/>
                <w:szCs w:val="24"/>
                <w:lang w:eastAsia="zh-HK"/>
              </w:rPr>
              <w:t>III</w:t>
            </w:r>
            <w:r w:rsidRPr="00814282">
              <w:rPr>
                <w:rFonts w:ascii="Times New Roman" w:eastAsia="新細明體" w:hAnsi="Times New Roman" w:cs="Times New Roman"/>
                <w:color w:val="000000"/>
                <w:sz w:val="24"/>
                <w:szCs w:val="24"/>
                <w:lang w:eastAsia="zh-HK"/>
              </w:rPr>
              <w:t>:</w:t>
            </w:r>
            <w:r w:rsidR="00870889" w:rsidRPr="00814282">
              <w:rPr>
                <w:sz w:val="24"/>
                <w:szCs w:val="24"/>
              </w:rPr>
              <w:t xml:space="preserve"> </w:t>
            </w:r>
            <w:r w:rsidR="007205C4" w:rsidRPr="00814282">
              <w:rPr>
                <w:rFonts w:ascii="Times New Roman" w:eastAsia="新細明體" w:hAnsi="Times New Roman" w:cs="Times New Roman"/>
                <w:color w:val="000000"/>
                <w:sz w:val="24"/>
                <w:szCs w:val="24"/>
              </w:rPr>
              <w:t>Departments</w:t>
            </w:r>
            <w:r w:rsidR="00870889" w:rsidRPr="00814282">
              <w:rPr>
                <w:rFonts w:ascii="Times New Roman" w:eastAsia="新細明體" w:hAnsi="Times New Roman" w:cs="Times New Roman"/>
                <w:color w:val="000000"/>
                <w:sz w:val="24"/>
                <w:szCs w:val="24"/>
                <w:lang w:eastAsia="zh-HK"/>
              </w:rPr>
              <w:t xml:space="preserve"> </w:t>
            </w:r>
            <w:r w:rsidR="00FC3D91">
              <w:rPr>
                <w:rFonts w:ascii="Times New Roman" w:eastAsia="新細明體" w:hAnsi="Times New Roman" w:cs="Times New Roman"/>
                <w:color w:val="000000"/>
                <w:sz w:val="24"/>
                <w:szCs w:val="24"/>
                <w:lang w:eastAsia="zh-HK"/>
              </w:rPr>
              <w:t>r</w:t>
            </w:r>
            <w:r w:rsidR="00814282" w:rsidRPr="00814282">
              <w:rPr>
                <w:rFonts w:ascii="Times New Roman" w:eastAsia="新細明體" w:hAnsi="Times New Roman" w:cs="Times New Roman"/>
                <w:color w:val="000000"/>
                <w:sz w:val="24"/>
                <w:szCs w:val="24"/>
                <w:lang w:eastAsia="zh-HK"/>
              </w:rPr>
              <w:t xml:space="preserve">esponsible </w:t>
            </w:r>
            <w:r w:rsidR="00814282">
              <w:rPr>
                <w:rFonts w:ascii="Times New Roman" w:eastAsia="新細明體" w:hAnsi="Times New Roman" w:cs="Times New Roman"/>
                <w:color w:val="000000"/>
                <w:sz w:val="24"/>
                <w:szCs w:val="24"/>
                <w:lang w:eastAsia="zh-HK"/>
              </w:rPr>
              <w:t>f</w:t>
            </w:r>
            <w:r w:rsidR="00814282" w:rsidRPr="00814282">
              <w:rPr>
                <w:rFonts w:ascii="Times New Roman" w:eastAsia="新細明體" w:hAnsi="Times New Roman" w:cs="Times New Roman"/>
                <w:color w:val="000000"/>
                <w:sz w:val="24"/>
                <w:szCs w:val="24"/>
                <w:lang w:eastAsia="zh-HK"/>
              </w:rPr>
              <w:t xml:space="preserve">or </w:t>
            </w:r>
            <w:r w:rsidR="00FC3D91">
              <w:rPr>
                <w:rFonts w:ascii="Times New Roman" w:eastAsia="新細明體" w:hAnsi="Times New Roman" w:cs="Times New Roman"/>
                <w:color w:val="000000"/>
                <w:sz w:val="24"/>
                <w:szCs w:val="24"/>
                <w:lang w:eastAsia="zh-HK"/>
              </w:rPr>
              <w:t>f</w:t>
            </w:r>
            <w:r w:rsidR="00814282" w:rsidRPr="00814282">
              <w:rPr>
                <w:rFonts w:ascii="Times New Roman" w:eastAsia="新細明體" w:hAnsi="Times New Roman" w:cs="Times New Roman"/>
                <w:color w:val="000000"/>
                <w:sz w:val="24"/>
                <w:szCs w:val="24"/>
                <w:lang w:eastAsia="zh-HK"/>
              </w:rPr>
              <w:t xml:space="preserve">ormulating </w:t>
            </w:r>
            <w:r w:rsidR="00FC3D91">
              <w:rPr>
                <w:rFonts w:ascii="Times New Roman" w:eastAsia="新細明體" w:hAnsi="Times New Roman" w:cs="Times New Roman"/>
                <w:color w:val="000000"/>
                <w:sz w:val="24"/>
                <w:szCs w:val="24"/>
                <w:lang w:eastAsia="zh-HK"/>
              </w:rPr>
              <w:t>i</w:t>
            </w:r>
            <w:r w:rsidR="00814282" w:rsidRPr="00814282">
              <w:rPr>
                <w:rFonts w:ascii="Times New Roman" w:eastAsia="新細明體" w:hAnsi="Times New Roman" w:cs="Times New Roman"/>
                <w:color w:val="000000"/>
                <w:sz w:val="24"/>
                <w:szCs w:val="24"/>
                <w:lang w:eastAsia="zh-HK"/>
              </w:rPr>
              <w:t xml:space="preserve">mportant </w:t>
            </w:r>
            <w:r w:rsidR="00FC3D91">
              <w:rPr>
                <w:rFonts w:ascii="Times New Roman" w:eastAsia="新細明體" w:hAnsi="Times New Roman" w:cs="Times New Roman"/>
                <w:color w:val="000000"/>
                <w:sz w:val="24"/>
                <w:szCs w:val="24"/>
                <w:lang w:eastAsia="zh-HK"/>
              </w:rPr>
              <w:t>e</w:t>
            </w:r>
            <w:r w:rsidR="00814282" w:rsidRPr="00814282">
              <w:rPr>
                <w:rFonts w:ascii="Times New Roman" w:eastAsia="新細明體" w:hAnsi="Times New Roman" w:cs="Times New Roman"/>
                <w:color w:val="000000"/>
                <w:sz w:val="24"/>
                <w:szCs w:val="24"/>
                <w:lang w:eastAsia="zh-HK"/>
              </w:rPr>
              <w:t xml:space="preserve">conomic </w:t>
            </w:r>
            <w:r w:rsidR="00FC3D91">
              <w:rPr>
                <w:rFonts w:ascii="Times New Roman" w:eastAsia="新細明體" w:hAnsi="Times New Roman" w:cs="Times New Roman"/>
                <w:color w:val="000000"/>
                <w:sz w:val="24"/>
                <w:szCs w:val="24"/>
                <w:lang w:eastAsia="zh-HK"/>
              </w:rPr>
              <w:t>p</w:t>
            </w:r>
            <w:r w:rsidR="00814282" w:rsidRPr="00814282">
              <w:rPr>
                <w:rFonts w:ascii="Times New Roman" w:eastAsia="新細明體" w:hAnsi="Times New Roman" w:cs="Times New Roman"/>
                <w:color w:val="000000"/>
                <w:sz w:val="24"/>
                <w:szCs w:val="24"/>
                <w:lang w:eastAsia="zh-HK"/>
              </w:rPr>
              <w:t>olicies</w:t>
            </w:r>
            <w:r w:rsidR="0024267F" w:rsidRPr="00814282">
              <w:rPr>
                <w:rFonts w:ascii="Times New Roman" w:eastAsia="新細明體" w:hAnsi="Times New Roman" w:cs="Times New Roman"/>
                <w:color w:val="000000"/>
                <w:sz w:val="24"/>
                <w:szCs w:val="24"/>
                <w:lang w:eastAsia="zh-HK"/>
              </w:rPr>
              <w:t xml:space="preserve">” in </w:t>
            </w:r>
            <w:r w:rsidR="0032542E" w:rsidRPr="00814282">
              <w:rPr>
                <w:rFonts w:ascii="Times New Roman" w:eastAsia="新細明體" w:hAnsi="Times New Roman" w:cs="Times New Roman"/>
                <w:color w:val="000000"/>
                <w:sz w:val="24"/>
                <w:szCs w:val="24"/>
                <w:lang w:eastAsia="zh-HK"/>
              </w:rPr>
              <w:t>conjunction</w:t>
            </w:r>
            <w:r w:rsidR="0024267F" w:rsidRPr="00814282">
              <w:rPr>
                <w:rFonts w:ascii="Times New Roman" w:eastAsia="新細明體" w:hAnsi="Times New Roman" w:cs="Times New Roman"/>
                <w:color w:val="000000"/>
                <w:sz w:val="24"/>
                <w:szCs w:val="24"/>
                <w:lang w:eastAsia="zh-HK"/>
              </w:rPr>
              <w:t xml:space="preserve"> with </w:t>
            </w:r>
            <w:r w:rsidRPr="00814282">
              <w:rPr>
                <w:rFonts w:ascii="Times New Roman" w:eastAsia="新細明體" w:hAnsi="Times New Roman" w:cs="Times New Roman"/>
                <w:color w:val="000000"/>
                <w:sz w:val="24"/>
                <w:szCs w:val="24"/>
                <w:lang w:eastAsia="zh-HK"/>
              </w:rPr>
              <w:t xml:space="preserve">the news </w:t>
            </w:r>
            <w:r w:rsidR="00814282">
              <w:rPr>
                <w:rFonts w:ascii="Times New Roman" w:eastAsia="新細明體" w:hAnsi="Times New Roman" w:cs="Times New Roman"/>
                <w:color w:val="000000"/>
                <w:sz w:val="24"/>
                <w:szCs w:val="24"/>
                <w:lang w:eastAsia="zh-HK"/>
              </w:rPr>
              <w:t>items</w:t>
            </w:r>
            <w:r w:rsidRPr="00814282">
              <w:rPr>
                <w:rFonts w:ascii="Times New Roman" w:eastAsia="新細明體" w:hAnsi="Times New Roman" w:cs="Times New Roman"/>
                <w:color w:val="000000"/>
                <w:sz w:val="24"/>
                <w:szCs w:val="24"/>
                <w:lang w:eastAsia="zh-HK"/>
              </w:rPr>
              <w:t xml:space="preserve"> provided by students.</w:t>
            </w:r>
            <w:r w:rsidR="00E15826" w:rsidRPr="00814282">
              <w:rPr>
                <w:rFonts w:ascii="Times New Roman" w:eastAsia="新細明體" w:hAnsi="Times New Roman" w:cs="Times New Roman"/>
                <w:i/>
                <w:color w:val="000000"/>
                <w:sz w:val="24"/>
                <w:szCs w:val="24"/>
                <w:lang w:eastAsia="zh-HK"/>
              </w:rPr>
              <w:t xml:space="preserve"> </w:t>
            </w:r>
          </w:p>
        </w:tc>
        <w:tc>
          <w:tcPr>
            <w:tcW w:w="1392" w:type="dxa"/>
            <w:shd w:val="clear" w:color="auto" w:fill="auto"/>
          </w:tcPr>
          <w:p w14:paraId="15D62ACB" w14:textId="001DB190" w:rsidR="00804581" w:rsidRPr="00814282" w:rsidRDefault="00A32CA0" w:rsidP="00804581">
            <w:pPr>
              <w:snapToGrid w:val="0"/>
              <w:rPr>
                <w:rFonts w:ascii="Times New Roman" w:eastAsia="新細明體" w:hAnsi="Times New Roman" w:cs="Times New Roman"/>
                <w:color w:val="000000"/>
                <w:sz w:val="24"/>
                <w:szCs w:val="24"/>
              </w:rPr>
            </w:pPr>
            <w:r w:rsidRPr="00814282">
              <w:rPr>
                <w:rFonts w:ascii="Times New Roman" w:eastAsia="新細明體" w:hAnsi="Times New Roman" w:cs="Times New Roman"/>
                <w:color w:val="000000"/>
                <w:sz w:val="24"/>
                <w:szCs w:val="24"/>
                <w:lang w:eastAsia="zh-TW"/>
              </w:rPr>
              <w:t>30</w:t>
            </w:r>
            <w:r w:rsidR="00825966" w:rsidRPr="00814282">
              <w:rPr>
                <w:rFonts w:ascii="Times New Roman" w:hAnsi="Times New Roman" w:cs="Times New Roman"/>
                <w:color w:val="000000"/>
                <w:sz w:val="24"/>
                <w:szCs w:val="24"/>
              </w:rPr>
              <w:t xml:space="preserve"> minutes</w:t>
            </w:r>
          </w:p>
        </w:tc>
      </w:tr>
      <w:tr w:rsidR="00804581" w:rsidRPr="00814282" w14:paraId="2197BD97" w14:textId="77777777" w:rsidTr="002C31EE">
        <w:tc>
          <w:tcPr>
            <w:tcW w:w="1587" w:type="dxa"/>
            <w:vMerge/>
            <w:shd w:val="clear" w:color="auto" w:fill="auto"/>
          </w:tcPr>
          <w:p w14:paraId="7CA189EA" w14:textId="77777777" w:rsidR="00804581" w:rsidRPr="00814282" w:rsidRDefault="00804581" w:rsidP="00804581">
            <w:pPr>
              <w:snapToGrid w:val="0"/>
              <w:rPr>
                <w:rFonts w:ascii="Times New Roman" w:eastAsia="新細明體" w:hAnsi="Times New Roman" w:cs="Times New Roman"/>
                <w:color w:val="000000"/>
                <w:sz w:val="24"/>
                <w:szCs w:val="24"/>
              </w:rPr>
            </w:pPr>
          </w:p>
        </w:tc>
        <w:tc>
          <w:tcPr>
            <w:tcW w:w="5386" w:type="dxa"/>
            <w:shd w:val="clear" w:color="auto" w:fill="auto"/>
          </w:tcPr>
          <w:p w14:paraId="3634D776" w14:textId="77777777" w:rsidR="00F6602C" w:rsidRPr="00DC5359" w:rsidRDefault="00F6602C" w:rsidP="00C91B25">
            <w:pPr>
              <w:pStyle w:val="a8"/>
              <w:numPr>
                <w:ilvl w:val="0"/>
                <w:numId w:val="8"/>
              </w:numPr>
              <w:ind w:leftChars="0"/>
              <w:rPr>
                <w:rFonts w:ascii="Times New Roman" w:eastAsia="新細明體" w:hAnsi="Times New Roman" w:cs="Times New Roman"/>
                <w:b/>
                <w:bCs/>
                <w:color w:val="000000"/>
                <w:sz w:val="24"/>
                <w:szCs w:val="24"/>
              </w:rPr>
            </w:pPr>
            <w:r w:rsidRPr="00DC5359">
              <w:rPr>
                <w:rFonts w:ascii="Times New Roman" w:eastAsia="新細明體" w:hAnsi="Times New Roman" w:cs="Times New Roman"/>
                <w:b/>
                <w:bCs/>
                <w:color w:val="000000"/>
                <w:sz w:val="24"/>
                <w:szCs w:val="24"/>
              </w:rPr>
              <w:t>Interactive teaching:</w:t>
            </w:r>
          </w:p>
          <w:p w14:paraId="6F89A420" w14:textId="16081791" w:rsidR="00804581" w:rsidRPr="00DC5359" w:rsidRDefault="0032542E" w:rsidP="00FC3D91">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lang w:eastAsia="zh-HK"/>
              </w:rPr>
            </w:pPr>
            <w:r w:rsidRPr="00DC5359">
              <w:rPr>
                <w:rFonts w:ascii="Times New Roman" w:eastAsia="新細明體" w:hAnsi="Times New Roman" w:cs="Times New Roman"/>
                <w:color w:val="000000"/>
                <w:sz w:val="24"/>
                <w:szCs w:val="24"/>
                <w:lang w:eastAsia="zh-HK"/>
              </w:rPr>
              <w:t>The teacher ask</w:t>
            </w:r>
            <w:r w:rsidR="00C0579E" w:rsidRPr="00DC5359">
              <w:rPr>
                <w:rFonts w:ascii="Times New Roman" w:eastAsia="新細明體" w:hAnsi="Times New Roman" w:cs="Times New Roman"/>
                <w:color w:val="000000"/>
                <w:sz w:val="24"/>
                <w:szCs w:val="24"/>
                <w:lang w:eastAsia="zh-HK"/>
              </w:rPr>
              <w:t xml:space="preserve">s </w:t>
            </w:r>
            <w:r w:rsidRPr="00DC5359">
              <w:rPr>
                <w:rFonts w:ascii="Times New Roman" w:eastAsia="新細明體" w:hAnsi="Times New Roman" w:cs="Times New Roman"/>
                <w:color w:val="000000"/>
                <w:sz w:val="24"/>
                <w:szCs w:val="24"/>
                <w:lang w:eastAsia="zh-HK"/>
              </w:rPr>
              <w:t xml:space="preserve">students to complete “Worksheet 2: </w:t>
            </w:r>
            <w:r w:rsidR="007205C4" w:rsidRPr="00DC5359">
              <w:rPr>
                <w:rFonts w:ascii="Times New Roman" w:eastAsia="新細明體" w:hAnsi="Times New Roman" w:cs="Times New Roman"/>
                <w:color w:val="000000"/>
                <w:sz w:val="24"/>
                <w:szCs w:val="24"/>
              </w:rPr>
              <w:t>Departments</w:t>
            </w:r>
            <w:r w:rsidR="00B46FC3" w:rsidRPr="00DC5359">
              <w:rPr>
                <w:rFonts w:ascii="Times New Roman" w:eastAsia="新細明體" w:hAnsi="Times New Roman" w:cs="Times New Roman"/>
                <w:color w:val="000000"/>
                <w:sz w:val="24"/>
                <w:szCs w:val="24"/>
                <w:lang w:eastAsia="zh-HK"/>
              </w:rPr>
              <w:t xml:space="preserve"> </w:t>
            </w:r>
            <w:r w:rsidR="00FC3D91" w:rsidRPr="00DC5359">
              <w:rPr>
                <w:rFonts w:ascii="Times New Roman" w:eastAsia="新細明體" w:hAnsi="Times New Roman" w:cs="Times New Roman"/>
                <w:color w:val="000000"/>
                <w:sz w:val="24"/>
                <w:szCs w:val="24"/>
                <w:lang w:eastAsia="zh-HK"/>
              </w:rPr>
              <w:t>r</w:t>
            </w:r>
            <w:r w:rsidRPr="00DC5359">
              <w:rPr>
                <w:rFonts w:ascii="Times New Roman" w:eastAsia="新細明體" w:hAnsi="Times New Roman" w:cs="Times New Roman"/>
                <w:color w:val="000000"/>
                <w:sz w:val="24"/>
                <w:szCs w:val="24"/>
                <w:lang w:eastAsia="zh-HK"/>
              </w:rPr>
              <w:t xml:space="preserve">esponsible for </w:t>
            </w:r>
            <w:r w:rsidR="00FC3D91" w:rsidRPr="00DC5359">
              <w:rPr>
                <w:rFonts w:ascii="Times New Roman" w:eastAsia="新細明體" w:hAnsi="Times New Roman" w:cs="Times New Roman"/>
                <w:color w:val="000000"/>
                <w:sz w:val="24"/>
                <w:szCs w:val="24"/>
                <w:lang w:eastAsia="zh-HK"/>
              </w:rPr>
              <w:t>f</w:t>
            </w:r>
            <w:r w:rsidR="00B46FC3" w:rsidRPr="00DC5359">
              <w:rPr>
                <w:rFonts w:ascii="Times New Roman" w:eastAsia="新細明體" w:hAnsi="Times New Roman" w:cs="Times New Roman"/>
                <w:color w:val="000000"/>
                <w:sz w:val="24"/>
                <w:szCs w:val="24"/>
                <w:lang w:eastAsia="zh-HK"/>
              </w:rPr>
              <w:t xml:space="preserve">ormulating </w:t>
            </w:r>
            <w:r w:rsidR="00FC3D91" w:rsidRPr="00DC5359">
              <w:rPr>
                <w:rFonts w:ascii="Times New Roman" w:eastAsia="新細明體" w:hAnsi="Times New Roman" w:cs="Times New Roman"/>
                <w:color w:val="000000"/>
                <w:sz w:val="24"/>
                <w:szCs w:val="24"/>
                <w:lang w:eastAsia="zh-HK"/>
              </w:rPr>
              <w:t>i</w:t>
            </w:r>
            <w:r w:rsidRPr="00DC5359">
              <w:rPr>
                <w:rFonts w:ascii="Times New Roman" w:eastAsia="新細明體" w:hAnsi="Times New Roman" w:cs="Times New Roman"/>
                <w:color w:val="000000"/>
                <w:sz w:val="24"/>
                <w:szCs w:val="24"/>
                <w:lang w:eastAsia="zh-HK"/>
              </w:rPr>
              <w:t xml:space="preserve">mportant </w:t>
            </w:r>
            <w:r w:rsidR="00FC3D91" w:rsidRPr="00DC5359">
              <w:rPr>
                <w:rFonts w:ascii="Times New Roman" w:eastAsia="新細明體" w:hAnsi="Times New Roman" w:cs="Times New Roman"/>
                <w:color w:val="000000"/>
                <w:sz w:val="24"/>
                <w:szCs w:val="24"/>
                <w:lang w:eastAsia="zh-HK"/>
              </w:rPr>
              <w:t>e</w:t>
            </w:r>
            <w:r w:rsidRPr="00DC5359">
              <w:rPr>
                <w:rFonts w:ascii="Times New Roman" w:eastAsia="新細明體" w:hAnsi="Times New Roman" w:cs="Times New Roman"/>
                <w:color w:val="000000"/>
                <w:sz w:val="24"/>
                <w:szCs w:val="24"/>
                <w:lang w:eastAsia="zh-HK"/>
              </w:rPr>
              <w:t xml:space="preserve">conomic </w:t>
            </w:r>
            <w:r w:rsidR="00FC3D91" w:rsidRPr="00DC5359">
              <w:rPr>
                <w:rFonts w:ascii="Times New Roman" w:eastAsia="新細明體" w:hAnsi="Times New Roman" w:cs="Times New Roman"/>
                <w:color w:val="000000"/>
                <w:sz w:val="24"/>
                <w:szCs w:val="24"/>
                <w:lang w:eastAsia="zh-HK"/>
              </w:rPr>
              <w:t>p</w:t>
            </w:r>
            <w:r w:rsidR="005C4EA0" w:rsidRPr="00DC5359">
              <w:rPr>
                <w:rFonts w:ascii="Times New Roman" w:eastAsia="新細明體" w:hAnsi="Times New Roman" w:cs="Times New Roman"/>
                <w:color w:val="000000"/>
                <w:sz w:val="24"/>
                <w:szCs w:val="24"/>
                <w:lang w:eastAsia="zh-HK"/>
              </w:rPr>
              <w:t>olicies”</w:t>
            </w:r>
            <w:r w:rsidRPr="00DC5359">
              <w:rPr>
                <w:rFonts w:ascii="Times New Roman" w:eastAsia="新細明體" w:hAnsi="Times New Roman" w:cs="Times New Roman"/>
                <w:color w:val="000000"/>
                <w:sz w:val="24"/>
                <w:szCs w:val="24"/>
                <w:lang w:eastAsia="zh-HK"/>
              </w:rPr>
              <w:t xml:space="preserve"> and then </w:t>
            </w:r>
            <w:r w:rsidR="00FC3D91" w:rsidRPr="00DC5359">
              <w:rPr>
                <w:rFonts w:ascii="Times New Roman" w:eastAsia="新細明體" w:hAnsi="Times New Roman" w:cs="Times New Roman"/>
                <w:color w:val="000000"/>
                <w:sz w:val="24"/>
                <w:szCs w:val="24"/>
                <w:lang w:eastAsia="zh-HK"/>
              </w:rPr>
              <w:t xml:space="preserve">elaborates on related contents based on </w:t>
            </w:r>
            <w:r w:rsidR="005C4EA0" w:rsidRPr="00DC5359">
              <w:rPr>
                <w:rFonts w:ascii="Times New Roman" w:eastAsia="新細明體" w:hAnsi="Times New Roman" w:cs="Times New Roman"/>
                <w:color w:val="000000"/>
                <w:sz w:val="24"/>
                <w:szCs w:val="24"/>
                <w:lang w:eastAsia="zh-HK"/>
              </w:rPr>
              <w:t>students’</w:t>
            </w:r>
            <w:r w:rsidRPr="00DC5359">
              <w:rPr>
                <w:rFonts w:ascii="Times New Roman" w:eastAsia="新細明體" w:hAnsi="Times New Roman" w:cs="Times New Roman"/>
                <w:color w:val="000000"/>
                <w:sz w:val="24"/>
                <w:szCs w:val="24"/>
                <w:lang w:eastAsia="zh-HK"/>
              </w:rPr>
              <w:t xml:space="preserve"> answers.</w:t>
            </w:r>
          </w:p>
        </w:tc>
        <w:tc>
          <w:tcPr>
            <w:tcW w:w="1392" w:type="dxa"/>
            <w:shd w:val="clear" w:color="auto" w:fill="auto"/>
          </w:tcPr>
          <w:p w14:paraId="0E6A5DA8" w14:textId="625FFCD7" w:rsidR="00804581" w:rsidRPr="00DC5359" w:rsidRDefault="00681834" w:rsidP="00C91B25">
            <w:pPr>
              <w:pStyle w:val="a8"/>
              <w:numPr>
                <w:ilvl w:val="0"/>
                <w:numId w:val="9"/>
              </w:numPr>
              <w:snapToGrid w:val="0"/>
              <w:ind w:leftChars="0"/>
              <w:rPr>
                <w:rFonts w:ascii="Times New Roman" w:eastAsia="新細明體" w:hAnsi="Times New Roman" w:cs="Times New Roman"/>
                <w:color w:val="000000"/>
                <w:sz w:val="24"/>
                <w:szCs w:val="24"/>
              </w:rPr>
            </w:pPr>
            <w:r w:rsidRPr="00DC5359">
              <w:rPr>
                <w:rFonts w:ascii="Times New Roman" w:hAnsi="Times New Roman" w:cs="Times New Roman"/>
                <w:color w:val="000000"/>
                <w:sz w:val="24"/>
                <w:szCs w:val="24"/>
              </w:rPr>
              <w:t>minutes</w:t>
            </w:r>
          </w:p>
        </w:tc>
      </w:tr>
      <w:tr w:rsidR="0075391F" w:rsidRPr="00814282" w14:paraId="383D27FF" w14:textId="77777777" w:rsidTr="002C31EE">
        <w:tc>
          <w:tcPr>
            <w:tcW w:w="1587" w:type="dxa"/>
            <w:vMerge/>
            <w:shd w:val="clear" w:color="auto" w:fill="auto"/>
          </w:tcPr>
          <w:p w14:paraId="6898B832" w14:textId="77777777" w:rsidR="0075391F" w:rsidRPr="00814282" w:rsidRDefault="0075391F" w:rsidP="0075391F">
            <w:pPr>
              <w:snapToGrid w:val="0"/>
              <w:rPr>
                <w:rFonts w:ascii="Times New Roman" w:eastAsia="新細明體" w:hAnsi="Times New Roman" w:cs="Times New Roman"/>
                <w:color w:val="000000"/>
                <w:sz w:val="24"/>
                <w:szCs w:val="24"/>
              </w:rPr>
            </w:pPr>
          </w:p>
        </w:tc>
        <w:tc>
          <w:tcPr>
            <w:tcW w:w="5386" w:type="dxa"/>
            <w:shd w:val="clear" w:color="auto" w:fill="auto"/>
          </w:tcPr>
          <w:p w14:paraId="37BEB4FB" w14:textId="77777777" w:rsidR="0075391F" w:rsidRPr="00DC5359" w:rsidRDefault="0075391F" w:rsidP="0075391F">
            <w:pPr>
              <w:pStyle w:val="a8"/>
              <w:numPr>
                <w:ilvl w:val="0"/>
                <w:numId w:val="8"/>
              </w:numPr>
              <w:ind w:leftChars="0"/>
              <w:rPr>
                <w:rFonts w:ascii="Times New Roman" w:eastAsia="新細明體" w:hAnsi="Times New Roman" w:cs="Times New Roman"/>
                <w:b/>
                <w:bCs/>
                <w:color w:val="000000"/>
                <w:sz w:val="24"/>
                <w:szCs w:val="24"/>
              </w:rPr>
            </w:pPr>
            <w:r w:rsidRPr="00DC5359">
              <w:rPr>
                <w:rFonts w:ascii="Times New Roman" w:eastAsia="新細明體" w:hAnsi="Times New Roman" w:cs="Times New Roman"/>
                <w:b/>
                <w:bCs/>
                <w:color w:val="000000"/>
                <w:sz w:val="24"/>
                <w:szCs w:val="24"/>
              </w:rPr>
              <w:t>Interactive teaching:</w:t>
            </w:r>
          </w:p>
          <w:p w14:paraId="45DF3E2A" w14:textId="6394C418" w:rsidR="0075391F" w:rsidRPr="00DC5359" w:rsidRDefault="0075391F" w:rsidP="00994F70">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Cs/>
                <w:color w:val="000000"/>
                <w:sz w:val="24"/>
                <w:szCs w:val="24"/>
              </w:rPr>
            </w:pPr>
            <w:r w:rsidRPr="00DC5359">
              <w:rPr>
                <w:rFonts w:ascii="Times New Roman" w:eastAsia="新細明體" w:hAnsi="Times New Roman" w:cs="Times New Roman"/>
                <w:color w:val="000000"/>
                <w:sz w:val="24"/>
                <w:szCs w:val="24"/>
                <w:lang w:eastAsia="zh-HK"/>
              </w:rPr>
              <w:t xml:space="preserve">The teacher </w:t>
            </w:r>
            <w:r w:rsidRPr="00DC5359">
              <w:rPr>
                <w:rFonts w:ascii="Times New Roman" w:eastAsia="新細明體" w:hAnsi="Times New Roman" w:cs="Times New Roman" w:hint="eastAsia"/>
                <w:color w:val="000000"/>
                <w:sz w:val="24"/>
                <w:szCs w:val="24"/>
                <w:lang w:eastAsia="zh-HK"/>
              </w:rPr>
              <w:t xml:space="preserve">helps students understand the meaning of </w:t>
            </w:r>
            <w:r w:rsidRPr="00DC5359">
              <w:rPr>
                <w:rFonts w:ascii="Times New Roman" w:eastAsia="新細明體" w:hAnsi="Times New Roman" w:cs="Times New Roman"/>
                <w:color w:val="000000"/>
                <w:sz w:val="24"/>
                <w:szCs w:val="24"/>
                <w:lang w:eastAsia="zh-HK"/>
              </w:rPr>
              <w:t>macroeconomics regulation and control by explaining the content of “Knowledge Content IV: What is macroeconomics regulation and control?”</w:t>
            </w:r>
            <w:r w:rsidRPr="00DC5359">
              <w:rPr>
                <w:rFonts w:ascii="Times New Roman" w:eastAsia="新細明體" w:hAnsi="Times New Roman" w:cs="Times New Roman"/>
                <w:bCs/>
                <w:color w:val="000000"/>
                <w:sz w:val="24"/>
                <w:szCs w:val="24"/>
              </w:rPr>
              <w:t xml:space="preserve"> </w:t>
            </w:r>
          </w:p>
        </w:tc>
        <w:tc>
          <w:tcPr>
            <w:tcW w:w="1392" w:type="dxa"/>
            <w:shd w:val="clear" w:color="auto" w:fill="auto"/>
          </w:tcPr>
          <w:p w14:paraId="2060AF98" w14:textId="49A01F6C" w:rsidR="0075391F" w:rsidRPr="00DC5359" w:rsidRDefault="009B0923" w:rsidP="0075391F">
            <w:pPr>
              <w:snapToGrid w:val="0"/>
              <w:rPr>
                <w:rFonts w:ascii="Times New Roman" w:hAnsi="Times New Roman" w:cs="Times New Roman"/>
                <w:color w:val="000000"/>
                <w:sz w:val="24"/>
                <w:szCs w:val="24"/>
              </w:rPr>
            </w:pPr>
            <w:r w:rsidRPr="00DC5359">
              <w:rPr>
                <w:rFonts w:ascii="Times New Roman" w:hAnsi="Times New Roman" w:cs="Times New Roman"/>
                <w:color w:val="000000"/>
                <w:sz w:val="24"/>
                <w:szCs w:val="24"/>
              </w:rPr>
              <w:t>20</w:t>
            </w:r>
            <w:r w:rsidR="0075391F" w:rsidRPr="00DC5359">
              <w:rPr>
                <w:rFonts w:ascii="Times New Roman" w:hAnsi="Times New Roman" w:cs="Times New Roman"/>
                <w:color w:val="000000"/>
                <w:sz w:val="24"/>
                <w:szCs w:val="24"/>
              </w:rPr>
              <w:t xml:space="preserve">  minutes</w:t>
            </w:r>
          </w:p>
        </w:tc>
      </w:tr>
      <w:tr w:rsidR="0075391F" w:rsidRPr="00814282" w14:paraId="5AA96548" w14:textId="77777777" w:rsidTr="002C31EE">
        <w:trPr>
          <w:trHeight w:val="422"/>
        </w:trPr>
        <w:tc>
          <w:tcPr>
            <w:tcW w:w="1587" w:type="dxa"/>
            <w:vMerge/>
            <w:shd w:val="clear" w:color="auto" w:fill="auto"/>
          </w:tcPr>
          <w:p w14:paraId="55510F3D" w14:textId="77777777" w:rsidR="0075391F" w:rsidRPr="00814282" w:rsidRDefault="0075391F" w:rsidP="0075391F">
            <w:pPr>
              <w:snapToGrid w:val="0"/>
              <w:rPr>
                <w:rFonts w:ascii="Times New Roman" w:eastAsia="新細明體" w:hAnsi="Times New Roman" w:cs="Times New Roman"/>
                <w:color w:val="000000"/>
                <w:sz w:val="24"/>
                <w:szCs w:val="24"/>
              </w:rPr>
            </w:pPr>
          </w:p>
        </w:tc>
        <w:tc>
          <w:tcPr>
            <w:tcW w:w="5386" w:type="dxa"/>
            <w:shd w:val="clear" w:color="auto" w:fill="auto"/>
          </w:tcPr>
          <w:p w14:paraId="21C278A5" w14:textId="6BC85AF0" w:rsidR="0075391F" w:rsidRPr="00814282" w:rsidRDefault="0075391F" w:rsidP="0075391F">
            <w:pPr>
              <w:pStyle w:val="a8"/>
              <w:widowControl w:val="0"/>
              <w:numPr>
                <w:ilvl w:val="0"/>
                <w:numId w:val="8"/>
              </w:numPr>
              <w:snapToGrid w:val="0"/>
              <w:ind w:leftChars="0"/>
              <w:rPr>
                <w:rFonts w:ascii="Times New Roman" w:eastAsia="新細明體" w:hAnsi="Times New Roman" w:cs="Times New Roman"/>
                <w:b/>
                <w:color w:val="000000"/>
                <w:sz w:val="24"/>
                <w:szCs w:val="24"/>
              </w:rPr>
            </w:pPr>
            <w:r w:rsidRPr="00814282">
              <w:rPr>
                <w:rFonts w:ascii="Times New Roman" w:eastAsia="新細明體" w:hAnsi="Times New Roman" w:cs="Times New Roman" w:hint="eastAsia"/>
                <w:b/>
                <w:color w:val="000000"/>
                <w:sz w:val="24"/>
                <w:szCs w:val="24"/>
              </w:rPr>
              <w:t>Summary</w:t>
            </w:r>
            <w:r w:rsidRPr="00814282">
              <w:rPr>
                <w:rFonts w:ascii="Times New Roman" w:eastAsia="新細明體" w:hAnsi="Times New Roman" w:cs="Times New Roman"/>
                <w:b/>
                <w:color w:val="000000"/>
                <w:sz w:val="24"/>
                <w:szCs w:val="24"/>
              </w:rPr>
              <w:t>:</w:t>
            </w:r>
          </w:p>
          <w:p w14:paraId="3C9B117B" w14:textId="014B3953" w:rsidR="0075391F" w:rsidRPr="00814282" w:rsidRDefault="0075391F" w:rsidP="0075391F">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814282">
              <w:rPr>
                <w:rFonts w:ascii="Times New Roman" w:eastAsia="新細明體" w:hAnsi="Times New Roman" w:cs="Times New Roman"/>
                <w:color w:val="000000"/>
                <w:sz w:val="24"/>
                <w:szCs w:val="24"/>
              </w:rPr>
              <w:t xml:space="preserve">The teacher summarises what students have learned in class so that they can have a general understanding of the main departments responsible for formulating </w:t>
            </w:r>
            <w:r w:rsidRPr="00814282">
              <w:rPr>
                <w:rFonts w:ascii="Times New Roman" w:eastAsia="新細明體" w:hAnsi="Times New Roman" w:cs="Times New Roman"/>
                <w:color w:val="000000"/>
                <w:sz w:val="24"/>
                <w:szCs w:val="24"/>
              </w:rPr>
              <w:lastRenderedPageBreak/>
              <w:t>important economic policies of the country.</w:t>
            </w:r>
          </w:p>
        </w:tc>
        <w:tc>
          <w:tcPr>
            <w:tcW w:w="1392" w:type="dxa"/>
            <w:shd w:val="clear" w:color="auto" w:fill="auto"/>
          </w:tcPr>
          <w:p w14:paraId="23FA76B9" w14:textId="793E437D" w:rsidR="0075391F" w:rsidRPr="00814282" w:rsidRDefault="009B0923" w:rsidP="0075391F">
            <w:pPr>
              <w:snapToGrid w:val="0"/>
              <w:rPr>
                <w:rFonts w:ascii="Times New Roman" w:eastAsia="新細明體" w:hAnsi="Times New Roman" w:cs="Times New Roman"/>
                <w:color w:val="000000"/>
                <w:sz w:val="24"/>
                <w:szCs w:val="24"/>
              </w:rPr>
            </w:pPr>
            <w:r>
              <w:rPr>
                <w:rFonts w:ascii="Times New Roman" w:eastAsia="新細明體" w:hAnsi="Times New Roman" w:cs="Times New Roman"/>
                <w:color w:val="000000"/>
                <w:sz w:val="24"/>
                <w:szCs w:val="24"/>
              </w:rPr>
              <w:lastRenderedPageBreak/>
              <w:t>1</w:t>
            </w:r>
            <w:r w:rsidR="0075391F" w:rsidRPr="00814282">
              <w:rPr>
                <w:rFonts w:ascii="Times New Roman" w:eastAsia="新細明體" w:hAnsi="Times New Roman" w:cs="Times New Roman"/>
                <w:color w:val="000000"/>
                <w:sz w:val="24"/>
                <w:szCs w:val="24"/>
                <w:lang w:eastAsia="zh-TW"/>
              </w:rPr>
              <w:t>0</w:t>
            </w:r>
            <w:r w:rsidR="0075391F" w:rsidRPr="00814282">
              <w:rPr>
                <w:rFonts w:ascii="Times New Roman" w:hAnsi="Times New Roman" w:cs="Times New Roman"/>
                <w:color w:val="000000"/>
                <w:sz w:val="24"/>
                <w:szCs w:val="24"/>
              </w:rPr>
              <w:t xml:space="preserve"> minutes</w:t>
            </w:r>
          </w:p>
        </w:tc>
      </w:tr>
      <w:tr w:rsidR="0075391F" w:rsidRPr="00814282" w14:paraId="32E4A100" w14:textId="77777777" w:rsidTr="002C31EE">
        <w:trPr>
          <w:trHeight w:val="422"/>
        </w:trPr>
        <w:tc>
          <w:tcPr>
            <w:tcW w:w="1587" w:type="dxa"/>
            <w:shd w:val="clear" w:color="auto" w:fill="auto"/>
          </w:tcPr>
          <w:p w14:paraId="2F9F5F56" w14:textId="75690DA9" w:rsidR="0075391F" w:rsidRPr="00814282" w:rsidRDefault="0075391F" w:rsidP="0075391F">
            <w:pPr>
              <w:snapToGrid w:val="0"/>
              <w:rPr>
                <w:rFonts w:ascii="Times New Roman" w:eastAsia="新細明體" w:hAnsi="Times New Roman" w:cs="Times New Roman"/>
                <w:b/>
                <w:color w:val="000000"/>
                <w:sz w:val="24"/>
                <w:szCs w:val="24"/>
                <w:lang w:eastAsia="zh-HK"/>
              </w:rPr>
            </w:pPr>
            <w:r w:rsidRPr="00814282">
              <w:rPr>
                <w:rFonts w:ascii="Times New Roman" w:hAnsi="Times New Roman" w:cs="Times New Roman"/>
                <w:b/>
                <w:bCs/>
                <w:color w:val="000000"/>
                <w:sz w:val="24"/>
                <w:szCs w:val="24"/>
              </w:rPr>
              <w:t>Learning and Teaching Resources:</w:t>
            </w:r>
          </w:p>
        </w:tc>
        <w:tc>
          <w:tcPr>
            <w:tcW w:w="6778" w:type="dxa"/>
            <w:gridSpan w:val="2"/>
            <w:shd w:val="clear" w:color="auto" w:fill="auto"/>
          </w:tcPr>
          <w:p w14:paraId="10193A77" w14:textId="52AC4B82" w:rsidR="0075391F" w:rsidRPr="00814282" w:rsidRDefault="0075391F" w:rsidP="0075391F">
            <w:pPr>
              <w:snapToGrid w:val="0"/>
              <w:rPr>
                <w:rFonts w:ascii="Times New Roman" w:eastAsia="新細明體" w:hAnsi="Times New Roman" w:cs="Times New Roman"/>
                <w:color w:val="000000"/>
                <w:sz w:val="24"/>
                <w:szCs w:val="24"/>
                <w:lang w:eastAsia="zh-TW"/>
              </w:rPr>
            </w:pPr>
            <w:r w:rsidRPr="00814282">
              <w:rPr>
                <w:rFonts w:ascii="Times New Roman" w:eastAsia="新細明體" w:hAnsi="Times New Roman" w:cs="Times New Roman" w:hint="eastAsia"/>
                <w:color w:val="000000"/>
                <w:sz w:val="24"/>
                <w:szCs w:val="24"/>
                <w:lang w:eastAsia="zh-HK"/>
              </w:rPr>
              <w:t xml:space="preserve">Worksheet </w:t>
            </w:r>
            <w:r w:rsidRPr="00814282">
              <w:rPr>
                <w:rFonts w:ascii="Times New Roman" w:eastAsia="新細明體" w:hAnsi="Times New Roman" w:cs="Times New Roman"/>
                <w:color w:val="000000"/>
                <w:sz w:val="24"/>
                <w:szCs w:val="24"/>
                <w:lang w:eastAsia="zh-HK"/>
              </w:rPr>
              <w:t>2</w:t>
            </w:r>
          </w:p>
        </w:tc>
      </w:tr>
    </w:tbl>
    <w:p w14:paraId="045F97D0" w14:textId="77777777" w:rsidR="0072095B" w:rsidRPr="00AF34CC" w:rsidRDefault="0072095B" w:rsidP="0072095B">
      <w:pPr>
        <w:spacing w:line="360" w:lineRule="auto"/>
        <w:jc w:val="center"/>
        <w:rPr>
          <w:rFonts w:ascii="新細明體" w:eastAsia="新細明體" w:hAnsi="新細明體" w:cs="微軟正黑體"/>
          <w:b/>
          <w:sz w:val="24"/>
          <w:szCs w:val="24"/>
          <w:lang w:eastAsia="zh-HK"/>
        </w:rPr>
      </w:pP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496"/>
        <w:gridCol w:w="1282"/>
      </w:tblGrid>
      <w:tr w:rsidR="00782EC6" w:rsidRPr="00656A54" w14:paraId="7FA4D851" w14:textId="77777777" w:rsidTr="002C31EE">
        <w:tc>
          <w:tcPr>
            <w:tcW w:w="8365" w:type="dxa"/>
            <w:gridSpan w:val="3"/>
            <w:tcBorders>
              <w:bottom w:val="single" w:sz="4" w:space="0" w:color="auto"/>
            </w:tcBorders>
            <w:shd w:val="clear" w:color="auto" w:fill="D9E2F3"/>
          </w:tcPr>
          <w:p w14:paraId="410533E6" w14:textId="19EF4FDD" w:rsidR="00782EC6" w:rsidRPr="00656A54" w:rsidRDefault="0072095B" w:rsidP="00FC3D91">
            <w:pPr>
              <w:snapToGrid w:val="0"/>
              <w:ind w:right="-107"/>
              <w:jc w:val="center"/>
              <w:rPr>
                <w:rFonts w:ascii="Times New Roman" w:eastAsiaTheme="minorEastAsia" w:hAnsi="Times New Roman" w:cs="Times New Roman"/>
                <w:b/>
                <w:bCs/>
                <w:color w:val="000000"/>
                <w:sz w:val="24"/>
                <w:szCs w:val="24"/>
                <w:lang w:eastAsia="zh-TW"/>
              </w:rPr>
            </w:pPr>
            <w:r w:rsidRPr="00656A54">
              <w:rPr>
                <w:sz w:val="24"/>
                <w:szCs w:val="24"/>
              </w:rPr>
              <w:br w:type="page"/>
            </w:r>
            <w:r w:rsidR="00B11892" w:rsidRPr="00656A54">
              <w:rPr>
                <w:rFonts w:ascii="Times New Roman" w:eastAsia="微軟正黑體" w:hAnsi="Times New Roman" w:cs="Times New Roman"/>
                <w:b/>
                <w:bCs/>
                <w:color w:val="000000"/>
                <w:sz w:val="24"/>
                <w:szCs w:val="24"/>
                <w:lang w:eastAsia="zh-TW"/>
              </w:rPr>
              <w:t>Lesson 5 to Lesson 7</w:t>
            </w:r>
            <w:r w:rsidR="00851664" w:rsidRPr="00656A54">
              <w:rPr>
                <w:rFonts w:ascii="Times New Roman" w:eastAsia="微軟正黑體" w:hAnsi="Times New Roman" w:cs="Times New Roman"/>
                <w:b/>
                <w:bCs/>
                <w:color w:val="000000"/>
                <w:sz w:val="24"/>
                <w:szCs w:val="24"/>
                <w:lang w:eastAsia="zh-TW"/>
              </w:rPr>
              <w:t xml:space="preserve"> (</w:t>
            </w:r>
            <w:r w:rsidR="00A06ADD" w:rsidRPr="00656A54">
              <w:rPr>
                <w:rFonts w:ascii="Times New Roman" w:eastAsia="微軟正黑體" w:hAnsi="Times New Roman" w:cs="Times New Roman" w:hint="eastAsia"/>
                <w:b/>
                <w:bCs/>
                <w:color w:val="000000"/>
                <w:sz w:val="24"/>
                <w:szCs w:val="24"/>
                <w:lang w:eastAsia="zh-TW"/>
              </w:rPr>
              <w:t xml:space="preserve">The </w:t>
            </w:r>
            <w:r w:rsidR="00A06ADD" w:rsidRPr="00656A54">
              <w:rPr>
                <w:rFonts w:ascii="Times New Roman" w:eastAsia="微軟正黑體" w:hAnsi="Times New Roman" w:cs="Times New Roman"/>
                <w:b/>
                <w:bCs/>
                <w:color w:val="000000"/>
                <w:sz w:val="24"/>
                <w:szCs w:val="24"/>
                <w:lang w:eastAsia="zh-TW"/>
              </w:rPr>
              <w:t xml:space="preserve">planning of </w:t>
            </w:r>
            <w:r w:rsidR="00FC3D91" w:rsidRPr="00656A54">
              <w:rPr>
                <w:rFonts w:ascii="Times New Roman" w:eastAsia="微軟正黑體" w:hAnsi="Times New Roman" w:cs="Times New Roman"/>
                <w:b/>
                <w:bCs/>
                <w:color w:val="000000"/>
                <w:sz w:val="24"/>
                <w:szCs w:val="24"/>
                <w:lang w:eastAsia="zh-TW"/>
              </w:rPr>
              <w:t>e</w:t>
            </w:r>
            <w:r w:rsidR="00851664" w:rsidRPr="00656A54">
              <w:rPr>
                <w:rFonts w:ascii="Times New Roman" w:eastAsia="微軟正黑體" w:hAnsi="Times New Roman" w:cs="Times New Roman"/>
                <w:b/>
                <w:bCs/>
                <w:color w:val="000000"/>
                <w:sz w:val="24"/>
                <w:szCs w:val="24"/>
                <w:lang w:eastAsia="zh-TW"/>
              </w:rPr>
              <w:t xml:space="preserve">conomic </w:t>
            </w:r>
            <w:r w:rsidR="00FC3D91" w:rsidRPr="00656A54">
              <w:rPr>
                <w:rFonts w:ascii="Times New Roman" w:eastAsia="微軟正黑體" w:hAnsi="Times New Roman" w:cs="Times New Roman"/>
                <w:b/>
                <w:bCs/>
                <w:color w:val="000000"/>
                <w:sz w:val="24"/>
                <w:szCs w:val="24"/>
                <w:lang w:eastAsia="zh-TW"/>
              </w:rPr>
              <w:t>d</w:t>
            </w:r>
            <w:r w:rsidR="00851664" w:rsidRPr="00656A54">
              <w:rPr>
                <w:rFonts w:ascii="Times New Roman" w:eastAsia="微軟正黑體" w:hAnsi="Times New Roman" w:cs="Times New Roman"/>
                <w:b/>
                <w:bCs/>
                <w:color w:val="000000"/>
                <w:sz w:val="24"/>
                <w:szCs w:val="24"/>
                <w:lang w:eastAsia="zh-TW"/>
              </w:rPr>
              <w:t xml:space="preserve">evelopment </w:t>
            </w:r>
            <w:r w:rsidR="00A06ADD" w:rsidRPr="00656A54">
              <w:rPr>
                <w:rFonts w:ascii="Times New Roman" w:eastAsia="微軟正黑體" w:hAnsi="Times New Roman" w:cs="Times New Roman"/>
                <w:b/>
                <w:bCs/>
                <w:color w:val="000000"/>
                <w:sz w:val="24"/>
                <w:szCs w:val="24"/>
                <w:lang w:eastAsia="zh-TW"/>
              </w:rPr>
              <w:t>by</w:t>
            </w:r>
            <w:r w:rsidR="00480C3A" w:rsidRPr="00656A54">
              <w:rPr>
                <w:rFonts w:ascii="Times New Roman" w:eastAsia="微軟正黑體" w:hAnsi="Times New Roman" w:cs="Times New Roman"/>
                <w:b/>
                <w:bCs/>
                <w:color w:val="000000"/>
                <w:sz w:val="24"/>
                <w:szCs w:val="24"/>
                <w:lang w:eastAsia="zh-TW"/>
              </w:rPr>
              <w:t xml:space="preserve"> </w:t>
            </w:r>
            <w:r w:rsidR="00FC3D91" w:rsidRPr="00656A54">
              <w:rPr>
                <w:rFonts w:ascii="Times New Roman" w:eastAsia="微軟正黑體" w:hAnsi="Times New Roman" w:cs="Times New Roman"/>
                <w:b/>
                <w:bCs/>
                <w:color w:val="000000"/>
                <w:sz w:val="24"/>
                <w:szCs w:val="24"/>
                <w:lang w:eastAsia="zh-TW"/>
              </w:rPr>
              <w:t>o</w:t>
            </w:r>
            <w:r w:rsidR="00851664" w:rsidRPr="00656A54">
              <w:rPr>
                <w:rFonts w:ascii="Times New Roman" w:eastAsia="微軟正黑體" w:hAnsi="Times New Roman" w:cs="Times New Roman"/>
                <w:b/>
                <w:bCs/>
                <w:color w:val="000000"/>
                <w:sz w:val="24"/>
                <w:szCs w:val="24"/>
                <w:lang w:eastAsia="zh-TW"/>
              </w:rPr>
              <w:t xml:space="preserve">ur </w:t>
            </w:r>
            <w:r w:rsidR="00FC3D91" w:rsidRPr="00656A54">
              <w:rPr>
                <w:rFonts w:ascii="Times New Roman" w:eastAsia="微軟正黑體" w:hAnsi="Times New Roman" w:cs="Times New Roman"/>
                <w:b/>
                <w:bCs/>
                <w:color w:val="000000"/>
                <w:sz w:val="24"/>
                <w:szCs w:val="24"/>
                <w:lang w:eastAsia="zh-TW"/>
              </w:rPr>
              <w:t>c</w:t>
            </w:r>
            <w:r w:rsidR="00851664" w:rsidRPr="00656A54">
              <w:rPr>
                <w:rFonts w:ascii="Times New Roman" w:eastAsia="微軟正黑體" w:hAnsi="Times New Roman" w:cs="Times New Roman"/>
                <w:b/>
                <w:bCs/>
                <w:color w:val="000000"/>
                <w:sz w:val="24"/>
                <w:szCs w:val="24"/>
                <w:lang w:eastAsia="zh-TW"/>
              </w:rPr>
              <w:t>ountry)</w:t>
            </w:r>
          </w:p>
        </w:tc>
      </w:tr>
      <w:tr w:rsidR="00782EC6" w:rsidRPr="00656A54" w14:paraId="40199B5C" w14:textId="77777777" w:rsidTr="002C31EE">
        <w:tc>
          <w:tcPr>
            <w:tcW w:w="8365" w:type="dxa"/>
            <w:gridSpan w:val="3"/>
            <w:tcBorders>
              <w:bottom w:val="single" w:sz="4" w:space="0" w:color="auto"/>
            </w:tcBorders>
            <w:shd w:val="clear" w:color="auto" w:fill="D9E2F3"/>
          </w:tcPr>
          <w:p w14:paraId="720B8C7D" w14:textId="606A8BC6" w:rsidR="00782EC6" w:rsidRPr="00656A54" w:rsidRDefault="00121393" w:rsidP="002C31EE">
            <w:pPr>
              <w:snapToGrid w:val="0"/>
              <w:jc w:val="center"/>
              <w:rPr>
                <w:rFonts w:ascii="Times New Roman" w:eastAsiaTheme="minorEastAsia" w:hAnsi="Times New Roman" w:cs="Times New Roman"/>
                <w:b/>
                <w:bCs/>
                <w:color w:val="000000"/>
                <w:sz w:val="24"/>
                <w:szCs w:val="24"/>
              </w:rPr>
            </w:pPr>
            <w:r>
              <w:rPr>
                <w:rFonts w:ascii="Times New Roman" w:eastAsiaTheme="minorEastAsia" w:hAnsi="Times New Roman" w:cs="Times New Roman"/>
                <w:b/>
                <w:bCs/>
                <w:color w:val="000000"/>
                <w:sz w:val="24"/>
                <w:szCs w:val="24"/>
              </w:rPr>
              <w:t xml:space="preserve">Lesson 5 to Lesson </w:t>
            </w:r>
            <w:r w:rsidRPr="00866F71">
              <w:rPr>
                <w:rFonts w:ascii="Times New Roman" w:eastAsiaTheme="minorEastAsia" w:hAnsi="Times New Roman" w:cs="Times New Roman"/>
                <w:b/>
                <w:bCs/>
                <w:color w:val="000000"/>
                <w:sz w:val="24"/>
                <w:szCs w:val="24"/>
              </w:rPr>
              <w:t>7</w:t>
            </w:r>
          </w:p>
        </w:tc>
      </w:tr>
      <w:tr w:rsidR="00B11892" w:rsidRPr="00656A54" w14:paraId="0A0FA188" w14:textId="77777777" w:rsidTr="00D80013">
        <w:tc>
          <w:tcPr>
            <w:tcW w:w="1587" w:type="dxa"/>
            <w:tcBorders>
              <w:right w:val="nil"/>
            </w:tcBorders>
            <w:shd w:val="clear" w:color="auto" w:fill="auto"/>
          </w:tcPr>
          <w:p w14:paraId="3169ED51" w14:textId="77777777" w:rsidR="00B11892" w:rsidRPr="00656A54" w:rsidRDefault="00B11892" w:rsidP="00B11892">
            <w:pPr>
              <w:snapToGrid w:val="0"/>
              <w:rPr>
                <w:color w:val="000000"/>
                <w:sz w:val="24"/>
                <w:szCs w:val="24"/>
              </w:rPr>
            </w:pPr>
          </w:p>
        </w:tc>
        <w:tc>
          <w:tcPr>
            <w:tcW w:w="5496" w:type="dxa"/>
            <w:tcBorders>
              <w:left w:val="nil"/>
            </w:tcBorders>
            <w:shd w:val="clear" w:color="auto" w:fill="auto"/>
          </w:tcPr>
          <w:p w14:paraId="47C20E8C" w14:textId="77777777" w:rsidR="00B11892" w:rsidRPr="00656A54" w:rsidRDefault="00B11892" w:rsidP="00B11892">
            <w:pPr>
              <w:snapToGrid w:val="0"/>
              <w:rPr>
                <w:color w:val="000000"/>
                <w:sz w:val="24"/>
                <w:szCs w:val="24"/>
              </w:rPr>
            </w:pPr>
          </w:p>
        </w:tc>
        <w:tc>
          <w:tcPr>
            <w:tcW w:w="1282" w:type="dxa"/>
            <w:shd w:val="clear" w:color="auto" w:fill="auto"/>
          </w:tcPr>
          <w:p w14:paraId="7AB4EDB1" w14:textId="0AE5C2E3" w:rsidR="00B11892" w:rsidRPr="00656A54" w:rsidRDefault="00B11892" w:rsidP="00B11892">
            <w:pPr>
              <w:snapToGrid w:val="0"/>
              <w:ind w:rightChars="-32" w:right="-70"/>
              <w:rPr>
                <w:b/>
                <w:sz w:val="24"/>
                <w:szCs w:val="24"/>
              </w:rPr>
            </w:pPr>
            <w:r w:rsidRPr="00656A54">
              <w:rPr>
                <w:rFonts w:ascii="Times New Roman" w:hAnsi="Times New Roman" w:cs="Times New Roman" w:hint="eastAsia"/>
                <w:b/>
                <w:color w:val="000000"/>
                <w:sz w:val="24"/>
                <w:szCs w:val="24"/>
              </w:rPr>
              <w:t>S</w:t>
            </w:r>
            <w:r w:rsidRPr="00656A54">
              <w:rPr>
                <w:rFonts w:ascii="Times New Roman" w:hAnsi="Times New Roman" w:cs="Times New Roman"/>
                <w:b/>
                <w:color w:val="000000"/>
                <w:sz w:val="24"/>
                <w:szCs w:val="24"/>
              </w:rPr>
              <w:t>uggested lesson time</w:t>
            </w:r>
          </w:p>
        </w:tc>
      </w:tr>
      <w:tr w:rsidR="00B11892" w:rsidRPr="00656A54" w14:paraId="01B0F898" w14:textId="77777777" w:rsidTr="00D80013">
        <w:trPr>
          <w:trHeight w:val="1522"/>
        </w:trPr>
        <w:tc>
          <w:tcPr>
            <w:tcW w:w="1587" w:type="dxa"/>
            <w:vMerge w:val="restart"/>
            <w:shd w:val="clear" w:color="auto" w:fill="auto"/>
          </w:tcPr>
          <w:p w14:paraId="14B48632" w14:textId="247EE332" w:rsidR="00B11892" w:rsidRPr="00656A54" w:rsidRDefault="00B11892" w:rsidP="00B11892">
            <w:pPr>
              <w:snapToGrid w:val="0"/>
              <w:rPr>
                <w:rFonts w:ascii="Times New Roman" w:eastAsia="新細明體" w:hAnsi="Times New Roman" w:cs="Times New Roman"/>
                <w:b/>
                <w:bCs/>
                <w:color w:val="000000"/>
                <w:sz w:val="24"/>
                <w:szCs w:val="24"/>
              </w:rPr>
            </w:pPr>
            <w:r w:rsidRPr="00656A54">
              <w:rPr>
                <w:rFonts w:ascii="Times New Roman" w:hAnsi="Times New Roman" w:cs="Times New Roman"/>
                <w:b/>
                <w:bCs/>
                <w:color w:val="000000"/>
                <w:sz w:val="24"/>
                <w:szCs w:val="24"/>
              </w:rPr>
              <w:t>Enquiry process:</w:t>
            </w:r>
          </w:p>
        </w:tc>
        <w:tc>
          <w:tcPr>
            <w:tcW w:w="5496" w:type="dxa"/>
            <w:shd w:val="clear" w:color="auto" w:fill="auto"/>
          </w:tcPr>
          <w:p w14:paraId="3B18538C" w14:textId="77777777" w:rsidR="00B11892" w:rsidRPr="00656A54" w:rsidRDefault="00B11892" w:rsidP="00C91B25">
            <w:pPr>
              <w:pStyle w:val="a8"/>
              <w:widowControl w:val="0"/>
              <w:numPr>
                <w:ilvl w:val="0"/>
                <w:numId w:val="7"/>
              </w:numPr>
              <w:snapToGrid w:val="0"/>
              <w:spacing w:after="0" w:line="276" w:lineRule="auto"/>
              <w:ind w:leftChars="0"/>
              <w:jc w:val="both"/>
              <w:rPr>
                <w:rFonts w:ascii="Times New Roman" w:eastAsia="新細明體" w:hAnsi="Times New Roman" w:cs="Times New Roman"/>
                <w:b/>
                <w:bCs/>
                <w:color w:val="000000"/>
                <w:sz w:val="24"/>
                <w:szCs w:val="24"/>
              </w:rPr>
            </w:pPr>
            <w:r w:rsidRPr="00656A54">
              <w:rPr>
                <w:rFonts w:ascii="Times New Roman" w:eastAsia="新細明體" w:hAnsi="Times New Roman" w:cs="Times New Roman" w:hint="eastAsia"/>
                <w:b/>
                <w:bCs/>
                <w:color w:val="000000"/>
                <w:sz w:val="24"/>
                <w:szCs w:val="24"/>
              </w:rPr>
              <w:t>S</w:t>
            </w:r>
            <w:r w:rsidRPr="00656A54">
              <w:rPr>
                <w:rFonts w:ascii="Times New Roman" w:eastAsia="新細明體" w:hAnsi="Times New Roman" w:cs="Times New Roman"/>
                <w:b/>
                <w:bCs/>
                <w:color w:val="000000"/>
                <w:sz w:val="24"/>
                <w:szCs w:val="24"/>
              </w:rPr>
              <w:t>et:</w:t>
            </w:r>
          </w:p>
          <w:p w14:paraId="76046A5F" w14:textId="103E0ADB" w:rsidR="00ED1D83" w:rsidRPr="00656A54" w:rsidRDefault="00480C3A" w:rsidP="00656A5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 xml:space="preserve">The teacher plays a </w:t>
            </w:r>
            <w:r w:rsidR="00FB0715" w:rsidRPr="00656A54">
              <w:rPr>
                <w:rFonts w:ascii="Times New Roman" w:eastAsia="新細明體" w:hAnsi="Times New Roman" w:cs="Times New Roman"/>
                <w:color w:val="000000"/>
                <w:sz w:val="24"/>
                <w:szCs w:val="24"/>
              </w:rPr>
              <w:t>TV programme</w:t>
            </w:r>
            <w:r w:rsidR="00276665" w:rsidRPr="00656A54">
              <w:rPr>
                <w:rFonts w:ascii="Times New Roman" w:eastAsia="新細明體" w:hAnsi="Times New Roman" w:cs="Times New Roman"/>
                <w:color w:val="000000"/>
                <w:sz w:val="24"/>
                <w:szCs w:val="24"/>
              </w:rPr>
              <w:t xml:space="preserve"> “</w:t>
            </w:r>
            <w:r w:rsidR="00FB0715" w:rsidRPr="00656A54">
              <w:rPr>
                <w:rFonts w:ascii="Times New Roman" w:eastAsia="新細明體" w:hAnsi="Times New Roman" w:cs="Times New Roman"/>
                <w:color w:val="000000"/>
                <w:sz w:val="24"/>
                <w:szCs w:val="24"/>
              </w:rPr>
              <w:t xml:space="preserve">Vision of the Fourteenth National Five-Year Plan </w:t>
            </w:r>
            <w:r w:rsidRPr="00656A54">
              <w:rPr>
                <w:rFonts w:ascii="Times New Roman" w:eastAsia="新細明體" w:hAnsi="Times New Roman" w:cs="Times New Roman"/>
                <w:color w:val="000000"/>
                <w:sz w:val="24"/>
                <w:szCs w:val="24"/>
              </w:rPr>
              <w:t>Episode 1: Hong Kong</w:t>
            </w:r>
            <w:r w:rsidR="00276665" w:rsidRPr="00656A54">
              <w:rPr>
                <w:rFonts w:ascii="Times New Roman" w:eastAsia="新細明體" w:hAnsi="Times New Roman" w:cs="Times New Roman"/>
                <w:color w:val="000000"/>
                <w:sz w:val="24"/>
                <w:szCs w:val="24"/>
              </w:rPr>
              <w:t>’s</w:t>
            </w:r>
            <w:r w:rsidRPr="00656A54">
              <w:rPr>
                <w:rFonts w:ascii="Times New Roman" w:eastAsia="新細明體" w:hAnsi="Times New Roman" w:cs="Times New Roman"/>
                <w:color w:val="000000"/>
                <w:sz w:val="24"/>
                <w:szCs w:val="24"/>
              </w:rPr>
              <w:t xml:space="preserve"> New Vision</w:t>
            </w:r>
            <w:r w:rsidR="00276665" w:rsidRPr="00656A54">
              <w:rPr>
                <w:rFonts w:ascii="Times New Roman" w:eastAsia="新細明體" w:hAnsi="Times New Roman" w:cs="Times New Roman"/>
                <w:color w:val="000000"/>
                <w:sz w:val="24"/>
                <w:szCs w:val="24"/>
              </w:rPr>
              <w:t>”</w:t>
            </w:r>
            <w:r w:rsidRPr="00656A54">
              <w:rPr>
                <w:rFonts w:ascii="Times New Roman" w:eastAsia="新細明體" w:hAnsi="Times New Roman" w:cs="Times New Roman"/>
                <w:color w:val="000000"/>
                <w:sz w:val="24"/>
                <w:szCs w:val="24"/>
              </w:rPr>
              <w:t xml:space="preserve"> (https://www.cmab.gov.hk/doc/tc/documents/14th_5yrsplan/episode-1.mp4), to let students have a brief understanding of the background of </w:t>
            </w:r>
            <w:r w:rsidR="00656A54" w:rsidRPr="00656A54">
              <w:rPr>
                <w:rFonts w:ascii="Times New Roman" w:eastAsia="新細明體" w:hAnsi="Times New Roman" w:cs="Times New Roman"/>
                <w:color w:val="000000"/>
                <w:sz w:val="24"/>
                <w:szCs w:val="24"/>
              </w:rPr>
              <w:t xml:space="preserve">our country’s </w:t>
            </w:r>
            <w:r w:rsidRPr="00656A54">
              <w:rPr>
                <w:rFonts w:ascii="Times New Roman" w:eastAsia="新細明體" w:hAnsi="Times New Roman" w:cs="Times New Roman"/>
                <w:color w:val="000000"/>
                <w:sz w:val="24"/>
                <w:szCs w:val="24"/>
              </w:rPr>
              <w:t>five-year plan</w:t>
            </w:r>
            <w:r w:rsidR="00656A54" w:rsidRPr="00656A54">
              <w:rPr>
                <w:rFonts w:ascii="Times New Roman" w:eastAsia="新細明體" w:hAnsi="Times New Roman" w:cs="Times New Roman"/>
                <w:color w:val="000000"/>
                <w:sz w:val="24"/>
                <w:szCs w:val="24"/>
              </w:rPr>
              <w:t>s</w:t>
            </w:r>
            <w:r w:rsidRPr="00656A54">
              <w:rPr>
                <w:rFonts w:ascii="Times New Roman" w:eastAsia="新細明體" w:hAnsi="Times New Roman" w:cs="Times New Roman"/>
                <w:color w:val="000000"/>
                <w:sz w:val="24"/>
                <w:szCs w:val="24"/>
              </w:rPr>
              <w:t>.</w:t>
            </w:r>
          </w:p>
        </w:tc>
        <w:tc>
          <w:tcPr>
            <w:tcW w:w="1282" w:type="dxa"/>
            <w:shd w:val="clear" w:color="auto" w:fill="auto"/>
          </w:tcPr>
          <w:p w14:paraId="2271C576" w14:textId="0B97463E" w:rsidR="00B11892" w:rsidRPr="00656A54" w:rsidRDefault="00B11892" w:rsidP="00B11892">
            <w:pPr>
              <w:snapToGrid w:val="0"/>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10</w:t>
            </w:r>
            <w:r w:rsidRPr="00656A54">
              <w:rPr>
                <w:rFonts w:ascii="Times New Roman" w:hAnsi="Times New Roman" w:cs="Times New Roman"/>
                <w:color w:val="000000"/>
                <w:sz w:val="24"/>
                <w:szCs w:val="24"/>
              </w:rPr>
              <w:t xml:space="preserve"> minutes</w:t>
            </w:r>
          </w:p>
        </w:tc>
      </w:tr>
      <w:tr w:rsidR="00B11892" w:rsidRPr="00656A54" w14:paraId="2919255C" w14:textId="77777777" w:rsidTr="00D80013">
        <w:tc>
          <w:tcPr>
            <w:tcW w:w="1587" w:type="dxa"/>
            <w:vMerge/>
            <w:shd w:val="clear" w:color="auto" w:fill="auto"/>
          </w:tcPr>
          <w:p w14:paraId="7D3D7F96" w14:textId="77777777" w:rsidR="00B11892" w:rsidRPr="00656A5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3B548951" w14:textId="1DA26E23" w:rsidR="00B11892" w:rsidRPr="00656A54" w:rsidRDefault="00B11892" w:rsidP="00C91B25">
            <w:pPr>
              <w:pStyle w:val="a8"/>
              <w:widowControl w:val="0"/>
              <w:numPr>
                <w:ilvl w:val="0"/>
                <w:numId w:val="7"/>
              </w:numPr>
              <w:snapToGrid w:val="0"/>
              <w:spacing w:after="0" w:line="276" w:lineRule="auto"/>
              <w:ind w:leftChars="0"/>
              <w:rPr>
                <w:rFonts w:ascii="Times New Roman" w:eastAsia="新細明體" w:hAnsi="Times New Roman" w:cs="Times New Roman"/>
                <w:b/>
                <w:bCs/>
                <w:color w:val="000000"/>
                <w:sz w:val="24"/>
                <w:szCs w:val="24"/>
              </w:rPr>
            </w:pPr>
            <w:r w:rsidRPr="00656A54">
              <w:rPr>
                <w:rFonts w:ascii="Times New Roman" w:eastAsia="新細明體" w:hAnsi="Times New Roman" w:cs="Times New Roman"/>
                <w:b/>
                <w:bCs/>
                <w:color w:val="000000"/>
                <w:sz w:val="24"/>
                <w:szCs w:val="24"/>
              </w:rPr>
              <w:t>Interactive teaching:</w:t>
            </w:r>
          </w:p>
          <w:p w14:paraId="3524C184" w14:textId="1069B0D6" w:rsidR="00B11892" w:rsidRPr="00656A54" w:rsidRDefault="009A4A20" w:rsidP="00656A5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lang w:eastAsia="zh-HK"/>
              </w:rPr>
              <w:t>The teacher explains the background and key points of the “</w:t>
            </w:r>
            <w:r w:rsidR="008804D8" w:rsidRPr="00656A54">
              <w:rPr>
                <w:rFonts w:ascii="Times New Roman" w:eastAsia="新細明體" w:hAnsi="Times New Roman" w:cs="Times New Roman"/>
                <w:color w:val="000000"/>
                <w:sz w:val="24"/>
                <w:szCs w:val="24"/>
                <w:lang w:eastAsia="zh-HK"/>
              </w:rPr>
              <w:t xml:space="preserve">14th </w:t>
            </w:r>
            <w:r w:rsidRPr="00656A54">
              <w:rPr>
                <w:rFonts w:ascii="Times New Roman" w:eastAsia="新細明體" w:hAnsi="Times New Roman" w:cs="Times New Roman"/>
                <w:color w:val="000000"/>
                <w:sz w:val="24"/>
                <w:szCs w:val="24"/>
                <w:lang w:eastAsia="zh-HK"/>
              </w:rPr>
              <w:t>Five-Year Plan” and asks students to complete Questions 1</w:t>
            </w:r>
            <w:r w:rsidR="00DA4F3E" w:rsidRPr="00656A54">
              <w:rPr>
                <w:rFonts w:ascii="Times New Roman" w:eastAsia="新細明體" w:hAnsi="Times New Roman" w:cs="Times New Roman"/>
                <w:color w:val="000000"/>
                <w:sz w:val="24"/>
                <w:szCs w:val="24"/>
                <w:lang w:eastAsia="zh-HK"/>
              </w:rPr>
              <w:t>-</w:t>
            </w:r>
            <w:r w:rsidR="00983CC2">
              <w:rPr>
                <w:rFonts w:ascii="Times New Roman" w:eastAsia="新細明體" w:hAnsi="Times New Roman" w:cs="Times New Roman"/>
                <w:color w:val="000000"/>
                <w:sz w:val="24"/>
                <w:szCs w:val="24"/>
                <w:lang w:eastAsia="zh-HK"/>
              </w:rPr>
              <w:t>2</w:t>
            </w:r>
            <w:r w:rsidRPr="00656A54">
              <w:rPr>
                <w:rFonts w:ascii="Times New Roman" w:eastAsia="新細明體" w:hAnsi="Times New Roman" w:cs="Times New Roman"/>
                <w:color w:val="000000"/>
                <w:sz w:val="24"/>
                <w:szCs w:val="24"/>
                <w:lang w:eastAsia="zh-HK"/>
              </w:rPr>
              <w:t xml:space="preserve"> of “Worksheet 3: The 14</w:t>
            </w:r>
            <w:r w:rsidR="008804D8" w:rsidRPr="00656A54">
              <w:rPr>
                <w:rFonts w:ascii="Times New Roman" w:eastAsia="新細明體" w:hAnsi="Times New Roman" w:cs="Times New Roman"/>
                <w:color w:val="000000"/>
                <w:sz w:val="24"/>
                <w:szCs w:val="24"/>
                <w:lang w:eastAsia="zh-HK"/>
              </w:rPr>
              <w:t xml:space="preserve">th </w:t>
            </w:r>
            <w:r w:rsidRPr="00656A54">
              <w:rPr>
                <w:rFonts w:ascii="Times New Roman" w:eastAsia="新細明體" w:hAnsi="Times New Roman" w:cs="Times New Roman"/>
                <w:color w:val="000000"/>
                <w:sz w:val="24"/>
                <w:szCs w:val="24"/>
                <w:lang w:eastAsia="zh-HK"/>
              </w:rPr>
              <w:t xml:space="preserve">Five-Year Plan”; </w:t>
            </w:r>
            <w:r w:rsidR="00656A54" w:rsidRPr="00656A54">
              <w:rPr>
                <w:rFonts w:ascii="Times New Roman" w:eastAsia="新細明體" w:hAnsi="Times New Roman" w:cs="Times New Roman"/>
                <w:color w:val="000000"/>
                <w:sz w:val="24"/>
                <w:szCs w:val="24"/>
                <w:lang w:eastAsia="zh-HK"/>
              </w:rPr>
              <w:t xml:space="preserve">and </w:t>
            </w:r>
            <w:r w:rsidRPr="00656A54">
              <w:rPr>
                <w:rFonts w:ascii="Times New Roman" w:eastAsia="新細明體" w:hAnsi="Times New Roman" w:cs="Times New Roman"/>
                <w:color w:val="000000"/>
                <w:sz w:val="24"/>
                <w:szCs w:val="24"/>
                <w:lang w:eastAsia="zh-HK"/>
              </w:rPr>
              <w:t xml:space="preserve">then </w:t>
            </w:r>
            <w:r w:rsidR="00656A54" w:rsidRPr="00656A54">
              <w:rPr>
                <w:rFonts w:ascii="Times New Roman" w:eastAsia="新細明體" w:hAnsi="Times New Roman" w:cs="Times New Roman"/>
                <w:color w:val="000000"/>
                <w:sz w:val="24"/>
                <w:szCs w:val="24"/>
                <w:lang w:eastAsia="zh-HK"/>
              </w:rPr>
              <w:t xml:space="preserve">elaborates on related contents based on </w:t>
            </w:r>
            <w:r w:rsidRPr="00656A54">
              <w:rPr>
                <w:rFonts w:ascii="Times New Roman" w:eastAsia="新細明體" w:hAnsi="Times New Roman" w:cs="Times New Roman"/>
                <w:color w:val="000000"/>
                <w:sz w:val="24"/>
                <w:szCs w:val="24"/>
                <w:lang w:eastAsia="zh-HK"/>
              </w:rPr>
              <w:t>students’ answers.</w:t>
            </w:r>
          </w:p>
        </w:tc>
        <w:tc>
          <w:tcPr>
            <w:tcW w:w="1282" w:type="dxa"/>
            <w:shd w:val="clear" w:color="auto" w:fill="auto"/>
          </w:tcPr>
          <w:p w14:paraId="5E20BDAB" w14:textId="4FD50830" w:rsidR="00B11892" w:rsidRPr="00656A54" w:rsidRDefault="00B11892" w:rsidP="00B11892">
            <w:pPr>
              <w:snapToGrid w:val="0"/>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25</w:t>
            </w:r>
            <w:r w:rsidRPr="00656A54">
              <w:rPr>
                <w:rFonts w:ascii="Times New Roman" w:hAnsi="Times New Roman" w:cs="Times New Roman"/>
                <w:color w:val="000000"/>
                <w:sz w:val="24"/>
                <w:szCs w:val="24"/>
              </w:rPr>
              <w:t xml:space="preserve"> minutes</w:t>
            </w:r>
          </w:p>
        </w:tc>
      </w:tr>
      <w:tr w:rsidR="00B11892" w:rsidRPr="00656A54" w14:paraId="30155737" w14:textId="77777777" w:rsidTr="00D80013">
        <w:tc>
          <w:tcPr>
            <w:tcW w:w="1587" w:type="dxa"/>
            <w:vMerge/>
            <w:shd w:val="clear" w:color="auto" w:fill="auto"/>
          </w:tcPr>
          <w:p w14:paraId="44BB04E7" w14:textId="77777777" w:rsidR="00B11892" w:rsidRPr="00656A5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55B7DA86" w14:textId="5D240992" w:rsidR="00B11892" w:rsidRPr="00656A54" w:rsidRDefault="00B11892" w:rsidP="00C91B25">
            <w:pPr>
              <w:pStyle w:val="a8"/>
              <w:widowControl w:val="0"/>
              <w:numPr>
                <w:ilvl w:val="0"/>
                <w:numId w:val="7"/>
              </w:numPr>
              <w:snapToGrid w:val="0"/>
              <w:spacing w:after="0" w:line="276" w:lineRule="auto"/>
              <w:ind w:leftChars="0"/>
              <w:rPr>
                <w:rFonts w:ascii="Times New Roman" w:eastAsia="新細明體" w:hAnsi="Times New Roman" w:cs="Times New Roman"/>
                <w:b/>
                <w:bCs/>
                <w:color w:val="000000"/>
                <w:sz w:val="24"/>
                <w:szCs w:val="24"/>
              </w:rPr>
            </w:pPr>
            <w:r w:rsidRPr="00656A54">
              <w:rPr>
                <w:rFonts w:ascii="Times New Roman" w:eastAsia="新細明體" w:hAnsi="Times New Roman" w:cs="Times New Roman"/>
                <w:b/>
                <w:bCs/>
                <w:color w:val="000000"/>
                <w:sz w:val="24"/>
                <w:szCs w:val="24"/>
              </w:rPr>
              <w:t>Interactive teaching:</w:t>
            </w:r>
          </w:p>
          <w:p w14:paraId="7849A35F" w14:textId="22DC426E" w:rsidR="00EA27FD" w:rsidRPr="00656A54" w:rsidRDefault="008804D8" w:rsidP="00CD16CC">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lang w:eastAsia="zh-HK"/>
              </w:rPr>
              <w:t>The teacher explains the contents of the “14th Five-Year Plan” related to Hong Kong and ask</w:t>
            </w:r>
            <w:r w:rsidR="00CD16CC" w:rsidRPr="00656A54">
              <w:rPr>
                <w:rFonts w:ascii="Times New Roman" w:eastAsia="新細明體" w:hAnsi="Times New Roman" w:cs="Times New Roman"/>
                <w:color w:val="000000"/>
                <w:sz w:val="24"/>
                <w:szCs w:val="24"/>
                <w:lang w:eastAsia="zh-HK"/>
              </w:rPr>
              <w:t>s</w:t>
            </w:r>
            <w:r w:rsidRPr="00656A54">
              <w:rPr>
                <w:rFonts w:ascii="Times New Roman" w:eastAsia="新細明體" w:hAnsi="Times New Roman" w:cs="Times New Roman"/>
                <w:color w:val="000000"/>
                <w:sz w:val="24"/>
                <w:szCs w:val="24"/>
                <w:lang w:eastAsia="zh-HK"/>
              </w:rPr>
              <w:t xml:space="preserve"> students to complete Questions 1</w:t>
            </w:r>
            <w:r w:rsidR="00DA4F3E" w:rsidRPr="00656A54">
              <w:rPr>
                <w:rFonts w:ascii="Times New Roman" w:eastAsia="新細明體" w:hAnsi="Times New Roman" w:cs="Times New Roman"/>
                <w:color w:val="000000"/>
                <w:sz w:val="24"/>
                <w:szCs w:val="24"/>
                <w:lang w:eastAsia="zh-HK"/>
              </w:rPr>
              <w:t>-</w:t>
            </w:r>
            <w:r w:rsidRPr="00656A54">
              <w:rPr>
                <w:rFonts w:ascii="Times New Roman" w:eastAsia="新細明體" w:hAnsi="Times New Roman" w:cs="Times New Roman"/>
                <w:color w:val="000000"/>
                <w:sz w:val="24"/>
                <w:szCs w:val="24"/>
                <w:lang w:eastAsia="zh-HK"/>
              </w:rPr>
              <w:t xml:space="preserve">2 of </w:t>
            </w:r>
            <w:r w:rsidR="00CD16CC" w:rsidRPr="00656A54">
              <w:rPr>
                <w:rFonts w:ascii="Times New Roman" w:eastAsia="新細明體" w:hAnsi="Times New Roman" w:cs="Times New Roman"/>
                <w:color w:val="000000"/>
                <w:sz w:val="24"/>
                <w:szCs w:val="24"/>
                <w:lang w:eastAsia="zh-HK"/>
              </w:rPr>
              <w:t>“</w:t>
            </w:r>
            <w:r w:rsidRPr="00656A54">
              <w:rPr>
                <w:rFonts w:ascii="Times New Roman" w:eastAsia="新細明體" w:hAnsi="Times New Roman" w:cs="Times New Roman"/>
                <w:color w:val="000000"/>
                <w:sz w:val="24"/>
                <w:szCs w:val="24"/>
                <w:lang w:eastAsia="zh-HK"/>
              </w:rPr>
              <w:t xml:space="preserve">Worksheet 3: </w:t>
            </w:r>
            <w:r w:rsidR="00656A54">
              <w:rPr>
                <w:rFonts w:ascii="Times New Roman" w:eastAsia="新細明體" w:hAnsi="Times New Roman" w:cs="Times New Roman"/>
                <w:color w:val="000000"/>
                <w:sz w:val="24"/>
                <w:szCs w:val="24"/>
                <w:lang w:eastAsia="zh-HK"/>
              </w:rPr>
              <w:t xml:space="preserve">The </w:t>
            </w:r>
            <w:r w:rsidR="00CD16CC" w:rsidRPr="00656A54">
              <w:rPr>
                <w:rFonts w:ascii="Times New Roman" w:eastAsia="新細明體" w:hAnsi="Times New Roman" w:cs="Times New Roman"/>
                <w:color w:val="000000"/>
                <w:sz w:val="24"/>
                <w:szCs w:val="24"/>
                <w:lang w:eastAsia="zh-HK"/>
              </w:rPr>
              <w:t>14th Five-Year Plan”</w:t>
            </w:r>
            <w:r w:rsidRPr="00656A54">
              <w:rPr>
                <w:rFonts w:ascii="Times New Roman" w:eastAsia="新細明體" w:hAnsi="Times New Roman" w:cs="Times New Roman"/>
                <w:color w:val="000000"/>
                <w:sz w:val="24"/>
                <w:szCs w:val="24"/>
                <w:lang w:eastAsia="zh-HK"/>
              </w:rPr>
              <w:t xml:space="preserve"> and then </w:t>
            </w:r>
            <w:r w:rsidR="00656A54" w:rsidRPr="00656A54">
              <w:rPr>
                <w:rFonts w:ascii="Times New Roman" w:eastAsia="新細明體" w:hAnsi="Times New Roman" w:cs="Times New Roman"/>
                <w:color w:val="000000"/>
                <w:sz w:val="24"/>
                <w:szCs w:val="24"/>
                <w:lang w:eastAsia="zh-HK"/>
              </w:rPr>
              <w:t xml:space="preserve">elaborates on related contents based on </w:t>
            </w:r>
            <w:r w:rsidRPr="00656A54">
              <w:rPr>
                <w:rFonts w:ascii="Times New Roman" w:eastAsia="新細明體" w:hAnsi="Times New Roman" w:cs="Times New Roman"/>
                <w:color w:val="000000"/>
                <w:sz w:val="24"/>
                <w:szCs w:val="24"/>
                <w:lang w:eastAsia="zh-HK"/>
              </w:rPr>
              <w:t>students</w:t>
            </w:r>
            <w:r w:rsidR="007E3CF8" w:rsidRPr="00656A54">
              <w:rPr>
                <w:rFonts w:ascii="Times New Roman" w:eastAsia="新細明體" w:hAnsi="Times New Roman" w:cs="Times New Roman"/>
                <w:color w:val="000000"/>
                <w:sz w:val="24"/>
                <w:szCs w:val="24"/>
                <w:lang w:eastAsia="zh-HK"/>
              </w:rPr>
              <w:t>’</w:t>
            </w:r>
            <w:r w:rsidRPr="00656A54">
              <w:rPr>
                <w:rFonts w:ascii="Times New Roman" w:eastAsia="新細明體" w:hAnsi="Times New Roman" w:cs="Times New Roman"/>
                <w:color w:val="000000"/>
                <w:sz w:val="24"/>
                <w:szCs w:val="24"/>
                <w:lang w:eastAsia="zh-HK"/>
              </w:rPr>
              <w:t xml:space="preserve"> answers.</w:t>
            </w:r>
            <w:r w:rsidR="007E3CF8" w:rsidRPr="00656A54">
              <w:rPr>
                <w:rFonts w:ascii="Times New Roman" w:eastAsia="新細明體" w:hAnsi="Times New Roman" w:cs="Times New Roman"/>
                <w:color w:val="000000"/>
                <w:sz w:val="24"/>
                <w:szCs w:val="24"/>
                <w:lang w:eastAsia="zh-HK"/>
              </w:rPr>
              <w:t xml:space="preserve"> </w:t>
            </w:r>
          </w:p>
          <w:p w14:paraId="08C5BF58" w14:textId="167F3CD6" w:rsidR="00B11892" w:rsidRPr="00656A54" w:rsidRDefault="00EA27FD" w:rsidP="00656A54">
            <w:pPr>
              <w:pStyle w:val="a8"/>
              <w:widowControl w:val="0"/>
              <w:snapToGrid w:val="0"/>
              <w:ind w:leftChars="451" w:left="994" w:hanging="2"/>
              <w:jc w:val="both"/>
              <w:rPr>
                <w:rFonts w:ascii="Times New Roman" w:hAnsi="Times New Roman" w:cs="Times New Roman"/>
                <w:color w:val="000000"/>
                <w:sz w:val="24"/>
                <w:szCs w:val="24"/>
              </w:rPr>
            </w:pPr>
            <w:r w:rsidRPr="00656A54">
              <w:rPr>
                <w:rFonts w:ascii="Times New Roman" w:eastAsia="新細明體" w:hAnsi="Times New Roman" w:cs="Times New Roman"/>
                <w:i/>
                <w:color w:val="000000"/>
                <w:sz w:val="24"/>
                <w:szCs w:val="24"/>
              </w:rPr>
              <w:t xml:space="preserve">(Remark: </w:t>
            </w:r>
            <w:r w:rsidR="00E10F2A" w:rsidRPr="00656A54">
              <w:rPr>
                <w:rFonts w:ascii="Times New Roman" w:eastAsia="新細明體" w:hAnsi="Times New Roman" w:cs="Times New Roman"/>
                <w:i/>
                <w:color w:val="000000"/>
                <w:sz w:val="24"/>
                <w:szCs w:val="24"/>
              </w:rPr>
              <w:t>According to</w:t>
            </w:r>
            <w:r w:rsidR="005575AB" w:rsidRPr="00656A54">
              <w:rPr>
                <w:rFonts w:ascii="Times New Roman" w:eastAsia="新細明體" w:hAnsi="Times New Roman" w:cs="Times New Roman"/>
                <w:i/>
                <w:color w:val="000000"/>
                <w:sz w:val="24"/>
                <w:szCs w:val="24"/>
              </w:rPr>
              <w:t xml:space="preserve"> students’ interests, abilities</w:t>
            </w:r>
            <w:r w:rsidR="00E10F2A" w:rsidRPr="00656A54">
              <w:rPr>
                <w:rFonts w:ascii="Times New Roman" w:eastAsia="新細明體" w:hAnsi="Times New Roman" w:cs="Times New Roman"/>
                <w:i/>
                <w:color w:val="000000"/>
                <w:sz w:val="24"/>
                <w:szCs w:val="24"/>
              </w:rPr>
              <w:t xml:space="preserve"> and prior knowledge, the teacher asks stud</w:t>
            </w:r>
            <w:r w:rsidR="00BE0BE2" w:rsidRPr="00656A54">
              <w:rPr>
                <w:rFonts w:ascii="Times New Roman" w:eastAsia="新細明體" w:hAnsi="Times New Roman" w:cs="Times New Roman"/>
                <w:i/>
                <w:color w:val="000000"/>
                <w:sz w:val="24"/>
                <w:szCs w:val="24"/>
              </w:rPr>
              <w:t>ents to watch videos</w:t>
            </w:r>
            <w:r w:rsidR="00CB3E2C" w:rsidRPr="00656A54">
              <w:rPr>
                <w:rFonts w:ascii="Times New Roman" w:eastAsia="新細明體" w:hAnsi="Times New Roman" w:cs="Times New Roman"/>
                <w:i/>
                <w:color w:val="000000"/>
                <w:sz w:val="24"/>
                <w:szCs w:val="24"/>
              </w:rPr>
              <w:t xml:space="preserve"> on</w:t>
            </w:r>
            <w:r w:rsidR="00BE0BE2" w:rsidRPr="00656A54">
              <w:rPr>
                <w:rFonts w:ascii="Times New Roman" w:eastAsia="新細明體" w:hAnsi="Times New Roman" w:cs="Times New Roman"/>
                <w:i/>
                <w:color w:val="000000"/>
                <w:sz w:val="24"/>
                <w:szCs w:val="24"/>
              </w:rPr>
              <w:t xml:space="preserve"> </w:t>
            </w:r>
            <w:r w:rsidR="00656A54">
              <w:rPr>
                <w:rFonts w:ascii="Times New Roman" w:eastAsia="新細明體" w:hAnsi="Times New Roman" w:cs="Times New Roman"/>
                <w:i/>
                <w:color w:val="000000"/>
                <w:sz w:val="24"/>
                <w:szCs w:val="24"/>
              </w:rPr>
              <w:t>t</w:t>
            </w:r>
            <w:r w:rsidR="00326A88" w:rsidRPr="00656A54">
              <w:rPr>
                <w:rFonts w:ascii="Times New Roman" w:eastAsia="新細明體" w:hAnsi="Times New Roman" w:cs="Times New Roman"/>
                <w:i/>
                <w:color w:val="000000"/>
                <w:sz w:val="24"/>
                <w:szCs w:val="24"/>
              </w:rPr>
              <w:t>he HKSAR</w:t>
            </w:r>
            <w:r w:rsidR="00CB3E2C" w:rsidRPr="00656A54">
              <w:rPr>
                <w:rFonts w:ascii="Times New Roman" w:eastAsia="新細明體" w:hAnsi="Times New Roman" w:cs="Times New Roman"/>
                <w:i/>
                <w:color w:val="000000"/>
                <w:sz w:val="24"/>
                <w:szCs w:val="24"/>
              </w:rPr>
              <w:t>’</w:t>
            </w:r>
            <w:r w:rsidR="00326A88" w:rsidRPr="00656A54">
              <w:rPr>
                <w:rFonts w:ascii="Times New Roman" w:eastAsia="新細明體" w:hAnsi="Times New Roman" w:cs="Times New Roman"/>
                <w:i/>
                <w:color w:val="000000"/>
                <w:sz w:val="24"/>
                <w:szCs w:val="24"/>
              </w:rPr>
              <w:t xml:space="preserve">s </w:t>
            </w:r>
            <w:r w:rsidR="00656A54">
              <w:rPr>
                <w:rFonts w:ascii="Times New Roman" w:eastAsia="新細明體" w:hAnsi="Times New Roman" w:cs="Times New Roman"/>
                <w:i/>
                <w:color w:val="000000"/>
                <w:sz w:val="24"/>
                <w:szCs w:val="24"/>
              </w:rPr>
              <w:t>w</w:t>
            </w:r>
            <w:r w:rsidR="00326A88" w:rsidRPr="00656A54">
              <w:rPr>
                <w:rFonts w:ascii="Times New Roman" w:eastAsia="新細明體" w:hAnsi="Times New Roman" w:cs="Times New Roman"/>
                <w:i/>
                <w:color w:val="000000"/>
                <w:sz w:val="24"/>
                <w:szCs w:val="24"/>
              </w:rPr>
              <w:t xml:space="preserve">ork in </w:t>
            </w:r>
            <w:r w:rsidR="00656A54">
              <w:rPr>
                <w:rFonts w:ascii="Times New Roman" w:eastAsia="新細明體" w:hAnsi="Times New Roman" w:cs="Times New Roman"/>
                <w:i/>
                <w:color w:val="000000"/>
                <w:sz w:val="24"/>
                <w:szCs w:val="24"/>
              </w:rPr>
              <w:t>c</w:t>
            </w:r>
            <w:r w:rsidR="00326A88" w:rsidRPr="00656A54">
              <w:rPr>
                <w:rFonts w:ascii="Times New Roman" w:eastAsia="新細明體" w:hAnsi="Times New Roman" w:cs="Times New Roman"/>
                <w:i/>
                <w:color w:val="000000"/>
                <w:sz w:val="24"/>
                <w:szCs w:val="24"/>
              </w:rPr>
              <w:t>omplementing the National 14</w:t>
            </w:r>
            <w:r w:rsidR="00CB3E2C" w:rsidRPr="00656A54">
              <w:rPr>
                <w:rFonts w:ascii="Times New Roman" w:eastAsia="新細明體" w:hAnsi="Times New Roman" w:cs="Times New Roman"/>
                <w:i/>
                <w:color w:val="000000"/>
                <w:sz w:val="24"/>
                <w:szCs w:val="24"/>
              </w:rPr>
              <w:t xml:space="preserve">th </w:t>
            </w:r>
            <w:r w:rsidR="00326A88" w:rsidRPr="00656A54">
              <w:rPr>
                <w:rFonts w:ascii="Times New Roman" w:eastAsia="新細明體" w:hAnsi="Times New Roman" w:cs="Times New Roman"/>
                <w:i/>
                <w:color w:val="000000"/>
                <w:sz w:val="24"/>
                <w:szCs w:val="24"/>
              </w:rPr>
              <w:t>Five-Year Plan</w:t>
            </w:r>
            <w:r w:rsidR="00E10F2A" w:rsidRPr="00656A54">
              <w:rPr>
                <w:rFonts w:ascii="Times New Roman" w:eastAsia="新細明體" w:hAnsi="Times New Roman" w:cs="Times New Roman"/>
                <w:i/>
                <w:color w:val="000000"/>
                <w:sz w:val="24"/>
                <w:szCs w:val="24"/>
              </w:rPr>
              <w:t xml:space="preserve"> for extended learning at home.</w:t>
            </w:r>
            <w:r w:rsidRPr="00656A54">
              <w:rPr>
                <w:rFonts w:ascii="Times New Roman" w:eastAsia="新細明體" w:hAnsi="Times New Roman" w:cs="Times New Roman"/>
                <w:i/>
                <w:color w:val="000000"/>
                <w:sz w:val="24"/>
                <w:szCs w:val="24"/>
              </w:rPr>
              <w:t>)</w:t>
            </w:r>
          </w:p>
        </w:tc>
        <w:tc>
          <w:tcPr>
            <w:tcW w:w="1282" w:type="dxa"/>
            <w:shd w:val="clear" w:color="auto" w:fill="auto"/>
          </w:tcPr>
          <w:p w14:paraId="254A57C1" w14:textId="20B9670D" w:rsidR="00B11892" w:rsidRPr="00656A54" w:rsidRDefault="00F06164" w:rsidP="00B11892">
            <w:pPr>
              <w:snapToGrid w:val="0"/>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1</w:t>
            </w:r>
            <w:r w:rsidR="00B11892" w:rsidRPr="00656A54">
              <w:rPr>
                <w:rFonts w:ascii="Times New Roman" w:eastAsia="新細明體" w:hAnsi="Times New Roman" w:cs="Times New Roman"/>
                <w:color w:val="000000"/>
                <w:sz w:val="24"/>
                <w:szCs w:val="24"/>
              </w:rPr>
              <w:t>5</w:t>
            </w:r>
            <w:r w:rsidR="00B11892" w:rsidRPr="00656A54">
              <w:rPr>
                <w:rFonts w:ascii="Times New Roman" w:hAnsi="Times New Roman" w:cs="Times New Roman"/>
                <w:color w:val="000000"/>
                <w:sz w:val="24"/>
                <w:szCs w:val="24"/>
              </w:rPr>
              <w:t xml:space="preserve"> minutes</w:t>
            </w:r>
          </w:p>
        </w:tc>
      </w:tr>
      <w:tr w:rsidR="000B61D3" w:rsidRPr="00656A54" w14:paraId="1F857289" w14:textId="77777777" w:rsidTr="00D80013">
        <w:tc>
          <w:tcPr>
            <w:tcW w:w="1587" w:type="dxa"/>
            <w:vMerge/>
            <w:shd w:val="clear" w:color="auto" w:fill="auto"/>
          </w:tcPr>
          <w:p w14:paraId="2B331C5E" w14:textId="77777777" w:rsidR="000B61D3" w:rsidRPr="00656A54" w:rsidRDefault="000B61D3"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3E1E91FF" w14:textId="77777777" w:rsidR="000B61D3" w:rsidRPr="00656A54" w:rsidRDefault="000B61D3" w:rsidP="00C91B25">
            <w:pPr>
              <w:pStyle w:val="a8"/>
              <w:widowControl w:val="0"/>
              <w:numPr>
                <w:ilvl w:val="0"/>
                <w:numId w:val="7"/>
              </w:numPr>
              <w:snapToGrid w:val="0"/>
              <w:spacing w:after="0" w:line="276" w:lineRule="auto"/>
              <w:ind w:leftChars="0"/>
              <w:rPr>
                <w:rFonts w:ascii="Times New Roman" w:eastAsia="新細明體" w:hAnsi="Times New Roman" w:cs="Times New Roman"/>
                <w:b/>
                <w:color w:val="000000"/>
                <w:sz w:val="24"/>
                <w:szCs w:val="24"/>
                <w:lang w:eastAsia="zh-HK"/>
              </w:rPr>
            </w:pPr>
            <w:r w:rsidRPr="00656A54">
              <w:rPr>
                <w:rFonts w:ascii="Times New Roman" w:eastAsia="新細明體" w:hAnsi="Times New Roman" w:cs="Times New Roman"/>
                <w:b/>
                <w:color w:val="000000"/>
                <w:sz w:val="24"/>
                <w:szCs w:val="24"/>
                <w:lang w:eastAsia="zh-HK"/>
              </w:rPr>
              <w:t>Interactive teaching:</w:t>
            </w:r>
          </w:p>
          <w:p w14:paraId="3C4449CF" w14:textId="642A9E00" w:rsidR="000B61D3" w:rsidRPr="00656A54" w:rsidRDefault="000B61D3" w:rsidP="00E71BD6">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lang w:eastAsia="zh-HK"/>
              </w:rPr>
            </w:pPr>
            <w:r w:rsidRPr="00656A54">
              <w:rPr>
                <w:rFonts w:ascii="Times New Roman" w:eastAsia="新細明體" w:hAnsi="Times New Roman" w:cs="Times New Roman"/>
                <w:color w:val="000000"/>
                <w:sz w:val="24"/>
                <w:szCs w:val="24"/>
                <w:lang w:eastAsia="zh-HK"/>
              </w:rPr>
              <w:t>T</w:t>
            </w:r>
            <w:r w:rsidR="007D24B5" w:rsidRPr="00656A54">
              <w:rPr>
                <w:rFonts w:ascii="Times New Roman" w:eastAsia="新細明體" w:hAnsi="Times New Roman" w:cs="Times New Roman"/>
                <w:color w:val="000000"/>
                <w:sz w:val="24"/>
                <w:szCs w:val="24"/>
                <w:lang w:eastAsia="zh-HK"/>
              </w:rPr>
              <w:t xml:space="preserve">he teacher </w:t>
            </w:r>
            <w:r w:rsidR="00E71BD6" w:rsidRPr="00656A54">
              <w:rPr>
                <w:rFonts w:ascii="Times New Roman" w:eastAsia="新細明體" w:hAnsi="Times New Roman" w:cs="Times New Roman"/>
                <w:color w:val="000000"/>
                <w:sz w:val="24"/>
                <w:szCs w:val="24"/>
                <w:lang w:eastAsia="zh-HK"/>
              </w:rPr>
              <w:t>play</w:t>
            </w:r>
            <w:r w:rsidR="007D24B5" w:rsidRPr="00656A54">
              <w:rPr>
                <w:rFonts w:ascii="Times New Roman" w:eastAsia="新細明體" w:hAnsi="Times New Roman" w:cs="Times New Roman"/>
                <w:color w:val="000000"/>
                <w:sz w:val="24"/>
                <w:szCs w:val="24"/>
                <w:lang w:eastAsia="zh-HK"/>
              </w:rPr>
              <w:t>s</w:t>
            </w:r>
            <w:r w:rsidR="00E71BD6" w:rsidRPr="00656A54">
              <w:rPr>
                <w:rFonts w:ascii="Times New Roman" w:eastAsia="新細明體" w:hAnsi="Times New Roman" w:cs="Times New Roman"/>
                <w:color w:val="000000"/>
                <w:sz w:val="24"/>
                <w:szCs w:val="24"/>
                <w:lang w:eastAsia="zh-HK"/>
              </w:rPr>
              <w:t xml:space="preserve"> a video introducing the Guangdong-Hong Kong-Macao Greater Bay Area </w:t>
            </w:r>
            <w:r w:rsidR="00656A54">
              <w:rPr>
                <w:rFonts w:ascii="Times New Roman" w:eastAsia="新細明體" w:hAnsi="Times New Roman" w:cs="Times New Roman"/>
                <w:color w:val="000000"/>
                <w:sz w:val="24"/>
                <w:szCs w:val="24"/>
                <w:lang w:eastAsia="zh-HK"/>
              </w:rPr>
              <w:t xml:space="preserve">and </w:t>
            </w:r>
            <w:r w:rsidR="00E71BD6" w:rsidRPr="00656A54">
              <w:rPr>
                <w:rFonts w:ascii="Times New Roman" w:eastAsia="新細明體" w:hAnsi="Times New Roman" w:cs="Times New Roman"/>
                <w:color w:val="000000"/>
                <w:sz w:val="24"/>
                <w:szCs w:val="24"/>
                <w:lang w:eastAsia="zh-HK"/>
              </w:rPr>
              <w:t xml:space="preserve">review the background information </w:t>
            </w:r>
            <w:r w:rsidR="00E71BD6" w:rsidRPr="00656A54">
              <w:rPr>
                <w:rFonts w:ascii="Times New Roman" w:eastAsia="新細明體" w:hAnsi="Times New Roman" w:cs="Times New Roman"/>
                <w:color w:val="000000"/>
                <w:sz w:val="24"/>
                <w:szCs w:val="24"/>
                <w:lang w:eastAsia="zh-HK"/>
              </w:rPr>
              <w:lastRenderedPageBreak/>
              <w:t>of the Greater Bay Area with students.</w:t>
            </w:r>
            <w:r w:rsidRPr="00656A54">
              <w:rPr>
                <w:rFonts w:ascii="Times New Roman" w:eastAsia="新細明體" w:hAnsi="Times New Roman" w:cs="Times New Roman"/>
                <w:color w:val="000000"/>
                <w:sz w:val="24"/>
                <w:szCs w:val="24"/>
                <w:lang w:eastAsia="zh-HK"/>
              </w:rPr>
              <w:t xml:space="preserve"> </w:t>
            </w:r>
          </w:p>
          <w:p w14:paraId="4CA5145B" w14:textId="4E8BD68D" w:rsidR="001F32FC" w:rsidRPr="00656A54" w:rsidRDefault="00E71BD6" w:rsidP="00E71BD6">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lang w:eastAsia="zh-HK"/>
              </w:rPr>
            </w:pPr>
            <w:r w:rsidRPr="00656A54">
              <w:rPr>
                <w:rFonts w:ascii="Times New Roman" w:eastAsia="新細明體" w:hAnsi="Times New Roman" w:cs="Times New Roman"/>
                <w:color w:val="000000"/>
                <w:sz w:val="24"/>
                <w:szCs w:val="24"/>
                <w:lang w:eastAsia="zh-HK"/>
              </w:rPr>
              <w:t xml:space="preserve">The teacher </w:t>
            </w:r>
            <w:r w:rsidR="007174C2" w:rsidRPr="00656A54">
              <w:rPr>
                <w:rFonts w:ascii="Times New Roman" w:eastAsia="新細明體" w:hAnsi="Times New Roman" w:cs="Times New Roman"/>
                <w:color w:val="000000"/>
                <w:sz w:val="24"/>
                <w:szCs w:val="24"/>
                <w:lang w:eastAsia="zh-HK"/>
              </w:rPr>
              <w:t>ask</w:t>
            </w:r>
            <w:r w:rsidRPr="00656A54">
              <w:rPr>
                <w:rFonts w:ascii="Times New Roman" w:eastAsia="新細明體" w:hAnsi="Times New Roman" w:cs="Times New Roman"/>
                <w:color w:val="000000"/>
                <w:sz w:val="24"/>
                <w:szCs w:val="24"/>
                <w:lang w:eastAsia="zh-HK"/>
              </w:rPr>
              <w:t xml:space="preserve">s </w:t>
            </w:r>
            <w:r w:rsidR="00C15540" w:rsidRPr="00656A54">
              <w:rPr>
                <w:rFonts w:ascii="Times New Roman" w:eastAsia="新細明體" w:hAnsi="Times New Roman" w:cs="Times New Roman"/>
                <w:color w:val="000000"/>
                <w:sz w:val="24"/>
                <w:szCs w:val="24"/>
                <w:lang w:eastAsia="zh-HK"/>
              </w:rPr>
              <w:t xml:space="preserve">students to read Sources </w:t>
            </w:r>
            <w:r w:rsidR="001F32FC" w:rsidRPr="00656A54">
              <w:rPr>
                <w:rFonts w:ascii="Times New Roman" w:eastAsia="新細明體" w:hAnsi="Times New Roman" w:cs="Times New Roman"/>
                <w:color w:val="000000"/>
                <w:sz w:val="24"/>
                <w:szCs w:val="24"/>
                <w:lang w:eastAsia="zh-HK"/>
              </w:rPr>
              <w:t>1</w:t>
            </w:r>
            <w:r w:rsidR="00DA4F3E" w:rsidRPr="00656A54">
              <w:rPr>
                <w:rFonts w:ascii="Times New Roman" w:eastAsia="新細明體" w:hAnsi="Times New Roman" w:cs="Times New Roman"/>
                <w:color w:val="000000"/>
                <w:sz w:val="24"/>
                <w:szCs w:val="24"/>
                <w:lang w:eastAsia="zh-HK"/>
              </w:rPr>
              <w:t>-</w:t>
            </w:r>
            <w:r w:rsidR="001F32FC" w:rsidRPr="00656A54">
              <w:rPr>
                <w:rFonts w:ascii="Times New Roman" w:eastAsia="新細明體" w:hAnsi="Times New Roman" w:cs="Times New Roman"/>
                <w:color w:val="000000"/>
                <w:sz w:val="24"/>
                <w:szCs w:val="24"/>
                <w:lang w:eastAsia="zh-HK"/>
              </w:rPr>
              <w:t>3 of “</w:t>
            </w:r>
            <w:r w:rsidRPr="00656A54">
              <w:rPr>
                <w:rFonts w:ascii="Times New Roman" w:eastAsia="新細明體" w:hAnsi="Times New Roman" w:cs="Times New Roman"/>
                <w:color w:val="000000"/>
                <w:sz w:val="24"/>
                <w:szCs w:val="24"/>
                <w:lang w:eastAsia="zh-HK"/>
              </w:rPr>
              <w:t xml:space="preserve">Case Study: </w:t>
            </w:r>
            <w:r w:rsidR="00DA4F3E" w:rsidRPr="00656A54">
              <w:rPr>
                <w:rFonts w:ascii="Times New Roman" w:eastAsia="新細明體" w:hAnsi="Times New Roman" w:cs="Times New Roman"/>
                <w:color w:val="000000"/>
                <w:sz w:val="24"/>
                <w:szCs w:val="24"/>
                <w:lang w:eastAsia="zh-HK"/>
              </w:rPr>
              <w:t xml:space="preserve">The </w:t>
            </w:r>
            <w:r w:rsidRPr="00656A54">
              <w:rPr>
                <w:rFonts w:ascii="Times New Roman" w:eastAsia="新細明體" w:hAnsi="Times New Roman" w:cs="Times New Roman"/>
                <w:color w:val="000000"/>
                <w:sz w:val="24"/>
                <w:szCs w:val="24"/>
                <w:lang w:eastAsia="zh-HK"/>
              </w:rPr>
              <w:t xml:space="preserve">Guangdong-Hong Kong-Macao Greater Bay Area </w:t>
            </w:r>
            <w:r w:rsidR="00DA4F3E" w:rsidRPr="00656A54">
              <w:rPr>
                <w:rFonts w:ascii="Times New Roman" w:eastAsia="新細明體" w:hAnsi="Times New Roman" w:cs="Times New Roman"/>
                <w:color w:val="000000"/>
                <w:sz w:val="24"/>
                <w:szCs w:val="24"/>
                <w:lang w:eastAsia="zh-HK"/>
              </w:rPr>
              <w:t>Development Plan</w:t>
            </w:r>
            <w:r w:rsidR="001F32FC" w:rsidRPr="00656A54">
              <w:rPr>
                <w:rFonts w:ascii="Times New Roman" w:eastAsia="新細明體" w:hAnsi="Times New Roman" w:cs="Times New Roman"/>
                <w:color w:val="000000"/>
                <w:sz w:val="24"/>
                <w:szCs w:val="24"/>
                <w:lang w:eastAsia="zh-HK"/>
              </w:rPr>
              <w:t>” and complete discussion q</w:t>
            </w:r>
            <w:r w:rsidRPr="00656A54">
              <w:rPr>
                <w:rFonts w:ascii="Times New Roman" w:eastAsia="新細明體" w:hAnsi="Times New Roman" w:cs="Times New Roman"/>
                <w:color w:val="000000"/>
                <w:sz w:val="24"/>
                <w:szCs w:val="24"/>
                <w:lang w:eastAsia="zh-HK"/>
              </w:rPr>
              <w:t>uestions 1</w:t>
            </w:r>
            <w:r w:rsidR="00DA4F3E" w:rsidRPr="00656A54">
              <w:rPr>
                <w:rFonts w:ascii="Times New Roman" w:eastAsia="新細明體" w:hAnsi="Times New Roman" w:cs="Times New Roman"/>
                <w:color w:val="000000"/>
                <w:sz w:val="24"/>
                <w:szCs w:val="24"/>
                <w:lang w:eastAsia="zh-HK"/>
              </w:rPr>
              <w:t>-</w:t>
            </w:r>
            <w:r w:rsidRPr="00656A54">
              <w:rPr>
                <w:rFonts w:ascii="Times New Roman" w:eastAsia="新細明體" w:hAnsi="Times New Roman" w:cs="Times New Roman"/>
                <w:color w:val="000000"/>
                <w:sz w:val="24"/>
                <w:szCs w:val="24"/>
                <w:lang w:eastAsia="zh-HK"/>
              </w:rPr>
              <w:t>3.</w:t>
            </w:r>
          </w:p>
          <w:p w14:paraId="62D3FBC4" w14:textId="5CD686D3" w:rsidR="000B61D3" w:rsidRPr="00656A54" w:rsidRDefault="00E71BD6" w:rsidP="00656A54">
            <w:pPr>
              <w:pStyle w:val="a8"/>
              <w:widowControl w:val="0"/>
              <w:tabs>
                <w:tab w:val="left" w:pos="994"/>
              </w:tabs>
              <w:snapToGrid w:val="0"/>
              <w:spacing w:after="0" w:line="276" w:lineRule="auto"/>
              <w:ind w:leftChars="0" w:left="960"/>
              <w:jc w:val="both"/>
              <w:rPr>
                <w:rFonts w:ascii="Times New Roman" w:eastAsia="新細明體" w:hAnsi="Times New Roman" w:cs="Times New Roman"/>
                <w:i/>
                <w:color w:val="000000"/>
                <w:sz w:val="24"/>
                <w:szCs w:val="24"/>
                <w:lang w:eastAsia="zh-HK"/>
              </w:rPr>
            </w:pPr>
            <w:r w:rsidRPr="00656A54">
              <w:rPr>
                <w:rFonts w:ascii="Times New Roman" w:eastAsia="新細明體" w:hAnsi="Times New Roman" w:cs="Times New Roman"/>
                <w:i/>
                <w:color w:val="000000"/>
                <w:sz w:val="24"/>
                <w:szCs w:val="24"/>
                <w:lang w:eastAsia="zh-HK"/>
              </w:rPr>
              <w:t>(</w:t>
            </w:r>
            <w:r w:rsidR="001F32FC" w:rsidRPr="00656A54">
              <w:rPr>
                <w:rFonts w:ascii="Times New Roman" w:eastAsia="新細明體" w:hAnsi="Times New Roman" w:cs="Times New Roman"/>
                <w:i/>
                <w:color w:val="000000"/>
                <w:sz w:val="24"/>
                <w:szCs w:val="24"/>
                <w:lang w:eastAsia="zh-HK"/>
              </w:rPr>
              <w:t>Remark</w:t>
            </w:r>
            <w:r w:rsidRPr="00656A54">
              <w:rPr>
                <w:rFonts w:ascii="Times New Roman" w:eastAsia="新細明體" w:hAnsi="Times New Roman" w:cs="Times New Roman"/>
                <w:i/>
                <w:color w:val="000000"/>
                <w:sz w:val="24"/>
                <w:szCs w:val="24"/>
                <w:lang w:eastAsia="zh-HK"/>
              </w:rPr>
              <w:t>: T</w:t>
            </w:r>
            <w:r w:rsidR="001F32FC" w:rsidRPr="00656A54">
              <w:rPr>
                <w:rFonts w:ascii="Times New Roman" w:eastAsia="新細明體" w:hAnsi="Times New Roman" w:cs="Times New Roman"/>
                <w:i/>
                <w:color w:val="000000"/>
                <w:sz w:val="24"/>
                <w:szCs w:val="24"/>
                <w:lang w:eastAsia="zh-HK"/>
              </w:rPr>
              <w:t>he t</w:t>
            </w:r>
            <w:r w:rsidRPr="00656A54">
              <w:rPr>
                <w:rFonts w:ascii="Times New Roman" w:eastAsia="新細明體" w:hAnsi="Times New Roman" w:cs="Times New Roman"/>
                <w:i/>
                <w:color w:val="000000"/>
                <w:sz w:val="24"/>
                <w:szCs w:val="24"/>
                <w:lang w:eastAsia="zh-HK"/>
              </w:rPr>
              <w:t xml:space="preserve">eacher can discuss </w:t>
            </w:r>
            <w:r w:rsidR="007D24B5" w:rsidRPr="00656A54">
              <w:rPr>
                <w:rFonts w:ascii="Times New Roman" w:eastAsia="新細明體" w:hAnsi="Times New Roman" w:cs="Times New Roman"/>
                <w:i/>
                <w:color w:val="000000"/>
                <w:sz w:val="24"/>
                <w:szCs w:val="24"/>
                <w:lang w:eastAsia="zh-HK"/>
              </w:rPr>
              <w:t xml:space="preserve">challenge question </w:t>
            </w:r>
            <w:r w:rsidRPr="00656A54">
              <w:rPr>
                <w:rFonts w:ascii="Times New Roman" w:eastAsia="新細明體" w:hAnsi="Times New Roman" w:cs="Times New Roman"/>
                <w:i/>
                <w:color w:val="000000"/>
                <w:sz w:val="24"/>
                <w:szCs w:val="24"/>
                <w:lang w:eastAsia="zh-HK"/>
              </w:rPr>
              <w:t>4 with</w:t>
            </w:r>
            <w:r w:rsidR="00EE7F67" w:rsidRPr="00656A54">
              <w:rPr>
                <w:rFonts w:ascii="Times New Roman" w:eastAsia="新細明體" w:hAnsi="Times New Roman" w:cs="Times New Roman"/>
                <w:i/>
                <w:color w:val="000000"/>
                <w:sz w:val="24"/>
                <w:szCs w:val="24"/>
                <w:lang w:eastAsia="zh-HK"/>
              </w:rPr>
              <w:t xml:space="preserve"> </w:t>
            </w:r>
            <w:r w:rsidRPr="00656A54">
              <w:rPr>
                <w:rFonts w:ascii="Times New Roman" w:eastAsia="新細明體" w:hAnsi="Times New Roman" w:cs="Times New Roman"/>
                <w:i/>
                <w:color w:val="000000"/>
                <w:sz w:val="24"/>
                <w:szCs w:val="24"/>
                <w:lang w:eastAsia="zh-HK"/>
              </w:rPr>
              <w:t xml:space="preserve">students according to </w:t>
            </w:r>
            <w:r w:rsidR="005575AB" w:rsidRPr="00656A54">
              <w:rPr>
                <w:rFonts w:ascii="Times New Roman" w:eastAsia="新細明體" w:hAnsi="Times New Roman" w:cs="Times New Roman"/>
                <w:i/>
                <w:color w:val="000000"/>
                <w:sz w:val="24"/>
                <w:szCs w:val="24"/>
                <w:lang w:eastAsia="zh-HK"/>
              </w:rPr>
              <w:t>their interests, abilities</w:t>
            </w:r>
            <w:r w:rsidRPr="00656A54">
              <w:rPr>
                <w:rFonts w:ascii="Times New Roman" w:eastAsia="新細明體" w:hAnsi="Times New Roman" w:cs="Times New Roman"/>
                <w:i/>
                <w:color w:val="000000"/>
                <w:sz w:val="24"/>
                <w:szCs w:val="24"/>
                <w:lang w:eastAsia="zh-HK"/>
              </w:rPr>
              <w:t xml:space="preserve"> and prior knowledge.)</w:t>
            </w:r>
          </w:p>
        </w:tc>
        <w:tc>
          <w:tcPr>
            <w:tcW w:w="1282" w:type="dxa"/>
            <w:shd w:val="clear" w:color="auto" w:fill="auto"/>
          </w:tcPr>
          <w:p w14:paraId="796E8230" w14:textId="489A2D9F" w:rsidR="000B61D3" w:rsidRPr="00656A54" w:rsidRDefault="00F74C3D" w:rsidP="00B11892">
            <w:pPr>
              <w:snapToGrid w:val="0"/>
              <w:rPr>
                <w:rFonts w:ascii="Times New Roman" w:eastAsia="新細明體" w:hAnsi="Times New Roman" w:cs="Times New Roman"/>
                <w:color w:val="000000"/>
                <w:sz w:val="24"/>
                <w:szCs w:val="24"/>
              </w:rPr>
            </w:pPr>
            <w:r>
              <w:rPr>
                <w:rFonts w:ascii="Times New Roman" w:eastAsia="新細明體" w:hAnsi="Times New Roman" w:cs="Times New Roman"/>
                <w:color w:val="000000"/>
                <w:sz w:val="24"/>
                <w:szCs w:val="24"/>
              </w:rPr>
              <w:lastRenderedPageBreak/>
              <w:t>2</w:t>
            </w:r>
            <w:r w:rsidRPr="00656A54">
              <w:rPr>
                <w:rFonts w:ascii="Times New Roman" w:eastAsia="新細明體" w:hAnsi="Times New Roman" w:cs="Times New Roman"/>
                <w:color w:val="000000"/>
                <w:sz w:val="24"/>
                <w:szCs w:val="24"/>
              </w:rPr>
              <w:t>5</w:t>
            </w:r>
            <w:r w:rsidRPr="00656A54">
              <w:rPr>
                <w:rFonts w:ascii="Times New Roman" w:hAnsi="Times New Roman" w:cs="Times New Roman"/>
                <w:color w:val="000000"/>
                <w:sz w:val="24"/>
                <w:szCs w:val="24"/>
              </w:rPr>
              <w:t xml:space="preserve"> minutes</w:t>
            </w:r>
          </w:p>
        </w:tc>
      </w:tr>
      <w:tr w:rsidR="00F06164" w:rsidRPr="00656A54" w14:paraId="274970F1" w14:textId="77777777" w:rsidTr="00D80013">
        <w:tc>
          <w:tcPr>
            <w:tcW w:w="1587" w:type="dxa"/>
            <w:vMerge/>
            <w:shd w:val="clear" w:color="auto" w:fill="auto"/>
          </w:tcPr>
          <w:p w14:paraId="0441AEA5" w14:textId="77777777" w:rsidR="00F06164" w:rsidRPr="00656A54" w:rsidRDefault="00F06164"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647EA0A4" w14:textId="7628609A" w:rsidR="00070758" w:rsidRPr="00656A54" w:rsidRDefault="00070758" w:rsidP="00C91B25">
            <w:pPr>
              <w:pStyle w:val="a8"/>
              <w:widowControl w:val="0"/>
              <w:numPr>
                <w:ilvl w:val="0"/>
                <w:numId w:val="7"/>
              </w:numPr>
              <w:snapToGrid w:val="0"/>
              <w:spacing w:after="0" w:line="276" w:lineRule="auto"/>
              <w:ind w:leftChars="0"/>
              <w:rPr>
                <w:rFonts w:ascii="Times New Roman" w:eastAsia="新細明體" w:hAnsi="Times New Roman" w:cs="Times New Roman"/>
                <w:b/>
                <w:bCs/>
                <w:color w:val="000000"/>
                <w:sz w:val="24"/>
                <w:szCs w:val="24"/>
              </w:rPr>
            </w:pPr>
            <w:r w:rsidRPr="00656A54">
              <w:rPr>
                <w:rFonts w:ascii="Times New Roman" w:eastAsia="新細明體" w:hAnsi="Times New Roman" w:cs="Times New Roman"/>
                <w:b/>
                <w:bCs/>
                <w:color w:val="000000"/>
                <w:sz w:val="24"/>
                <w:szCs w:val="24"/>
              </w:rPr>
              <w:t>Group discussion:</w:t>
            </w:r>
          </w:p>
          <w:p w14:paraId="66D5B3D3" w14:textId="53A9B7DD" w:rsidR="00F06164" w:rsidRPr="00656A54" w:rsidRDefault="00C0579E" w:rsidP="00333FE5">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656A54">
              <w:rPr>
                <w:rFonts w:ascii="Times New Roman" w:eastAsia="新細明體" w:hAnsi="Times New Roman" w:cs="Times New Roman"/>
                <w:color w:val="000000"/>
                <w:sz w:val="24"/>
                <w:szCs w:val="24"/>
                <w:lang w:eastAsia="zh-HK"/>
              </w:rPr>
              <w:t xml:space="preserve">The teacher asks </w:t>
            </w:r>
            <w:r w:rsidR="00F02F5B" w:rsidRPr="00656A54">
              <w:rPr>
                <w:rFonts w:ascii="Times New Roman" w:eastAsia="新細明體" w:hAnsi="Times New Roman" w:cs="Times New Roman"/>
                <w:color w:val="000000"/>
                <w:sz w:val="24"/>
                <w:szCs w:val="24"/>
                <w:lang w:eastAsia="zh-HK"/>
              </w:rPr>
              <w:t>students to discuss and complete Question 5 in pairs. After the discussion, the teacher invit</w:t>
            </w:r>
            <w:r w:rsidR="00A36307" w:rsidRPr="00656A54">
              <w:rPr>
                <w:rFonts w:ascii="Times New Roman" w:eastAsia="新細明體" w:hAnsi="Times New Roman" w:cs="Times New Roman"/>
                <w:color w:val="000000"/>
                <w:sz w:val="24"/>
                <w:szCs w:val="24"/>
                <w:lang w:eastAsia="zh-HK"/>
              </w:rPr>
              <w:t>e</w:t>
            </w:r>
            <w:r w:rsidR="00F02F5B" w:rsidRPr="00656A54">
              <w:rPr>
                <w:rFonts w:ascii="Times New Roman" w:eastAsia="新細明體" w:hAnsi="Times New Roman" w:cs="Times New Roman"/>
                <w:color w:val="000000"/>
                <w:sz w:val="24"/>
                <w:szCs w:val="24"/>
                <w:lang w:eastAsia="zh-HK"/>
              </w:rPr>
              <w:t xml:space="preserve">s several groups of students to share their answers and bring out the important role of the government in </w:t>
            </w:r>
            <w:r w:rsidR="00333FE5" w:rsidRPr="00656A54">
              <w:rPr>
                <w:rFonts w:ascii="Times New Roman" w:eastAsia="新細明體" w:hAnsi="Times New Roman" w:cs="Times New Roman"/>
                <w:color w:val="000000"/>
                <w:sz w:val="24"/>
                <w:szCs w:val="24"/>
                <w:lang w:eastAsia="zh-HK"/>
              </w:rPr>
              <w:t>safeguarding</w:t>
            </w:r>
            <w:r w:rsidR="00F02F5B" w:rsidRPr="00656A54">
              <w:rPr>
                <w:rFonts w:ascii="Times New Roman" w:eastAsia="新細明體" w:hAnsi="Times New Roman" w:cs="Times New Roman"/>
                <w:color w:val="000000"/>
                <w:sz w:val="24"/>
                <w:szCs w:val="24"/>
                <w:lang w:eastAsia="zh-HK"/>
              </w:rPr>
              <w:t xml:space="preserve"> economic security.</w:t>
            </w:r>
          </w:p>
        </w:tc>
        <w:tc>
          <w:tcPr>
            <w:tcW w:w="1282" w:type="dxa"/>
            <w:shd w:val="clear" w:color="auto" w:fill="auto"/>
          </w:tcPr>
          <w:p w14:paraId="2F609539" w14:textId="5436AF9B" w:rsidR="00F06164" w:rsidRPr="00656A54" w:rsidRDefault="004D753A" w:rsidP="00B11892">
            <w:pPr>
              <w:snapToGrid w:val="0"/>
              <w:rPr>
                <w:rFonts w:ascii="Times New Roman" w:eastAsiaTheme="minorEastAsia" w:hAnsi="Times New Roman" w:cs="Times New Roman"/>
                <w:color w:val="000000"/>
                <w:sz w:val="24"/>
                <w:szCs w:val="24"/>
              </w:rPr>
            </w:pPr>
            <w:r w:rsidRPr="00656A54">
              <w:rPr>
                <w:rFonts w:ascii="Times New Roman" w:eastAsiaTheme="minorEastAsia" w:hAnsi="Times New Roman" w:cs="Times New Roman" w:hint="eastAsia"/>
                <w:color w:val="000000"/>
                <w:sz w:val="24"/>
                <w:szCs w:val="24"/>
              </w:rPr>
              <w:t>15 minutes</w:t>
            </w:r>
          </w:p>
        </w:tc>
      </w:tr>
      <w:tr w:rsidR="00B11892" w:rsidRPr="00656A54" w14:paraId="2A49ACCD" w14:textId="77777777" w:rsidTr="00D80013">
        <w:tc>
          <w:tcPr>
            <w:tcW w:w="1587" w:type="dxa"/>
            <w:vMerge/>
            <w:shd w:val="clear" w:color="auto" w:fill="auto"/>
          </w:tcPr>
          <w:p w14:paraId="3DBF9320" w14:textId="77777777" w:rsidR="00B11892" w:rsidRPr="00656A5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797C0AAA" w14:textId="579B6BF1" w:rsidR="00B11892" w:rsidRPr="00656A54" w:rsidRDefault="00C04837" w:rsidP="00C91B25">
            <w:pPr>
              <w:pStyle w:val="a8"/>
              <w:widowControl w:val="0"/>
              <w:numPr>
                <w:ilvl w:val="0"/>
                <w:numId w:val="7"/>
              </w:numPr>
              <w:snapToGrid w:val="0"/>
              <w:spacing w:after="0" w:line="276" w:lineRule="auto"/>
              <w:ind w:leftChars="0"/>
              <w:rPr>
                <w:rFonts w:ascii="Times New Roman" w:eastAsia="新細明體" w:hAnsi="Times New Roman" w:cs="Times New Roman"/>
                <w:b/>
                <w:color w:val="000000"/>
                <w:sz w:val="24"/>
                <w:szCs w:val="24"/>
              </w:rPr>
            </w:pPr>
            <w:r w:rsidRPr="00656A54">
              <w:rPr>
                <w:rFonts w:ascii="Times New Roman" w:eastAsia="新細明體" w:hAnsi="Times New Roman" w:cs="Times New Roman"/>
                <w:b/>
                <w:color w:val="000000"/>
                <w:sz w:val="24"/>
                <w:szCs w:val="24"/>
              </w:rPr>
              <w:t>Interactive teaching</w:t>
            </w:r>
            <w:r w:rsidR="00EE4FE5" w:rsidRPr="00656A54">
              <w:rPr>
                <w:rFonts w:ascii="Times New Roman" w:eastAsia="新細明體" w:hAnsi="Times New Roman" w:cs="Times New Roman"/>
                <w:b/>
                <w:color w:val="000000"/>
                <w:sz w:val="24"/>
                <w:szCs w:val="24"/>
              </w:rPr>
              <w:t>:</w:t>
            </w:r>
          </w:p>
          <w:p w14:paraId="26B20602" w14:textId="3A7398C7" w:rsidR="00B11892" w:rsidRPr="00656A54" w:rsidRDefault="008C6D52" w:rsidP="00656A5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656A54">
              <w:rPr>
                <w:rFonts w:ascii="Times New Roman" w:eastAsia="新細明體" w:hAnsi="Times New Roman" w:cs="Times New Roman"/>
                <w:color w:val="000000"/>
                <w:sz w:val="24"/>
                <w:szCs w:val="24"/>
                <w:lang w:eastAsia="zh-HK"/>
              </w:rPr>
              <w:t xml:space="preserve">The teacher asks students to read Sources 4 to 7 of “Case Study: Guangdong-Hong Kong-Macao Greater Bay Area </w:t>
            </w:r>
            <w:r w:rsidR="00DA4F3E" w:rsidRPr="00656A54">
              <w:rPr>
                <w:rFonts w:ascii="Times New Roman" w:eastAsia="新細明體" w:hAnsi="Times New Roman" w:cs="Times New Roman"/>
                <w:color w:val="000000"/>
                <w:sz w:val="24"/>
                <w:szCs w:val="24"/>
                <w:lang w:eastAsia="zh-HK"/>
              </w:rPr>
              <w:t xml:space="preserve">Development </w:t>
            </w:r>
            <w:r w:rsidRPr="00656A54">
              <w:rPr>
                <w:rFonts w:ascii="Times New Roman" w:eastAsia="新細明體" w:hAnsi="Times New Roman" w:cs="Times New Roman"/>
                <w:color w:val="000000"/>
                <w:sz w:val="24"/>
                <w:szCs w:val="24"/>
                <w:lang w:eastAsia="zh-HK"/>
              </w:rPr>
              <w:t>Plan” and complete the relevant disc</w:t>
            </w:r>
            <w:r w:rsidR="0062537B" w:rsidRPr="00656A54">
              <w:rPr>
                <w:rFonts w:ascii="Times New Roman" w:eastAsia="新細明體" w:hAnsi="Times New Roman" w:cs="Times New Roman"/>
                <w:color w:val="000000"/>
                <w:sz w:val="24"/>
                <w:szCs w:val="24"/>
                <w:lang w:eastAsia="zh-HK"/>
              </w:rPr>
              <w:t xml:space="preserve">ussion questions. </w:t>
            </w:r>
            <w:r w:rsidR="003B66A5" w:rsidRPr="00656A54">
              <w:rPr>
                <w:rFonts w:ascii="Times New Roman" w:eastAsia="新細明體" w:hAnsi="Times New Roman" w:cs="Times New Roman"/>
                <w:color w:val="000000"/>
                <w:sz w:val="24"/>
                <w:szCs w:val="24"/>
                <w:lang w:eastAsia="zh-HK"/>
              </w:rPr>
              <w:t>Based on students’ answers, t</w:t>
            </w:r>
            <w:r w:rsidR="0062537B" w:rsidRPr="00656A54">
              <w:rPr>
                <w:rFonts w:ascii="Times New Roman" w:eastAsia="新細明體" w:hAnsi="Times New Roman" w:cs="Times New Roman"/>
                <w:color w:val="000000"/>
                <w:sz w:val="24"/>
                <w:szCs w:val="24"/>
                <w:lang w:eastAsia="zh-HK"/>
              </w:rPr>
              <w:t xml:space="preserve">he teacher </w:t>
            </w:r>
            <w:r w:rsidR="003B66A5" w:rsidRPr="00656A54">
              <w:rPr>
                <w:rFonts w:ascii="Times New Roman" w:eastAsia="新細明體" w:hAnsi="Times New Roman" w:cs="Times New Roman"/>
                <w:color w:val="000000"/>
                <w:sz w:val="24"/>
                <w:szCs w:val="24"/>
                <w:lang w:eastAsia="zh-HK"/>
              </w:rPr>
              <w:t>gives expla</w:t>
            </w:r>
            <w:r w:rsidRPr="00656A54">
              <w:rPr>
                <w:rFonts w:ascii="Times New Roman" w:eastAsia="新細明體" w:hAnsi="Times New Roman" w:cs="Times New Roman"/>
                <w:color w:val="000000"/>
                <w:sz w:val="24"/>
                <w:szCs w:val="24"/>
                <w:lang w:eastAsia="zh-HK"/>
              </w:rPr>
              <w:t>n</w:t>
            </w:r>
            <w:r w:rsidR="003B66A5" w:rsidRPr="00656A54">
              <w:rPr>
                <w:rFonts w:ascii="Times New Roman" w:eastAsia="新細明體" w:hAnsi="Times New Roman" w:cs="Times New Roman"/>
                <w:color w:val="000000"/>
                <w:sz w:val="24"/>
                <w:szCs w:val="24"/>
                <w:lang w:eastAsia="zh-HK"/>
              </w:rPr>
              <w:t>ation</w:t>
            </w:r>
            <w:r w:rsidR="00656A54">
              <w:rPr>
                <w:rFonts w:ascii="Times New Roman" w:eastAsia="新細明體" w:hAnsi="Times New Roman" w:cs="Times New Roman"/>
                <w:color w:val="000000"/>
                <w:sz w:val="24"/>
                <w:szCs w:val="24"/>
                <w:lang w:eastAsia="zh-HK"/>
              </w:rPr>
              <w:t xml:space="preserve"> of related contents</w:t>
            </w:r>
            <w:r w:rsidR="003B66A5" w:rsidRPr="00656A54">
              <w:rPr>
                <w:rFonts w:ascii="Times New Roman" w:eastAsia="新細明體" w:hAnsi="Times New Roman" w:cs="Times New Roman"/>
                <w:color w:val="000000"/>
                <w:sz w:val="24"/>
                <w:szCs w:val="24"/>
                <w:lang w:eastAsia="zh-HK"/>
              </w:rPr>
              <w:t>.</w:t>
            </w:r>
          </w:p>
        </w:tc>
        <w:tc>
          <w:tcPr>
            <w:tcW w:w="1282" w:type="dxa"/>
            <w:shd w:val="clear" w:color="auto" w:fill="auto"/>
          </w:tcPr>
          <w:p w14:paraId="169D4416" w14:textId="0E5079A3" w:rsidR="00B11892" w:rsidRPr="00656A54" w:rsidRDefault="00080E25" w:rsidP="00B11892">
            <w:pPr>
              <w:snapToGrid w:val="0"/>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20</w:t>
            </w:r>
            <w:r w:rsidR="00EE4FE5" w:rsidRPr="00656A54">
              <w:rPr>
                <w:rFonts w:ascii="Times New Roman" w:hAnsi="Times New Roman" w:cs="Times New Roman"/>
                <w:color w:val="000000"/>
                <w:sz w:val="24"/>
                <w:szCs w:val="24"/>
              </w:rPr>
              <w:t xml:space="preserve"> minutes</w:t>
            </w:r>
          </w:p>
        </w:tc>
      </w:tr>
      <w:tr w:rsidR="00B11892" w:rsidRPr="00656A54" w14:paraId="6B65F86C" w14:textId="77777777" w:rsidTr="00D80013">
        <w:trPr>
          <w:trHeight w:val="422"/>
        </w:trPr>
        <w:tc>
          <w:tcPr>
            <w:tcW w:w="1587" w:type="dxa"/>
            <w:vMerge/>
            <w:shd w:val="clear" w:color="auto" w:fill="auto"/>
          </w:tcPr>
          <w:p w14:paraId="6776FFC6" w14:textId="77777777" w:rsidR="00B11892" w:rsidRPr="00656A5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5B3F3DD2" w14:textId="454F87E9" w:rsidR="00B11892" w:rsidRPr="00656A54" w:rsidRDefault="00EE4FE5" w:rsidP="00C91B25">
            <w:pPr>
              <w:pStyle w:val="a8"/>
              <w:widowControl w:val="0"/>
              <w:numPr>
                <w:ilvl w:val="0"/>
                <w:numId w:val="7"/>
              </w:numPr>
              <w:snapToGrid w:val="0"/>
              <w:spacing w:after="0" w:line="276" w:lineRule="auto"/>
              <w:ind w:leftChars="0"/>
              <w:rPr>
                <w:rFonts w:ascii="Times New Roman" w:eastAsia="新細明體" w:hAnsi="Times New Roman" w:cs="Times New Roman"/>
                <w:b/>
                <w:color w:val="000000"/>
                <w:sz w:val="24"/>
                <w:szCs w:val="24"/>
              </w:rPr>
            </w:pPr>
            <w:r w:rsidRPr="00656A54">
              <w:rPr>
                <w:rFonts w:ascii="Times New Roman" w:eastAsia="新細明體" w:hAnsi="Times New Roman" w:cs="Times New Roman" w:hint="eastAsia"/>
                <w:b/>
                <w:color w:val="000000"/>
                <w:sz w:val="24"/>
                <w:szCs w:val="24"/>
              </w:rPr>
              <w:t>S</w:t>
            </w:r>
            <w:r w:rsidRPr="00656A54">
              <w:rPr>
                <w:rFonts w:ascii="Times New Roman" w:eastAsia="新細明體" w:hAnsi="Times New Roman" w:cs="Times New Roman"/>
                <w:b/>
                <w:color w:val="000000"/>
                <w:sz w:val="24"/>
                <w:szCs w:val="24"/>
              </w:rPr>
              <w:t>ummary</w:t>
            </w:r>
          </w:p>
          <w:p w14:paraId="24339AE6" w14:textId="6892EC6F" w:rsidR="00B11892" w:rsidRPr="00656A54" w:rsidRDefault="00D14606" w:rsidP="00656A5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656A54">
              <w:rPr>
                <w:rFonts w:ascii="Times New Roman" w:eastAsia="新細明體" w:hAnsi="Times New Roman" w:cs="Times New Roman"/>
                <w:color w:val="000000"/>
                <w:sz w:val="24"/>
                <w:szCs w:val="24"/>
                <w:lang w:eastAsia="zh-HK"/>
              </w:rPr>
              <w:t>The t</w:t>
            </w:r>
            <w:r w:rsidR="00D60180" w:rsidRPr="00656A54">
              <w:rPr>
                <w:rFonts w:ascii="Times New Roman" w:eastAsia="新細明體" w:hAnsi="Times New Roman" w:cs="Times New Roman"/>
                <w:color w:val="000000"/>
                <w:sz w:val="24"/>
                <w:szCs w:val="24"/>
                <w:lang w:eastAsia="zh-HK"/>
              </w:rPr>
              <w:t>eacher summaris</w:t>
            </w:r>
            <w:r w:rsidRPr="00656A54">
              <w:rPr>
                <w:rFonts w:ascii="Times New Roman" w:eastAsia="新細明體" w:hAnsi="Times New Roman" w:cs="Times New Roman"/>
                <w:color w:val="000000"/>
                <w:sz w:val="24"/>
                <w:szCs w:val="24"/>
                <w:lang w:eastAsia="zh-HK"/>
              </w:rPr>
              <w:t xml:space="preserve">es what they have learned in class so that students can understand </w:t>
            </w:r>
            <w:r w:rsidR="00656A54">
              <w:rPr>
                <w:rFonts w:ascii="Times New Roman" w:eastAsia="新細明體" w:hAnsi="Times New Roman" w:cs="Times New Roman"/>
                <w:color w:val="000000"/>
                <w:sz w:val="24"/>
                <w:szCs w:val="24"/>
                <w:lang w:eastAsia="zh-HK"/>
              </w:rPr>
              <w:t xml:space="preserve">our </w:t>
            </w:r>
            <w:r w:rsidR="00080E25" w:rsidRPr="00656A54">
              <w:rPr>
                <w:rFonts w:ascii="Times New Roman" w:eastAsia="新細明體" w:hAnsi="Times New Roman" w:cs="Times New Roman"/>
                <w:color w:val="000000"/>
                <w:sz w:val="24"/>
                <w:szCs w:val="24"/>
                <w:lang w:eastAsia="zh-HK"/>
              </w:rPr>
              <w:t>country’</w:t>
            </w:r>
            <w:r w:rsidRPr="00656A54">
              <w:rPr>
                <w:rFonts w:ascii="Times New Roman" w:eastAsia="新細明體" w:hAnsi="Times New Roman" w:cs="Times New Roman"/>
                <w:color w:val="000000"/>
                <w:sz w:val="24"/>
                <w:szCs w:val="24"/>
                <w:lang w:eastAsia="zh-HK"/>
              </w:rPr>
              <w:t>s economic development direction in terms of policy and planning. </w:t>
            </w:r>
          </w:p>
        </w:tc>
        <w:tc>
          <w:tcPr>
            <w:tcW w:w="1282" w:type="dxa"/>
            <w:shd w:val="clear" w:color="auto" w:fill="auto"/>
          </w:tcPr>
          <w:p w14:paraId="6ACA3BD3" w14:textId="27968A91" w:rsidR="00B11892" w:rsidRPr="00656A54" w:rsidRDefault="00B11892" w:rsidP="00080E25">
            <w:pPr>
              <w:snapToGrid w:val="0"/>
              <w:rPr>
                <w:rFonts w:ascii="Times New Roman" w:eastAsia="新細明體" w:hAnsi="Times New Roman" w:cs="Times New Roman"/>
                <w:color w:val="000000"/>
                <w:sz w:val="24"/>
                <w:szCs w:val="24"/>
              </w:rPr>
            </w:pPr>
            <w:r w:rsidRPr="00656A54">
              <w:rPr>
                <w:rFonts w:ascii="Times New Roman" w:eastAsia="新細明體" w:hAnsi="Times New Roman" w:cs="Times New Roman"/>
                <w:color w:val="000000"/>
                <w:sz w:val="24"/>
                <w:szCs w:val="24"/>
              </w:rPr>
              <w:t>1</w:t>
            </w:r>
            <w:r w:rsidR="00080E25" w:rsidRPr="00656A54">
              <w:rPr>
                <w:rFonts w:ascii="Times New Roman" w:eastAsia="新細明體" w:hAnsi="Times New Roman" w:cs="Times New Roman"/>
                <w:color w:val="000000"/>
                <w:sz w:val="24"/>
                <w:szCs w:val="24"/>
              </w:rPr>
              <w:t>0</w:t>
            </w:r>
            <w:r w:rsidR="00EE4FE5" w:rsidRPr="00656A54">
              <w:rPr>
                <w:rFonts w:ascii="Times New Roman" w:hAnsi="Times New Roman" w:cs="Times New Roman"/>
                <w:color w:val="000000"/>
                <w:sz w:val="24"/>
                <w:szCs w:val="24"/>
              </w:rPr>
              <w:t xml:space="preserve"> minutes</w:t>
            </w:r>
          </w:p>
        </w:tc>
      </w:tr>
      <w:tr w:rsidR="00B11892" w:rsidRPr="00656A54" w14:paraId="18ABC0BC" w14:textId="77777777" w:rsidTr="002C31EE">
        <w:trPr>
          <w:trHeight w:val="422"/>
        </w:trPr>
        <w:tc>
          <w:tcPr>
            <w:tcW w:w="1587" w:type="dxa"/>
            <w:shd w:val="clear" w:color="auto" w:fill="auto"/>
          </w:tcPr>
          <w:p w14:paraId="18FADA0E" w14:textId="36FFAB6B" w:rsidR="00B11892" w:rsidRPr="00656A54" w:rsidRDefault="00EE4FE5" w:rsidP="00B11892">
            <w:pPr>
              <w:snapToGrid w:val="0"/>
              <w:rPr>
                <w:rFonts w:ascii="Times New Roman" w:eastAsiaTheme="minorEastAsia" w:hAnsi="Times New Roman" w:cs="Times New Roman"/>
                <w:b/>
                <w:color w:val="000000"/>
                <w:sz w:val="24"/>
                <w:szCs w:val="24"/>
                <w:lang w:eastAsia="zh-HK"/>
              </w:rPr>
            </w:pPr>
            <w:r w:rsidRPr="00656A54">
              <w:rPr>
                <w:rFonts w:ascii="Times New Roman" w:eastAsiaTheme="minorEastAsia" w:hAnsi="Times New Roman" w:cs="Times New Roman" w:hint="eastAsia"/>
                <w:b/>
                <w:bCs/>
                <w:sz w:val="24"/>
                <w:szCs w:val="24"/>
              </w:rPr>
              <w:t>L</w:t>
            </w:r>
            <w:r w:rsidRPr="00656A54">
              <w:rPr>
                <w:rFonts w:ascii="Times New Roman" w:eastAsiaTheme="minorEastAsia" w:hAnsi="Times New Roman" w:cs="Times New Roman"/>
                <w:b/>
                <w:bCs/>
                <w:sz w:val="24"/>
                <w:szCs w:val="24"/>
              </w:rPr>
              <w:t>earning and Teaching Resources</w:t>
            </w:r>
          </w:p>
        </w:tc>
        <w:tc>
          <w:tcPr>
            <w:tcW w:w="6778" w:type="dxa"/>
            <w:gridSpan w:val="2"/>
            <w:shd w:val="clear" w:color="auto" w:fill="auto"/>
          </w:tcPr>
          <w:p w14:paraId="0B323806" w14:textId="003DA918" w:rsidR="00B11892" w:rsidRPr="00656A54" w:rsidRDefault="00224575" w:rsidP="00B11892">
            <w:pPr>
              <w:snapToGrid w:val="0"/>
              <w:rPr>
                <w:rFonts w:ascii="Times New Roman" w:eastAsia="新細明體" w:hAnsi="Times New Roman" w:cs="Times New Roman"/>
                <w:color w:val="000000"/>
                <w:sz w:val="24"/>
                <w:szCs w:val="24"/>
                <w:lang w:eastAsia="zh-HK"/>
              </w:rPr>
            </w:pPr>
            <w:r w:rsidRPr="00656A54">
              <w:rPr>
                <w:rFonts w:ascii="Times New Roman" w:eastAsia="新細明體" w:hAnsi="Times New Roman" w:cs="Times New Roman" w:hint="eastAsia"/>
                <w:color w:val="000000"/>
                <w:sz w:val="24"/>
                <w:szCs w:val="24"/>
                <w:lang w:eastAsia="zh-HK"/>
              </w:rPr>
              <w:t>W</w:t>
            </w:r>
            <w:r w:rsidRPr="00656A54">
              <w:rPr>
                <w:rFonts w:ascii="Times New Roman" w:eastAsia="新細明體" w:hAnsi="Times New Roman" w:cs="Times New Roman"/>
                <w:color w:val="000000"/>
                <w:sz w:val="24"/>
                <w:szCs w:val="24"/>
                <w:lang w:eastAsia="zh-HK"/>
              </w:rPr>
              <w:t>orksheet</w:t>
            </w:r>
            <w:r w:rsidR="00656A54">
              <w:rPr>
                <w:rFonts w:ascii="Times New Roman" w:eastAsia="新細明體" w:hAnsi="Times New Roman" w:cs="Times New Roman"/>
                <w:color w:val="000000"/>
                <w:sz w:val="24"/>
                <w:szCs w:val="24"/>
                <w:lang w:eastAsia="zh-HK"/>
              </w:rPr>
              <w:t>s</w:t>
            </w:r>
            <w:r w:rsidRPr="00656A54">
              <w:rPr>
                <w:rFonts w:ascii="Times New Roman" w:eastAsia="新細明體" w:hAnsi="Times New Roman" w:cs="Times New Roman"/>
                <w:color w:val="000000"/>
                <w:sz w:val="24"/>
                <w:szCs w:val="24"/>
                <w:lang w:eastAsia="zh-HK"/>
              </w:rPr>
              <w:t xml:space="preserve"> </w:t>
            </w:r>
            <w:r w:rsidR="00983CC2">
              <w:rPr>
                <w:rFonts w:ascii="Times New Roman" w:eastAsia="新細明體" w:hAnsi="Times New Roman" w:cs="Times New Roman"/>
                <w:color w:val="000000"/>
                <w:sz w:val="24"/>
                <w:szCs w:val="24"/>
                <w:lang w:eastAsia="zh-HK"/>
              </w:rPr>
              <w:t>3;</w:t>
            </w:r>
            <w:r w:rsidR="00080E25" w:rsidRPr="00656A54">
              <w:rPr>
                <w:rFonts w:ascii="Times New Roman" w:eastAsia="新細明體" w:hAnsi="Times New Roman" w:cs="Times New Roman"/>
                <w:color w:val="000000"/>
                <w:sz w:val="24"/>
                <w:szCs w:val="24"/>
                <w:lang w:eastAsia="zh-HK"/>
              </w:rPr>
              <w:t xml:space="preserve"> Case Stud</w:t>
            </w:r>
            <w:r w:rsidR="00DA4F3E" w:rsidRPr="00656A54">
              <w:rPr>
                <w:rFonts w:ascii="Times New Roman" w:eastAsia="新細明體" w:hAnsi="Times New Roman" w:cs="Times New Roman"/>
                <w:color w:val="000000"/>
                <w:sz w:val="24"/>
                <w:szCs w:val="24"/>
                <w:lang w:eastAsia="zh-HK"/>
              </w:rPr>
              <w:t>y</w:t>
            </w:r>
            <w:r w:rsidR="00656A54" w:rsidRPr="00656A54">
              <w:rPr>
                <w:rFonts w:ascii="Times New Roman" w:eastAsia="新細明體" w:hAnsi="Times New Roman" w:cs="Times New Roman"/>
                <w:color w:val="000000"/>
                <w:sz w:val="24"/>
                <w:szCs w:val="24"/>
                <w:lang w:eastAsia="zh-HK"/>
              </w:rPr>
              <w:t>: Guangdong-Hong Kong-Macao Greater Bay Area Development Plan</w:t>
            </w:r>
          </w:p>
          <w:p w14:paraId="6A8C0514" w14:textId="7B8DD506" w:rsidR="00172920" w:rsidRPr="00656A54" w:rsidRDefault="00172920" w:rsidP="00B11892">
            <w:pPr>
              <w:snapToGrid w:val="0"/>
              <w:rPr>
                <w:rFonts w:ascii="Times New Roman" w:eastAsia="新細明體" w:hAnsi="Times New Roman" w:cs="Times New Roman"/>
                <w:color w:val="000000"/>
                <w:sz w:val="24"/>
                <w:szCs w:val="24"/>
                <w:lang w:eastAsia="zh-TW"/>
              </w:rPr>
            </w:pPr>
          </w:p>
        </w:tc>
      </w:tr>
    </w:tbl>
    <w:p w14:paraId="65CBADB5" w14:textId="77777777" w:rsidR="00782EC6" w:rsidRDefault="00782EC6" w:rsidP="0072095B">
      <w:pPr>
        <w:rPr>
          <w:rFonts w:eastAsiaTheme="minorEastAsia"/>
        </w:rPr>
      </w:pPr>
    </w:p>
    <w:p w14:paraId="0BCABA50" w14:textId="413693AA" w:rsidR="0072095B" w:rsidRDefault="0072095B" w:rsidP="0072095B">
      <w:r>
        <w:br w:type="page"/>
      </w:r>
    </w:p>
    <w:p w14:paraId="133599E1" w14:textId="77777777" w:rsidR="008057F8" w:rsidRPr="00B00AF7" w:rsidRDefault="008057F8" w:rsidP="008057F8">
      <w:pPr>
        <w:spacing w:line="240" w:lineRule="auto"/>
        <w:jc w:val="center"/>
        <w:rPr>
          <w:rFonts w:ascii="Times New Roman" w:eastAsia="新細明體" w:hAnsi="Times New Roman" w:cs="Times New Roman"/>
          <w:b/>
          <w:noProof/>
          <w:sz w:val="24"/>
          <w:szCs w:val="24"/>
        </w:rPr>
      </w:pPr>
      <w:r w:rsidRPr="000F59B0">
        <w:rPr>
          <w:rFonts w:ascii="Times New Roman" w:eastAsia="新細明體" w:hAnsi="Times New Roman" w:cs="Times New Roman"/>
          <w:b/>
          <w:noProof/>
          <w:sz w:val="24"/>
          <w:szCs w:val="24"/>
        </w:rPr>
        <w:lastRenderedPageBreak/>
        <w:t>Module 3.2</w:t>
      </w:r>
      <w:r w:rsidRPr="00B00AF7">
        <w:rPr>
          <w:rFonts w:ascii="Times New Roman" w:eastAsia="新細明體" w:hAnsi="Times New Roman" w:cs="Times New Roman"/>
          <w:b/>
          <w:noProof/>
          <w:sz w:val="24"/>
          <w:szCs w:val="24"/>
        </w:rPr>
        <w:t xml:space="preserve"> Overview of Our Country’s Economy and World Trade </w:t>
      </w:r>
    </w:p>
    <w:p w14:paraId="0A5D0623" w14:textId="0AA32F55" w:rsidR="008057F8" w:rsidRPr="004136FE" w:rsidRDefault="008057F8" w:rsidP="008057F8">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 xml:space="preserve">Part </w:t>
      </w:r>
      <w:r w:rsidRPr="00161045">
        <w:rPr>
          <w:rFonts w:ascii="Times New Roman" w:eastAsia="新細明體" w:hAnsi="Times New Roman" w:cs="Times New Roman"/>
          <w:b/>
          <w:noProof/>
          <w:sz w:val="24"/>
          <w:szCs w:val="24"/>
        </w:rPr>
        <w:t>2: Economic System of Our Country</w:t>
      </w:r>
    </w:p>
    <w:p w14:paraId="2DC12570" w14:textId="20D1B54E" w:rsidR="008057F8" w:rsidRPr="004136FE" w:rsidRDefault="008057F8" w:rsidP="008057F8">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AB02A8">
        <w:rPr>
          <w:rFonts w:ascii="Times New Roman" w:eastAsia="新細明體" w:hAnsi="Times New Roman" w:cs="Times New Roman"/>
          <w:b/>
          <w:noProof/>
          <w:sz w:val="24"/>
          <w:szCs w:val="24"/>
        </w:rPr>
        <w:t xml:space="preserve"> 1 and Lesson</w:t>
      </w:r>
      <w:r>
        <w:rPr>
          <w:rFonts w:ascii="Times New Roman" w:eastAsia="新細明體" w:hAnsi="Times New Roman" w:cs="Times New Roman"/>
          <w:b/>
          <w:noProof/>
          <w:sz w:val="24"/>
          <w:szCs w:val="24"/>
        </w:rPr>
        <w:t xml:space="preserve"> 2</w:t>
      </w:r>
      <w:r w:rsidRPr="004136FE">
        <w:rPr>
          <w:rFonts w:ascii="Times New Roman" w:eastAsia="新細明體" w:hAnsi="Times New Roman" w:cs="Times New Roman"/>
          <w:b/>
          <w:noProof/>
          <w:sz w:val="24"/>
          <w:szCs w:val="24"/>
        </w:rPr>
        <w:t>)</w:t>
      </w:r>
    </w:p>
    <w:p w14:paraId="327D7D1D" w14:textId="65C6006B" w:rsidR="008057F8" w:rsidRDefault="008057F8" w:rsidP="008057F8">
      <w:pPr>
        <w:spacing w:line="360" w:lineRule="auto"/>
        <w:jc w:val="center"/>
        <w:rPr>
          <w:rFonts w:ascii="Times New Roman" w:eastAsia="新細明體" w:hAnsi="Times New Roman" w:cs="Times New Roman"/>
          <w:b/>
          <w:sz w:val="28"/>
          <w:szCs w:val="28"/>
          <w:lang w:eastAsia="zh-TW"/>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11A288CC" w14:textId="77777777" w:rsidR="008057F8" w:rsidRPr="000F59B0" w:rsidRDefault="008057F8" w:rsidP="008057F8">
      <w:pPr>
        <w:spacing w:line="360" w:lineRule="auto"/>
        <w:rPr>
          <w:rFonts w:ascii="Times New Roman" w:eastAsia="新細明體" w:hAnsi="Times New Roman" w:cs="Times New Roman"/>
          <w:b/>
          <w:sz w:val="28"/>
          <w:szCs w:val="28"/>
          <w:lang w:eastAsia="zh-TW"/>
        </w:rPr>
      </w:pPr>
    </w:p>
    <w:p w14:paraId="70E341D8" w14:textId="3F5FEE2D" w:rsidR="00646EAF" w:rsidRPr="008057F8" w:rsidRDefault="007127DE" w:rsidP="008057F8">
      <w:pPr>
        <w:spacing w:line="360" w:lineRule="auto"/>
        <w:rPr>
          <w:rFonts w:ascii="Times New Roman" w:eastAsia="新細明體" w:hAnsi="Times New Roman" w:cs="Times New Roman"/>
          <w:b/>
          <w:sz w:val="28"/>
          <w:szCs w:val="28"/>
          <w:lang w:eastAsia="zh-TW"/>
        </w:rPr>
      </w:pPr>
      <w:r w:rsidRPr="008057F8">
        <w:rPr>
          <w:rFonts w:ascii="Times New Roman" w:eastAsia="新細明體" w:hAnsi="Times New Roman" w:cs="Times New Roman"/>
          <w:b/>
          <w:sz w:val="28"/>
          <w:szCs w:val="28"/>
          <w:lang w:eastAsia="zh-TW"/>
        </w:rPr>
        <w:t xml:space="preserve">Lead-in Activity: </w:t>
      </w:r>
      <w:r w:rsidR="00482A14" w:rsidRPr="008057F8">
        <w:rPr>
          <w:rFonts w:ascii="Times New Roman" w:eastAsia="新細明體" w:hAnsi="Times New Roman" w:cs="Times New Roman"/>
          <w:b/>
          <w:sz w:val="28"/>
          <w:szCs w:val="28"/>
          <w:lang w:eastAsia="zh-TW"/>
        </w:rPr>
        <w:t xml:space="preserve">Different </w:t>
      </w:r>
      <w:r w:rsidR="000F59B0">
        <w:rPr>
          <w:rFonts w:ascii="Times New Roman" w:eastAsia="新細明體" w:hAnsi="Times New Roman" w:cs="Times New Roman"/>
          <w:b/>
          <w:sz w:val="28"/>
          <w:szCs w:val="28"/>
          <w:lang w:eastAsia="zh-TW"/>
        </w:rPr>
        <w:t>e</w:t>
      </w:r>
      <w:r w:rsidR="00482A14" w:rsidRPr="008057F8">
        <w:rPr>
          <w:rFonts w:ascii="Times New Roman" w:eastAsia="新細明體" w:hAnsi="Times New Roman" w:cs="Times New Roman"/>
          <w:b/>
          <w:sz w:val="28"/>
          <w:szCs w:val="28"/>
          <w:lang w:eastAsia="zh-TW"/>
        </w:rPr>
        <w:t xml:space="preserve">conomic </w:t>
      </w:r>
      <w:r w:rsidR="000F59B0">
        <w:rPr>
          <w:rFonts w:ascii="Times New Roman" w:eastAsia="新細明體" w:hAnsi="Times New Roman" w:cs="Times New Roman"/>
          <w:b/>
          <w:sz w:val="28"/>
          <w:szCs w:val="28"/>
          <w:lang w:eastAsia="zh-TW"/>
        </w:rPr>
        <w:t>s</w:t>
      </w:r>
      <w:r w:rsidR="00482A14" w:rsidRPr="008057F8">
        <w:rPr>
          <w:rFonts w:ascii="Times New Roman" w:eastAsia="新細明體" w:hAnsi="Times New Roman" w:cs="Times New Roman"/>
          <w:b/>
          <w:sz w:val="28"/>
          <w:szCs w:val="28"/>
          <w:lang w:eastAsia="zh-TW"/>
        </w:rPr>
        <w:t>ystems</w:t>
      </w:r>
    </w:p>
    <w:tbl>
      <w:tblPr>
        <w:tblStyle w:val="a7"/>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8276"/>
      </w:tblGrid>
      <w:tr w:rsidR="0015286A" w:rsidRPr="007127DE" w14:paraId="1FDE1D33" w14:textId="77777777" w:rsidTr="008057F8">
        <w:tc>
          <w:tcPr>
            <w:tcW w:w="9060" w:type="dxa"/>
          </w:tcPr>
          <w:p w14:paraId="59620170" w14:textId="31FF3E64" w:rsidR="0015286A" w:rsidRPr="00482A14" w:rsidRDefault="00482A14" w:rsidP="000F59B0">
            <w:pPr>
              <w:spacing w:line="360" w:lineRule="auto"/>
              <w:jc w:val="both"/>
              <w:rPr>
                <w:rFonts w:ascii="Times New Roman" w:eastAsia="新細明體" w:hAnsi="Times New Roman" w:cs="Times New Roman"/>
                <w:color w:val="FF0000"/>
                <w:szCs w:val="24"/>
              </w:rPr>
            </w:pPr>
            <w:r w:rsidRPr="008057F8">
              <w:rPr>
                <w:rFonts w:ascii="Times New Roman" w:eastAsia="新細明體" w:hAnsi="Times New Roman" w:cs="Times New Roman"/>
                <w:noProof/>
                <w:color w:val="000000" w:themeColor="text1"/>
                <w:szCs w:val="24"/>
              </w:rPr>
              <w:t>Students can learn about two diff</w:t>
            </w:r>
            <w:r w:rsidR="00E659E8" w:rsidRPr="008057F8">
              <w:rPr>
                <w:rFonts w:ascii="Times New Roman" w:eastAsia="新細明體" w:hAnsi="Times New Roman" w:cs="Times New Roman"/>
                <w:noProof/>
                <w:color w:val="000000" w:themeColor="text1"/>
                <w:szCs w:val="24"/>
              </w:rPr>
              <w:t>erent economic systems by analys</w:t>
            </w:r>
            <w:r w:rsidRPr="008057F8">
              <w:rPr>
                <w:rFonts w:ascii="Times New Roman" w:eastAsia="新細明體" w:hAnsi="Times New Roman" w:cs="Times New Roman"/>
                <w:noProof/>
                <w:color w:val="000000" w:themeColor="text1"/>
                <w:szCs w:val="24"/>
              </w:rPr>
              <w:t xml:space="preserve">ing the following two cases </w:t>
            </w:r>
            <w:r w:rsidR="000F59B0">
              <w:rPr>
                <w:rFonts w:ascii="Times New Roman" w:eastAsia="新細明體" w:hAnsi="Times New Roman" w:cs="Times New Roman"/>
                <w:noProof/>
                <w:color w:val="000000" w:themeColor="text1"/>
                <w:szCs w:val="24"/>
              </w:rPr>
              <w:t xml:space="preserve">to estsablish prior </w:t>
            </w:r>
            <w:r w:rsidR="008057F8">
              <w:rPr>
                <w:rFonts w:ascii="Times New Roman" w:eastAsia="新細明體" w:hAnsi="Times New Roman" w:cs="Times New Roman"/>
                <w:noProof/>
                <w:color w:val="000000" w:themeColor="text1"/>
                <w:szCs w:val="24"/>
              </w:rPr>
              <w:t>knowledge</w:t>
            </w:r>
            <w:r w:rsidRPr="008057F8">
              <w:rPr>
                <w:rFonts w:ascii="Times New Roman" w:eastAsia="新細明體" w:hAnsi="Times New Roman" w:cs="Times New Roman"/>
                <w:noProof/>
                <w:color w:val="000000" w:themeColor="text1"/>
                <w:szCs w:val="24"/>
              </w:rPr>
              <w:t xml:space="preserve"> for understanding the economic system</w:t>
            </w:r>
            <w:r w:rsidR="003E4C80" w:rsidRPr="008057F8">
              <w:rPr>
                <w:rFonts w:ascii="Times New Roman" w:eastAsia="新細明體" w:hAnsi="Times New Roman" w:cs="Times New Roman"/>
                <w:noProof/>
                <w:color w:val="000000" w:themeColor="text1"/>
                <w:szCs w:val="24"/>
              </w:rPr>
              <w:t xml:space="preserve"> of our country</w:t>
            </w:r>
            <w:r w:rsidRPr="008057F8">
              <w:rPr>
                <w:rFonts w:ascii="Times New Roman" w:eastAsia="新細明體" w:hAnsi="Times New Roman" w:cs="Times New Roman"/>
                <w:noProof/>
                <w:color w:val="000000" w:themeColor="text1"/>
                <w:szCs w:val="24"/>
              </w:rPr>
              <w:t>.</w:t>
            </w:r>
          </w:p>
        </w:tc>
      </w:tr>
    </w:tbl>
    <w:p w14:paraId="15B70883" w14:textId="77777777" w:rsidR="003E4C80" w:rsidRDefault="003E4C80" w:rsidP="002B3060">
      <w:pPr>
        <w:spacing w:line="360" w:lineRule="auto"/>
        <w:rPr>
          <w:rFonts w:ascii="Times New Roman" w:eastAsia="新細明體" w:hAnsi="Times New Roman" w:cs="Times New Roman"/>
          <w:sz w:val="24"/>
          <w:szCs w:val="24"/>
          <w:u w:val="single"/>
          <w:lang w:eastAsia="zh-TW"/>
        </w:rPr>
      </w:pPr>
    </w:p>
    <w:p w14:paraId="532433A0" w14:textId="6B30E846" w:rsidR="003E4C80" w:rsidRDefault="003E4C80" w:rsidP="002B3060">
      <w:pPr>
        <w:spacing w:line="360" w:lineRule="auto"/>
        <w:rPr>
          <w:rFonts w:ascii="Times New Roman" w:eastAsia="新細明體" w:hAnsi="Times New Roman" w:cs="Times New Roman"/>
          <w:sz w:val="24"/>
          <w:szCs w:val="24"/>
          <w:u w:val="single"/>
          <w:lang w:eastAsia="zh-TW"/>
        </w:rPr>
      </w:pPr>
      <w:r w:rsidRPr="003E4C80">
        <w:rPr>
          <w:rFonts w:ascii="Times New Roman" w:eastAsia="新細明體" w:hAnsi="Times New Roman" w:cs="Times New Roman"/>
          <w:noProof/>
          <w:sz w:val="24"/>
          <w:szCs w:val="24"/>
          <w:u w:val="single"/>
        </w:rPr>
        <mc:AlternateContent>
          <mc:Choice Requires="wps">
            <w:drawing>
              <wp:anchor distT="0" distB="0" distL="114300" distR="114300" simplePos="0" relativeHeight="251916288" behindDoc="0" locked="0" layoutInCell="1" allowOverlap="1" wp14:anchorId="0005A0FF" wp14:editId="5260E7A2">
                <wp:simplePos x="0" y="0"/>
                <wp:positionH relativeFrom="margin">
                  <wp:align>left</wp:align>
                </wp:positionH>
                <wp:positionV relativeFrom="paragraph">
                  <wp:posOffset>7059</wp:posOffset>
                </wp:positionV>
                <wp:extent cx="4006850" cy="2863850"/>
                <wp:effectExtent l="0" t="0" r="203200" b="12700"/>
                <wp:wrapNone/>
                <wp:docPr id="45" name="Rectangular Callout 45"/>
                <wp:cNvGraphicFramePr/>
                <a:graphic xmlns:a="http://schemas.openxmlformats.org/drawingml/2006/main">
                  <a:graphicData uri="http://schemas.microsoft.com/office/word/2010/wordprocessingShape">
                    <wps:wsp>
                      <wps:cNvSpPr/>
                      <wps:spPr>
                        <a:xfrm>
                          <a:off x="0" y="0"/>
                          <a:ext cx="4006850" cy="2863850"/>
                        </a:xfrm>
                        <a:prstGeom prst="wedgeRectCallout">
                          <a:avLst>
                            <a:gd name="adj1" fmla="val 54654"/>
                            <a:gd name="adj2" fmla="val -231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7CC81" w14:textId="0E74AE74" w:rsidR="00383604" w:rsidRPr="003E4C80" w:rsidRDefault="00383604" w:rsidP="003E4C80">
                            <w:pPr>
                              <w:spacing w:line="360" w:lineRule="auto"/>
                              <w:jc w:val="both"/>
                              <w:rPr>
                                <w:rFonts w:ascii="Times New Roman" w:hAnsi="Times New Roman" w:cs="Times New Roman"/>
                                <w:sz w:val="24"/>
                                <w:szCs w:val="24"/>
                              </w:rPr>
                            </w:pPr>
                            <w:r w:rsidRPr="003E4C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C</w:t>
                            </w:r>
                            <w:r w:rsidRPr="003E4C80">
                              <w:rPr>
                                <w:rFonts w:ascii="Times New Roman" w:hAnsi="Times New Roman" w:cs="Times New Roman"/>
                                <w:color w:val="000000" w:themeColor="text1"/>
                                <w:sz w:val="24"/>
                                <w:szCs w:val="24"/>
                              </w:rPr>
                              <w:t xml:space="preserve">ountry A, most of the resources are owned by the government, and the government decides how to allocate them. For example, after discussing with officials and experts from the Ministry of Economic Development every year, government leaders determine the </w:t>
                            </w:r>
                            <w:r>
                              <w:rPr>
                                <w:rFonts w:ascii="Times New Roman" w:hAnsi="Times New Roman" w:cs="Times New Roman"/>
                                <w:color w:val="000000" w:themeColor="text1"/>
                                <w:sz w:val="24"/>
                                <w:szCs w:val="24"/>
                              </w:rPr>
                              <w:t>kinds of goods</w:t>
                            </w:r>
                            <w:r w:rsidRPr="003E4C80">
                              <w:rPr>
                                <w:rFonts w:ascii="Times New Roman" w:hAnsi="Times New Roman" w:cs="Times New Roman"/>
                                <w:color w:val="000000" w:themeColor="text1"/>
                                <w:sz w:val="24"/>
                                <w:szCs w:val="24"/>
                              </w:rPr>
                              <w:t xml:space="preserve"> and quantities </w:t>
                            </w:r>
                            <w:r>
                              <w:rPr>
                                <w:rFonts w:ascii="Times New Roman" w:hAnsi="Times New Roman" w:cs="Times New Roman"/>
                                <w:color w:val="000000" w:themeColor="text1"/>
                                <w:sz w:val="24"/>
                                <w:szCs w:val="24"/>
                              </w:rPr>
                              <w:t xml:space="preserve">of goods to be </w:t>
                            </w:r>
                            <w:r w:rsidRPr="003E4C80">
                              <w:rPr>
                                <w:rFonts w:ascii="Times New Roman" w:hAnsi="Times New Roman" w:cs="Times New Roman"/>
                                <w:color w:val="000000" w:themeColor="text1"/>
                                <w:sz w:val="24"/>
                                <w:szCs w:val="24"/>
                              </w:rPr>
                              <w:t>produced each year</w:t>
                            </w:r>
                            <w:r>
                              <w:rPr>
                                <w:rFonts w:ascii="Times New Roman" w:hAnsi="Times New Roman" w:cs="Times New Roman"/>
                                <w:color w:val="000000" w:themeColor="text1"/>
                                <w:sz w:val="24"/>
                                <w:szCs w:val="24"/>
                              </w:rPr>
                              <w:t>, as well as the resources and production method to be used</w:t>
                            </w:r>
                            <w:r w:rsidRPr="003E4C80">
                              <w:rPr>
                                <w:rFonts w:ascii="Times New Roman" w:hAnsi="Times New Roman" w:cs="Times New Roman"/>
                                <w:color w:val="000000" w:themeColor="text1"/>
                                <w:sz w:val="24"/>
                                <w:szCs w:val="24"/>
                              </w:rPr>
                              <w:t>. Finally, our ci</w:t>
                            </w:r>
                            <w:r>
                              <w:rPr>
                                <w:rFonts w:ascii="Times New Roman" w:hAnsi="Times New Roman" w:cs="Times New Roman"/>
                                <w:color w:val="000000" w:themeColor="text1"/>
                                <w:sz w:val="24"/>
                                <w:szCs w:val="24"/>
                              </w:rPr>
                              <w:t xml:space="preserve">tizens can receive the supplies needed </w:t>
                            </w:r>
                            <w:r w:rsidRPr="003E4C80">
                              <w:rPr>
                                <w:rFonts w:ascii="Times New Roman" w:hAnsi="Times New Roman" w:cs="Times New Roman"/>
                                <w:color w:val="000000" w:themeColor="text1"/>
                                <w:sz w:val="24"/>
                                <w:szCs w:val="24"/>
                              </w:rPr>
                              <w:t>according to the number of family member</w:t>
                            </w:r>
                            <w:r>
                              <w:rPr>
                                <w:rFonts w:ascii="Times New Roman" w:hAnsi="Times New Roman" w:cs="Times New Roman"/>
                                <w:color w:val="000000" w:themeColor="text1"/>
                                <w:sz w:val="24"/>
                                <w:szCs w:val="24"/>
                              </w:rPr>
                              <w:t>s at the government’</w:t>
                            </w:r>
                            <w:r w:rsidRPr="003E4C80">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“Resource Allocation S</w:t>
                            </w:r>
                            <w:r w:rsidRPr="003E4C80">
                              <w:rPr>
                                <w:rFonts w:ascii="Times New Roman" w:hAnsi="Times New Roman" w:cs="Times New Roman"/>
                                <w:color w:val="000000" w:themeColor="text1"/>
                                <w:sz w:val="24"/>
                                <w:szCs w:val="24"/>
                              </w:rPr>
                              <w:t>tation</w:t>
                            </w:r>
                            <w:r>
                              <w:rPr>
                                <w:rFonts w:ascii="Times New Roman" w:hAnsi="Times New Roman" w:cs="Times New Roman"/>
                                <w:color w:val="000000" w:themeColor="text1"/>
                                <w:sz w:val="24"/>
                                <w:szCs w:val="24"/>
                              </w:rPr>
                              <w:t>”</w:t>
                            </w:r>
                            <w:r w:rsidRPr="003E4C80">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5A0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5" o:spid="_x0000_s1028" type="#_x0000_t61" style="position:absolute;margin-left:0;margin-top:.55pt;width:315.5pt;height:225.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" adj="22605,5796" filled="f" strokecolor="black [3213]" strokeweight="1pt">
                <v:textbox>
                  <w:txbxContent>
                    <w:p w14:paraId="0717CC81" w14:textId="0E74AE74" w:rsidR="00383604" w:rsidRPr="003E4C80" w:rsidRDefault="00383604" w:rsidP="003E4C80">
                      <w:pPr>
                        <w:spacing w:line="360" w:lineRule="auto"/>
                        <w:jc w:val="both"/>
                        <w:rPr>
                          <w:rFonts w:ascii="Times New Roman" w:hAnsi="Times New Roman" w:cs="Times New Roman"/>
                          <w:sz w:val="24"/>
                          <w:szCs w:val="24"/>
                        </w:rPr>
                      </w:pPr>
                      <w:r w:rsidRPr="003E4C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C</w:t>
                      </w:r>
                      <w:r w:rsidRPr="003E4C80">
                        <w:rPr>
                          <w:rFonts w:ascii="Times New Roman" w:hAnsi="Times New Roman" w:cs="Times New Roman"/>
                          <w:color w:val="000000" w:themeColor="text1"/>
                          <w:sz w:val="24"/>
                          <w:szCs w:val="24"/>
                        </w:rPr>
                        <w:t xml:space="preserve">ountry A, most of the resources are owned by the government, and the government decides how to allocate them. For example, after discussing with officials and experts from the Ministry of Economic Development every year, government leaders determine the </w:t>
                      </w:r>
                      <w:r>
                        <w:rPr>
                          <w:rFonts w:ascii="Times New Roman" w:hAnsi="Times New Roman" w:cs="Times New Roman"/>
                          <w:color w:val="000000" w:themeColor="text1"/>
                          <w:sz w:val="24"/>
                          <w:szCs w:val="24"/>
                        </w:rPr>
                        <w:t>kinds of goods</w:t>
                      </w:r>
                      <w:r w:rsidRPr="003E4C80">
                        <w:rPr>
                          <w:rFonts w:ascii="Times New Roman" w:hAnsi="Times New Roman" w:cs="Times New Roman"/>
                          <w:color w:val="000000" w:themeColor="text1"/>
                          <w:sz w:val="24"/>
                          <w:szCs w:val="24"/>
                        </w:rPr>
                        <w:t xml:space="preserve"> and quantities </w:t>
                      </w:r>
                      <w:r>
                        <w:rPr>
                          <w:rFonts w:ascii="Times New Roman" w:hAnsi="Times New Roman" w:cs="Times New Roman"/>
                          <w:color w:val="000000" w:themeColor="text1"/>
                          <w:sz w:val="24"/>
                          <w:szCs w:val="24"/>
                        </w:rPr>
                        <w:t xml:space="preserve">of goods to be </w:t>
                      </w:r>
                      <w:r w:rsidRPr="003E4C80">
                        <w:rPr>
                          <w:rFonts w:ascii="Times New Roman" w:hAnsi="Times New Roman" w:cs="Times New Roman"/>
                          <w:color w:val="000000" w:themeColor="text1"/>
                          <w:sz w:val="24"/>
                          <w:szCs w:val="24"/>
                        </w:rPr>
                        <w:t>produced each year</w:t>
                      </w:r>
                      <w:r>
                        <w:rPr>
                          <w:rFonts w:ascii="Times New Roman" w:hAnsi="Times New Roman" w:cs="Times New Roman"/>
                          <w:color w:val="000000" w:themeColor="text1"/>
                          <w:sz w:val="24"/>
                          <w:szCs w:val="24"/>
                        </w:rPr>
                        <w:t>, as well as the resources and production method to be used</w:t>
                      </w:r>
                      <w:r w:rsidRPr="003E4C80">
                        <w:rPr>
                          <w:rFonts w:ascii="Times New Roman" w:hAnsi="Times New Roman" w:cs="Times New Roman"/>
                          <w:color w:val="000000" w:themeColor="text1"/>
                          <w:sz w:val="24"/>
                          <w:szCs w:val="24"/>
                        </w:rPr>
                        <w:t>. Finally, our ci</w:t>
                      </w:r>
                      <w:r>
                        <w:rPr>
                          <w:rFonts w:ascii="Times New Roman" w:hAnsi="Times New Roman" w:cs="Times New Roman"/>
                          <w:color w:val="000000" w:themeColor="text1"/>
                          <w:sz w:val="24"/>
                          <w:szCs w:val="24"/>
                        </w:rPr>
                        <w:t xml:space="preserve">tizens can receive the supplies needed </w:t>
                      </w:r>
                      <w:r w:rsidRPr="003E4C80">
                        <w:rPr>
                          <w:rFonts w:ascii="Times New Roman" w:hAnsi="Times New Roman" w:cs="Times New Roman"/>
                          <w:color w:val="000000" w:themeColor="text1"/>
                          <w:sz w:val="24"/>
                          <w:szCs w:val="24"/>
                        </w:rPr>
                        <w:t>according to the number of family member</w:t>
                      </w:r>
                      <w:r>
                        <w:rPr>
                          <w:rFonts w:ascii="Times New Roman" w:hAnsi="Times New Roman" w:cs="Times New Roman"/>
                          <w:color w:val="000000" w:themeColor="text1"/>
                          <w:sz w:val="24"/>
                          <w:szCs w:val="24"/>
                        </w:rPr>
                        <w:t>s at the government’</w:t>
                      </w:r>
                      <w:r w:rsidRPr="003E4C80">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“Resource Allocation S</w:t>
                      </w:r>
                      <w:r w:rsidRPr="003E4C80">
                        <w:rPr>
                          <w:rFonts w:ascii="Times New Roman" w:hAnsi="Times New Roman" w:cs="Times New Roman"/>
                          <w:color w:val="000000" w:themeColor="text1"/>
                          <w:sz w:val="24"/>
                          <w:szCs w:val="24"/>
                        </w:rPr>
                        <w:t>tation</w:t>
                      </w:r>
                      <w:r>
                        <w:rPr>
                          <w:rFonts w:ascii="Times New Roman" w:hAnsi="Times New Roman" w:cs="Times New Roman"/>
                          <w:color w:val="000000" w:themeColor="text1"/>
                          <w:sz w:val="24"/>
                          <w:szCs w:val="24"/>
                        </w:rPr>
                        <w:t>”</w:t>
                      </w:r>
                      <w:r w:rsidRPr="003E4C80">
                        <w:rPr>
                          <w:rFonts w:ascii="Times New Roman" w:hAnsi="Times New Roman" w:cs="Times New Roman"/>
                          <w:color w:val="000000" w:themeColor="text1"/>
                          <w:sz w:val="24"/>
                          <w:szCs w:val="24"/>
                        </w:rPr>
                        <w:t>.</w:t>
                      </w:r>
                    </w:p>
                  </w:txbxContent>
                </v:textbox>
                <w10:wrap anchorx="margin"/>
              </v:shape>
            </w:pict>
          </mc:Fallback>
        </mc:AlternateContent>
      </w:r>
    </w:p>
    <w:p w14:paraId="0978EE11" w14:textId="55A485B3" w:rsidR="003E4C80" w:rsidRDefault="00EA0BEC" w:rsidP="002B3060">
      <w:pPr>
        <w:spacing w:line="360" w:lineRule="auto"/>
        <w:rPr>
          <w:rFonts w:ascii="Times New Roman" w:eastAsia="新細明體" w:hAnsi="Times New Roman" w:cs="Times New Roman"/>
          <w:sz w:val="24"/>
          <w:szCs w:val="24"/>
          <w:u w:val="single"/>
          <w:lang w:eastAsia="zh-TW"/>
        </w:rPr>
      </w:pPr>
      <w:r>
        <w:rPr>
          <w:rFonts w:ascii="Times New Roman" w:eastAsia="新細明體" w:hAnsi="Times New Roman" w:cs="Times New Roman"/>
          <w:noProof/>
          <w:sz w:val="24"/>
          <w:szCs w:val="24"/>
          <w:u w:val="single"/>
        </w:rPr>
        <mc:AlternateContent>
          <mc:Choice Requires="wpg">
            <w:drawing>
              <wp:anchor distT="0" distB="0" distL="114300" distR="114300" simplePos="0" relativeHeight="251920384" behindDoc="0" locked="0" layoutInCell="1" allowOverlap="1" wp14:anchorId="23AA182B" wp14:editId="36E2C9E4">
                <wp:simplePos x="0" y="0"/>
                <wp:positionH relativeFrom="column">
                  <wp:posOffset>4032885</wp:posOffset>
                </wp:positionH>
                <wp:positionV relativeFrom="paragraph">
                  <wp:posOffset>98425</wp:posOffset>
                </wp:positionV>
                <wp:extent cx="1532512" cy="1903228"/>
                <wp:effectExtent l="0" t="0" r="0" b="1905"/>
                <wp:wrapNone/>
                <wp:docPr id="9" name="群組 9"/>
                <wp:cNvGraphicFramePr/>
                <a:graphic xmlns:a="http://schemas.openxmlformats.org/drawingml/2006/main">
                  <a:graphicData uri="http://schemas.microsoft.com/office/word/2010/wordprocessingGroup">
                    <wpg:wgp>
                      <wpg:cNvGrpSpPr/>
                      <wpg:grpSpPr>
                        <a:xfrm>
                          <a:off x="0" y="0"/>
                          <a:ext cx="1532512" cy="1903228"/>
                          <a:chOff x="0" y="0"/>
                          <a:chExt cx="1532512" cy="1903228"/>
                        </a:xfrm>
                      </wpg:grpSpPr>
                      <pic:pic xmlns:pic="http://schemas.openxmlformats.org/drawingml/2006/picture">
                        <pic:nvPicPr>
                          <pic:cNvPr id="44" name="Picture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27590" y="0"/>
                            <a:ext cx="1329055" cy="1348105"/>
                          </a:xfrm>
                          <a:prstGeom prst="rect">
                            <a:avLst/>
                          </a:prstGeom>
                          <a:noFill/>
                          <a:ln>
                            <a:noFill/>
                          </a:ln>
                        </pic:spPr>
                      </pic:pic>
                      <wps:wsp>
                        <wps:cNvPr id="46" name="Rectangle 46"/>
                        <wps:cNvSpPr/>
                        <wps:spPr>
                          <a:xfrm>
                            <a:off x="0" y="1318437"/>
                            <a:ext cx="1532512" cy="5847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D1DE5" w14:textId="46359A89" w:rsidR="00383604" w:rsidRPr="00EA0BEC" w:rsidRDefault="00383604" w:rsidP="003E4C80">
                              <w:pPr>
                                <w:jc w:val="center"/>
                                <w:rPr>
                                  <w:rFonts w:eastAsiaTheme="minorEastAsia"/>
                                  <w:color w:val="000000" w:themeColor="text1"/>
                                </w:rPr>
                              </w:pPr>
                              <w:r>
                                <w:rPr>
                                  <w:rFonts w:eastAsiaTheme="minorEastAsia" w:hint="eastAsia"/>
                                  <w:color w:val="000000" w:themeColor="text1"/>
                                </w:rPr>
                                <w:t xml:space="preserve">A government officer </w:t>
                              </w:r>
                              <w:r>
                                <w:rPr>
                                  <w:rFonts w:eastAsiaTheme="minorEastAsia"/>
                                  <w:color w:val="000000" w:themeColor="text1"/>
                                </w:rPr>
                                <w:t>in</w:t>
                              </w:r>
                              <w:r>
                                <w:rPr>
                                  <w:rFonts w:eastAsiaTheme="minorEastAsia" w:hint="eastAsia"/>
                                  <w:color w:val="000000" w:themeColor="text1"/>
                                </w:rPr>
                                <w:t xml:space="preserve"> Country A</w:t>
                              </w:r>
                            </w:p>
                            <w:p w14:paraId="0D40BA67" w14:textId="77777777" w:rsidR="00383604" w:rsidRPr="001C2AE1" w:rsidRDefault="00383604" w:rsidP="003E4C8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A182B" id="群組 9" o:spid="_x0000_s1029" style="position:absolute;margin-left:317.55pt;margin-top:7.75pt;width:120.65pt;height:149.85pt;z-index:251920384" coordsize="15325,1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style="position:absolute;left:1275;width:13291;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">
                  <v:imagedata r:id="rId11" o:title=""/>
                  <v:path arrowok="t"/>
                </v:shape>
                <v:rect id="Rectangle 46" o:spid="_x0000_s1031" style="position:absolute;top:13184;width:15325;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370D1DE5" w14:textId="46359A89" w:rsidR="00383604" w:rsidRPr="00EA0BEC" w:rsidRDefault="00383604" w:rsidP="003E4C80">
                        <w:pPr>
                          <w:jc w:val="center"/>
                          <w:rPr>
                            <w:rFonts w:eastAsiaTheme="minorEastAsia"/>
                            <w:color w:val="000000" w:themeColor="text1"/>
                          </w:rPr>
                        </w:pPr>
                        <w:r>
                          <w:rPr>
                            <w:rFonts w:eastAsiaTheme="minorEastAsia" w:hint="eastAsia"/>
                            <w:color w:val="000000" w:themeColor="text1"/>
                          </w:rPr>
                          <w:t xml:space="preserve">A government officer </w:t>
                        </w:r>
                        <w:r>
                          <w:rPr>
                            <w:rFonts w:eastAsiaTheme="minorEastAsia"/>
                            <w:color w:val="000000" w:themeColor="text1"/>
                          </w:rPr>
                          <w:t>in</w:t>
                        </w:r>
                        <w:r>
                          <w:rPr>
                            <w:rFonts w:eastAsiaTheme="minorEastAsia" w:hint="eastAsia"/>
                            <w:color w:val="000000" w:themeColor="text1"/>
                          </w:rPr>
                          <w:t xml:space="preserve"> Country A</w:t>
                        </w:r>
                      </w:p>
                      <w:p w14:paraId="0D40BA67" w14:textId="77777777" w:rsidR="00383604" w:rsidRPr="001C2AE1" w:rsidRDefault="00383604" w:rsidP="003E4C80">
                        <w:pPr>
                          <w:jc w:val="center"/>
                          <w:rPr>
                            <w:color w:val="000000" w:themeColor="text1"/>
                          </w:rPr>
                        </w:pPr>
                      </w:p>
                    </w:txbxContent>
                  </v:textbox>
                </v:rect>
              </v:group>
            </w:pict>
          </mc:Fallback>
        </mc:AlternateContent>
      </w:r>
    </w:p>
    <w:p w14:paraId="410958B0" w14:textId="7DCE376A" w:rsidR="003E4C80" w:rsidRDefault="003E4C80" w:rsidP="002B3060">
      <w:pPr>
        <w:spacing w:line="360" w:lineRule="auto"/>
        <w:rPr>
          <w:rFonts w:ascii="Times New Roman" w:eastAsia="新細明體" w:hAnsi="Times New Roman" w:cs="Times New Roman"/>
          <w:sz w:val="24"/>
          <w:szCs w:val="24"/>
          <w:u w:val="single"/>
          <w:lang w:eastAsia="zh-TW"/>
        </w:rPr>
      </w:pPr>
    </w:p>
    <w:p w14:paraId="2DB925F0" w14:textId="0C91EF3C" w:rsidR="003E4C80" w:rsidRDefault="003E4C80" w:rsidP="002B3060">
      <w:pPr>
        <w:spacing w:line="360" w:lineRule="auto"/>
        <w:rPr>
          <w:rFonts w:ascii="Times New Roman" w:eastAsia="新細明體" w:hAnsi="Times New Roman" w:cs="Times New Roman"/>
          <w:sz w:val="24"/>
          <w:szCs w:val="24"/>
          <w:u w:val="single"/>
          <w:lang w:eastAsia="zh-TW"/>
        </w:rPr>
      </w:pPr>
    </w:p>
    <w:p w14:paraId="5FFF0345" w14:textId="77777777" w:rsidR="003E4C80" w:rsidRDefault="003E4C80" w:rsidP="002B3060">
      <w:pPr>
        <w:spacing w:line="360" w:lineRule="auto"/>
        <w:rPr>
          <w:rFonts w:ascii="Times New Roman" w:eastAsia="新細明體" w:hAnsi="Times New Roman" w:cs="Times New Roman"/>
          <w:sz w:val="24"/>
          <w:szCs w:val="24"/>
          <w:u w:val="single"/>
          <w:lang w:eastAsia="zh-TW"/>
        </w:rPr>
      </w:pPr>
    </w:p>
    <w:p w14:paraId="739D14AB" w14:textId="77777777" w:rsidR="003E4C80" w:rsidRDefault="003E4C80" w:rsidP="002B3060">
      <w:pPr>
        <w:spacing w:line="360" w:lineRule="auto"/>
        <w:rPr>
          <w:rFonts w:ascii="Times New Roman" w:eastAsia="新細明體" w:hAnsi="Times New Roman" w:cs="Times New Roman"/>
          <w:sz w:val="24"/>
          <w:szCs w:val="24"/>
          <w:u w:val="single"/>
          <w:lang w:eastAsia="zh-TW"/>
        </w:rPr>
      </w:pPr>
    </w:p>
    <w:p w14:paraId="278CFB24" w14:textId="75C2B106" w:rsidR="003E4C80" w:rsidRDefault="003E4C80" w:rsidP="002B3060">
      <w:pPr>
        <w:spacing w:line="360" w:lineRule="auto"/>
        <w:rPr>
          <w:rFonts w:ascii="Times New Roman" w:eastAsia="新細明體" w:hAnsi="Times New Roman" w:cs="Times New Roman"/>
          <w:sz w:val="24"/>
          <w:szCs w:val="24"/>
          <w:u w:val="single"/>
          <w:lang w:eastAsia="zh-TW"/>
        </w:rPr>
      </w:pPr>
    </w:p>
    <w:p w14:paraId="680C9F1C" w14:textId="77777777" w:rsidR="003E4C80" w:rsidRDefault="003E4C80" w:rsidP="002B3060">
      <w:pPr>
        <w:spacing w:line="360" w:lineRule="auto"/>
        <w:rPr>
          <w:rFonts w:ascii="Times New Roman" w:eastAsia="新細明體" w:hAnsi="Times New Roman" w:cs="Times New Roman"/>
          <w:sz w:val="24"/>
          <w:szCs w:val="24"/>
          <w:u w:val="single"/>
          <w:lang w:eastAsia="zh-TW"/>
        </w:rPr>
      </w:pPr>
    </w:p>
    <w:p w14:paraId="5CAD64F5" w14:textId="77777777" w:rsidR="003E4C80" w:rsidRDefault="003E4C80" w:rsidP="002B3060">
      <w:pPr>
        <w:spacing w:line="360" w:lineRule="auto"/>
        <w:rPr>
          <w:rFonts w:ascii="Times New Roman" w:eastAsia="新細明體" w:hAnsi="Times New Roman" w:cs="Times New Roman"/>
          <w:sz w:val="24"/>
          <w:szCs w:val="24"/>
          <w:u w:val="single"/>
          <w:lang w:eastAsia="zh-TW"/>
        </w:rPr>
      </w:pPr>
    </w:p>
    <w:p w14:paraId="2712FC81" w14:textId="07B4313E" w:rsidR="00F22DFA" w:rsidRDefault="00F22DFA" w:rsidP="002B3060">
      <w:pPr>
        <w:spacing w:line="360" w:lineRule="auto"/>
        <w:rPr>
          <w:rFonts w:ascii="Times New Roman" w:eastAsia="新細明體" w:hAnsi="Times New Roman" w:cs="Times New Roman"/>
          <w:sz w:val="24"/>
          <w:szCs w:val="24"/>
          <w:u w:val="single"/>
          <w:lang w:eastAsia="zh-TW"/>
        </w:rPr>
      </w:pPr>
    </w:p>
    <w:p w14:paraId="5ABD8D3B" w14:textId="63976F08" w:rsidR="000944B0" w:rsidRDefault="000944B0" w:rsidP="002B3060">
      <w:pPr>
        <w:spacing w:line="360" w:lineRule="auto"/>
        <w:rPr>
          <w:rFonts w:ascii="Times New Roman" w:eastAsia="新細明體" w:hAnsi="Times New Roman" w:cs="Times New Roman"/>
          <w:sz w:val="24"/>
          <w:szCs w:val="24"/>
          <w:u w:val="single"/>
          <w:lang w:eastAsia="zh-TW"/>
        </w:rPr>
      </w:pPr>
    </w:p>
    <w:p w14:paraId="7F511CBC" w14:textId="5660876F" w:rsidR="000944B0" w:rsidRDefault="000944B0" w:rsidP="002B3060">
      <w:pPr>
        <w:spacing w:line="360" w:lineRule="auto"/>
        <w:rPr>
          <w:rFonts w:ascii="Times New Roman" w:eastAsia="新細明體" w:hAnsi="Times New Roman" w:cs="Times New Roman"/>
          <w:sz w:val="24"/>
          <w:szCs w:val="24"/>
          <w:u w:val="single"/>
          <w:lang w:eastAsia="zh-TW"/>
        </w:rPr>
      </w:pPr>
    </w:p>
    <w:p w14:paraId="1424C2C8" w14:textId="438B7F24" w:rsidR="000944B0" w:rsidRDefault="003610CA" w:rsidP="002B3060">
      <w:pPr>
        <w:spacing w:line="360" w:lineRule="auto"/>
        <w:rPr>
          <w:rFonts w:ascii="Times New Roman" w:eastAsia="新細明體" w:hAnsi="Times New Roman" w:cs="Times New Roman"/>
          <w:sz w:val="24"/>
          <w:szCs w:val="24"/>
          <w:u w:val="single"/>
          <w:lang w:eastAsia="zh-TW"/>
        </w:rPr>
      </w:pPr>
      <w:r w:rsidRPr="00AD6761">
        <w:rPr>
          <w:rFonts w:ascii="新細明體" w:eastAsia="新細明體" w:hAnsi="新細明體" w:cs="Times New Roman"/>
          <w:noProof/>
          <w:kern w:val="2"/>
          <w:sz w:val="24"/>
        </w:rPr>
        <mc:AlternateContent>
          <mc:Choice Requires="wps">
            <w:drawing>
              <wp:anchor distT="0" distB="0" distL="114300" distR="114300" simplePos="0" relativeHeight="251922432" behindDoc="0" locked="0" layoutInCell="1" allowOverlap="1" wp14:anchorId="7DCCBBA6" wp14:editId="0F02CB8C">
                <wp:simplePos x="0" y="0"/>
                <wp:positionH relativeFrom="column">
                  <wp:posOffset>1620520</wp:posOffset>
                </wp:positionH>
                <wp:positionV relativeFrom="paragraph">
                  <wp:posOffset>8255</wp:posOffset>
                </wp:positionV>
                <wp:extent cx="3706495" cy="2717800"/>
                <wp:effectExtent l="228600" t="0" r="27305" b="25400"/>
                <wp:wrapNone/>
                <wp:docPr id="48" name="Rectangular Callout 48"/>
                <wp:cNvGraphicFramePr/>
                <a:graphic xmlns:a="http://schemas.openxmlformats.org/drawingml/2006/main">
                  <a:graphicData uri="http://schemas.microsoft.com/office/word/2010/wordprocessingShape">
                    <wps:wsp>
                      <wps:cNvSpPr/>
                      <wps:spPr>
                        <a:xfrm>
                          <a:off x="0" y="0"/>
                          <a:ext cx="3706495" cy="2717800"/>
                        </a:xfrm>
                        <a:prstGeom prst="wedgeRectCallout">
                          <a:avLst>
                            <a:gd name="adj1" fmla="val -55987"/>
                            <a:gd name="adj2" fmla="val -18950"/>
                          </a:avLst>
                        </a:prstGeom>
                        <a:noFill/>
                        <a:ln w="12700" cap="flat" cmpd="sng" algn="ctr">
                          <a:solidFill>
                            <a:sysClr val="windowText" lastClr="000000"/>
                          </a:solidFill>
                          <a:prstDash val="solid"/>
                          <a:miter lim="800000"/>
                        </a:ln>
                        <a:effectLst/>
                      </wps:spPr>
                      <wps:txbx>
                        <w:txbxContent>
                          <w:p w14:paraId="2B716415" w14:textId="55A34B3F" w:rsidR="00383604" w:rsidRPr="0042641D" w:rsidRDefault="00383604" w:rsidP="0042641D">
                            <w:pPr>
                              <w:spacing w:line="360" w:lineRule="auto"/>
                              <w:jc w:val="both"/>
                              <w:rPr>
                                <w:rFonts w:ascii="Times New Roman" w:hAnsi="Times New Roman" w:cs="Times New Roman"/>
                                <w:color w:val="000000" w:themeColor="text1"/>
                                <w:sz w:val="24"/>
                                <w:szCs w:val="24"/>
                              </w:rPr>
                            </w:pPr>
                            <w:r w:rsidRPr="0042641D">
                              <w:rPr>
                                <w:rFonts w:ascii="Times New Roman" w:hAnsi="Times New Roman" w:cs="Times New Roman"/>
                                <w:color w:val="000000" w:themeColor="text1"/>
                                <w:sz w:val="24"/>
                                <w:szCs w:val="24"/>
                              </w:rPr>
                              <w:t>In Country B, we can earn money</w:t>
                            </w:r>
                            <w:r>
                              <w:rPr>
                                <w:rFonts w:ascii="Times New Roman" w:hAnsi="Times New Roman" w:cs="Times New Roman"/>
                                <w:color w:val="000000" w:themeColor="text1"/>
                                <w:sz w:val="24"/>
                                <w:szCs w:val="24"/>
                              </w:rPr>
                              <w:t xml:space="preserve"> by</w:t>
                            </w:r>
                            <w:r w:rsidRPr="0042641D">
                              <w:rPr>
                                <w:rFonts w:ascii="Times New Roman" w:hAnsi="Times New Roman" w:cs="Times New Roman"/>
                                <w:color w:val="000000" w:themeColor="text1"/>
                                <w:sz w:val="24"/>
                                <w:szCs w:val="24"/>
                              </w:rPr>
                              <w:t xml:space="preserve"> our own efforts, buy </w:t>
                            </w:r>
                            <w:r>
                              <w:rPr>
                                <w:rFonts w:ascii="Times New Roman" w:hAnsi="Times New Roman" w:cs="Times New Roman"/>
                                <w:color w:val="000000" w:themeColor="text1"/>
                                <w:sz w:val="24"/>
                                <w:szCs w:val="24"/>
                              </w:rPr>
                              <w:t xml:space="preserve">the things </w:t>
                            </w:r>
                            <w:r w:rsidRPr="0042641D">
                              <w:rPr>
                                <w:rFonts w:ascii="Times New Roman" w:hAnsi="Times New Roman" w:cs="Times New Roman"/>
                                <w:color w:val="000000" w:themeColor="text1"/>
                                <w:sz w:val="24"/>
                                <w:szCs w:val="24"/>
                              </w:rPr>
                              <w:t>we want, and own our own property</w:t>
                            </w:r>
                            <w:r>
                              <w:rPr>
                                <w:rFonts w:ascii="Times New Roman" w:hAnsi="Times New Roman" w:cs="Times New Roman"/>
                                <w:color w:val="000000" w:themeColor="text1"/>
                                <w:sz w:val="24"/>
                                <w:szCs w:val="24"/>
                              </w:rPr>
                              <w:t xml:space="preserve"> and possessions</w:t>
                            </w:r>
                            <w:r w:rsidRPr="0042641D">
                              <w:rPr>
                                <w:rFonts w:ascii="Times New Roman" w:hAnsi="Times New Roman" w:cs="Times New Roman"/>
                                <w:color w:val="000000" w:themeColor="text1"/>
                                <w:sz w:val="24"/>
                                <w:szCs w:val="24"/>
                              </w:rPr>
                              <w:t xml:space="preserve">. As a businessman, I aim to maximize profits and to produce at the lowest cost. In addition, we will use the information provided by the market price every year to decide what </w:t>
                            </w:r>
                            <w:r>
                              <w:rPr>
                                <w:rFonts w:ascii="Times New Roman" w:hAnsi="Times New Roman" w:cs="Times New Roman"/>
                                <w:color w:val="000000" w:themeColor="text1"/>
                                <w:sz w:val="24"/>
                                <w:szCs w:val="24"/>
                              </w:rPr>
                              <w:t xml:space="preserve">goods </w:t>
                            </w:r>
                            <w:r w:rsidRPr="0042641D">
                              <w:rPr>
                                <w:rFonts w:ascii="Times New Roman" w:hAnsi="Times New Roman" w:cs="Times New Roman"/>
                                <w:color w:val="000000" w:themeColor="text1"/>
                                <w:sz w:val="24"/>
                                <w:szCs w:val="24"/>
                              </w:rPr>
                              <w:t>to produce and how much to produce. Of course, the more popular a product is, the higher the price will be, and we will increase the production of that product. In the end, w</w:t>
                            </w:r>
                            <w:r>
                              <w:rPr>
                                <w:rFonts w:ascii="Times New Roman" w:hAnsi="Times New Roman" w:cs="Times New Roman"/>
                                <w:color w:val="000000" w:themeColor="text1"/>
                                <w:sz w:val="24"/>
                                <w:szCs w:val="24"/>
                              </w:rPr>
                              <w:t>hoever can afford the price will</w:t>
                            </w:r>
                            <w:r w:rsidRPr="0042641D">
                              <w:rPr>
                                <w:rFonts w:ascii="Times New Roman" w:hAnsi="Times New Roman" w:cs="Times New Roman"/>
                                <w:color w:val="000000" w:themeColor="text1"/>
                                <w:sz w:val="24"/>
                                <w:szCs w:val="24"/>
                              </w:rPr>
                              <w:t xml:space="preserve"> get the item</w:t>
                            </w:r>
                            <w:r>
                              <w:rPr>
                                <w:rFonts w:ascii="Times New Roman" w:hAnsi="Times New Roman" w:cs="Times New Roman"/>
                                <w:color w:val="000000" w:themeColor="text1"/>
                                <w:sz w:val="24"/>
                                <w:szCs w:val="24"/>
                              </w:rPr>
                              <w:t>!</w:t>
                            </w:r>
                          </w:p>
                          <w:p w14:paraId="38193B58" w14:textId="77777777" w:rsidR="00383604" w:rsidRPr="00AD6761" w:rsidRDefault="00383604" w:rsidP="00AD6761">
                            <w:pPr>
                              <w:spacing w:line="36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BBA6" id="Rectangular Callout 48" o:spid="_x0000_s1032" type="#_x0000_t61" style="position:absolute;margin-left:127.6pt;margin-top:.65pt;width:291.85pt;height:2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" adj="-1293,6707" filled="f" strokecolor="windowText" strokeweight="1pt">
                <v:textbox>
                  <w:txbxContent>
                    <w:p w14:paraId="2B716415" w14:textId="55A34B3F" w:rsidR="00383604" w:rsidRPr="0042641D" w:rsidRDefault="00383604" w:rsidP="0042641D">
                      <w:pPr>
                        <w:spacing w:line="360" w:lineRule="auto"/>
                        <w:jc w:val="both"/>
                        <w:rPr>
                          <w:rFonts w:ascii="Times New Roman" w:hAnsi="Times New Roman" w:cs="Times New Roman"/>
                          <w:color w:val="000000" w:themeColor="text1"/>
                          <w:sz w:val="24"/>
                          <w:szCs w:val="24"/>
                        </w:rPr>
                      </w:pPr>
                      <w:r w:rsidRPr="0042641D">
                        <w:rPr>
                          <w:rFonts w:ascii="Times New Roman" w:hAnsi="Times New Roman" w:cs="Times New Roman"/>
                          <w:color w:val="000000" w:themeColor="text1"/>
                          <w:sz w:val="24"/>
                          <w:szCs w:val="24"/>
                        </w:rPr>
                        <w:t>In Country B, we can earn money</w:t>
                      </w:r>
                      <w:r>
                        <w:rPr>
                          <w:rFonts w:ascii="Times New Roman" w:hAnsi="Times New Roman" w:cs="Times New Roman"/>
                          <w:color w:val="000000" w:themeColor="text1"/>
                          <w:sz w:val="24"/>
                          <w:szCs w:val="24"/>
                        </w:rPr>
                        <w:t xml:space="preserve"> by</w:t>
                      </w:r>
                      <w:r w:rsidRPr="0042641D">
                        <w:rPr>
                          <w:rFonts w:ascii="Times New Roman" w:hAnsi="Times New Roman" w:cs="Times New Roman"/>
                          <w:color w:val="000000" w:themeColor="text1"/>
                          <w:sz w:val="24"/>
                          <w:szCs w:val="24"/>
                        </w:rPr>
                        <w:t xml:space="preserve"> our own efforts, buy </w:t>
                      </w:r>
                      <w:r>
                        <w:rPr>
                          <w:rFonts w:ascii="Times New Roman" w:hAnsi="Times New Roman" w:cs="Times New Roman"/>
                          <w:color w:val="000000" w:themeColor="text1"/>
                          <w:sz w:val="24"/>
                          <w:szCs w:val="24"/>
                        </w:rPr>
                        <w:t xml:space="preserve">the things </w:t>
                      </w:r>
                      <w:r w:rsidRPr="0042641D">
                        <w:rPr>
                          <w:rFonts w:ascii="Times New Roman" w:hAnsi="Times New Roman" w:cs="Times New Roman"/>
                          <w:color w:val="000000" w:themeColor="text1"/>
                          <w:sz w:val="24"/>
                          <w:szCs w:val="24"/>
                        </w:rPr>
                        <w:t>we want, and own our own property</w:t>
                      </w:r>
                      <w:r>
                        <w:rPr>
                          <w:rFonts w:ascii="Times New Roman" w:hAnsi="Times New Roman" w:cs="Times New Roman"/>
                          <w:color w:val="000000" w:themeColor="text1"/>
                          <w:sz w:val="24"/>
                          <w:szCs w:val="24"/>
                        </w:rPr>
                        <w:t xml:space="preserve"> and possessions</w:t>
                      </w:r>
                      <w:r w:rsidRPr="0042641D">
                        <w:rPr>
                          <w:rFonts w:ascii="Times New Roman" w:hAnsi="Times New Roman" w:cs="Times New Roman"/>
                          <w:color w:val="000000" w:themeColor="text1"/>
                          <w:sz w:val="24"/>
                          <w:szCs w:val="24"/>
                        </w:rPr>
                        <w:t xml:space="preserve">. As a businessman, I aim to maximize profits and to produce at the lowest cost. In addition, we will use the information provided by the market price every year to decide what </w:t>
                      </w:r>
                      <w:r>
                        <w:rPr>
                          <w:rFonts w:ascii="Times New Roman" w:hAnsi="Times New Roman" w:cs="Times New Roman"/>
                          <w:color w:val="000000" w:themeColor="text1"/>
                          <w:sz w:val="24"/>
                          <w:szCs w:val="24"/>
                        </w:rPr>
                        <w:t xml:space="preserve">goods </w:t>
                      </w:r>
                      <w:r w:rsidRPr="0042641D">
                        <w:rPr>
                          <w:rFonts w:ascii="Times New Roman" w:hAnsi="Times New Roman" w:cs="Times New Roman"/>
                          <w:color w:val="000000" w:themeColor="text1"/>
                          <w:sz w:val="24"/>
                          <w:szCs w:val="24"/>
                        </w:rPr>
                        <w:t>to produce and how much to produce. Of course, the more popular a product is, the higher the price will be, and we will increase the production of that product. In the end, w</w:t>
                      </w:r>
                      <w:r>
                        <w:rPr>
                          <w:rFonts w:ascii="Times New Roman" w:hAnsi="Times New Roman" w:cs="Times New Roman"/>
                          <w:color w:val="000000" w:themeColor="text1"/>
                          <w:sz w:val="24"/>
                          <w:szCs w:val="24"/>
                        </w:rPr>
                        <w:t>hoever can afford the price will</w:t>
                      </w:r>
                      <w:r w:rsidRPr="0042641D">
                        <w:rPr>
                          <w:rFonts w:ascii="Times New Roman" w:hAnsi="Times New Roman" w:cs="Times New Roman"/>
                          <w:color w:val="000000" w:themeColor="text1"/>
                          <w:sz w:val="24"/>
                          <w:szCs w:val="24"/>
                        </w:rPr>
                        <w:t xml:space="preserve"> get the item</w:t>
                      </w:r>
                      <w:r>
                        <w:rPr>
                          <w:rFonts w:ascii="Times New Roman" w:hAnsi="Times New Roman" w:cs="Times New Roman"/>
                          <w:color w:val="000000" w:themeColor="text1"/>
                          <w:sz w:val="24"/>
                          <w:szCs w:val="24"/>
                        </w:rPr>
                        <w:t>!</w:t>
                      </w:r>
                    </w:p>
                    <w:p w14:paraId="38193B58" w14:textId="77777777" w:rsidR="00383604" w:rsidRPr="00AD6761" w:rsidRDefault="00383604" w:rsidP="00AD6761">
                      <w:pPr>
                        <w:spacing w:line="360" w:lineRule="auto"/>
                        <w:jc w:val="center"/>
                        <w:rPr>
                          <w:color w:val="000000"/>
                        </w:rPr>
                      </w:pPr>
                    </w:p>
                  </w:txbxContent>
                </v:textbox>
              </v:shape>
            </w:pict>
          </mc:Fallback>
        </mc:AlternateContent>
      </w:r>
      <w:r w:rsidR="000944B0" w:rsidRPr="00ED4395">
        <w:rPr>
          <w:rFonts w:asciiTheme="minorEastAsia" w:eastAsiaTheme="minorEastAsia" w:hAnsiTheme="minorEastAsia"/>
          <w:noProof/>
        </w:rPr>
        <mc:AlternateContent>
          <mc:Choice Requires="wpg">
            <w:drawing>
              <wp:anchor distT="0" distB="0" distL="114300" distR="114300" simplePos="0" relativeHeight="251930624" behindDoc="0" locked="0" layoutInCell="1" allowOverlap="1" wp14:anchorId="24C12A4B" wp14:editId="21803EB6">
                <wp:simplePos x="0" y="0"/>
                <wp:positionH relativeFrom="margin">
                  <wp:posOffset>0</wp:posOffset>
                </wp:positionH>
                <wp:positionV relativeFrom="paragraph">
                  <wp:posOffset>0</wp:posOffset>
                </wp:positionV>
                <wp:extent cx="1529715" cy="2073349"/>
                <wp:effectExtent l="0" t="0" r="0" b="3175"/>
                <wp:wrapNone/>
                <wp:docPr id="64" name="群組 64"/>
                <wp:cNvGraphicFramePr/>
                <a:graphic xmlns:a="http://schemas.openxmlformats.org/drawingml/2006/main">
                  <a:graphicData uri="http://schemas.microsoft.com/office/word/2010/wordprocessingGroup">
                    <wpg:wgp>
                      <wpg:cNvGrpSpPr/>
                      <wpg:grpSpPr>
                        <a:xfrm>
                          <a:off x="0" y="0"/>
                          <a:ext cx="1529715" cy="2073349"/>
                          <a:chOff x="0" y="0"/>
                          <a:chExt cx="1529715" cy="2073349"/>
                        </a:xfrm>
                      </wpg:grpSpPr>
                      <wps:wsp>
                        <wps:cNvPr id="49" name="Rectangle 49"/>
                        <wps:cNvSpPr/>
                        <wps:spPr>
                          <a:xfrm>
                            <a:off x="53340" y="1569708"/>
                            <a:ext cx="1398270" cy="5036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996B3" w14:textId="77777777" w:rsidR="00383604" w:rsidRPr="00AD6761" w:rsidRDefault="00383604" w:rsidP="000944B0">
                              <w:pPr>
                                <w:jc w:val="center"/>
                                <w:rPr>
                                  <w:rFonts w:eastAsiaTheme="minorEastAsia"/>
                                  <w:color w:val="000000" w:themeColor="text1"/>
                                </w:rPr>
                              </w:pPr>
                              <w:r>
                                <w:rPr>
                                  <w:rFonts w:eastAsiaTheme="minorEastAsia" w:hint="eastAsia"/>
                                  <w:color w:val="000000" w:themeColor="text1"/>
                                </w:rPr>
                                <w:t>A</w:t>
                              </w:r>
                              <w:r>
                                <w:rPr>
                                  <w:rFonts w:eastAsiaTheme="minorEastAsia"/>
                                  <w:color w:val="000000" w:themeColor="text1"/>
                                </w:rPr>
                                <w:t xml:space="preserve"> businessman in Country B</w:t>
                              </w:r>
                            </w:p>
                            <w:p w14:paraId="54372F96" w14:textId="77777777" w:rsidR="00383604" w:rsidRPr="001C2AE1" w:rsidRDefault="00383604" w:rsidP="000944B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1529715" cy="1529715"/>
                          </a:xfrm>
                          <a:prstGeom prst="rect">
                            <a:avLst/>
                          </a:prstGeom>
                          <a:noFill/>
                          <a:ln>
                            <a:noFill/>
                          </a:ln>
                        </pic:spPr>
                      </pic:pic>
                    </wpg:wgp>
                  </a:graphicData>
                </a:graphic>
                <wp14:sizeRelV relativeFrom="margin">
                  <wp14:pctHeight>0</wp14:pctHeight>
                </wp14:sizeRelV>
              </wp:anchor>
            </w:drawing>
          </mc:Choice>
          <mc:Fallback>
            <w:pict>
              <v:group w14:anchorId="24C12A4B" id="群組 64" o:spid="_x0000_s1033" style="position:absolute;margin-left:0;margin-top:0;width:120.45pt;height:163.25pt;z-index:251930624;mso-position-horizontal-relative:margin;mso-height-relative:margin" coordsize="15297,20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">
                <v:rect id="Rectangle 49" o:spid="_x0000_s1034" style="position:absolute;left:533;top:15697;width:13983;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399996B3" w14:textId="77777777" w:rsidR="00383604" w:rsidRPr="00AD6761" w:rsidRDefault="00383604" w:rsidP="000944B0">
                        <w:pPr>
                          <w:jc w:val="center"/>
                          <w:rPr>
                            <w:rFonts w:eastAsiaTheme="minorEastAsia"/>
                            <w:color w:val="000000" w:themeColor="text1"/>
                          </w:rPr>
                        </w:pPr>
                        <w:r>
                          <w:rPr>
                            <w:rFonts w:eastAsiaTheme="minorEastAsia" w:hint="eastAsia"/>
                            <w:color w:val="000000" w:themeColor="text1"/>
                          </w:rPr>
                          <w:t>A</w:t>
                        </w:r>
                        <w:r>
                          <w:rPr>
                            <w:rFonts w:eastAsiaTheme="minorEastAsia"/>
                            <w:color w:val="000000" w:themeColor="text1"/>
                          </w:rPr>
                          <w:t xml:space="preserve"> businessman in Country B</w:t>
                        </w:r>
                      </w:p>
                      <w:p w14:paraId="54372F96" w14:textId="77777777" w:rsidR="00383604" w:rsidRPr="001C2AE1" w:rsidRDefault="00383604" w:rsidP="000944B0">
                        <w:pPr>
                          <w:jc w:val="center"/>
                          <w:rPr>
                            <w:color w:val="000000" w:themeColor="text1"/>
                          </w:rPr>
                        </w:pPr>
                      </w:p>
                    </w:txbxContent>
                  </v:textbox>
                </v:rect>
                <v:shape id="Picture 47" o:spid="_x0000_s1035" type="#_x0000_t75" style="position:absolute;width:15297;height:1529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">
                  <v:imagedata r:id="rId13" o:title=""/>
                  <v:path arrowok="t"/>
                </v:shape>
                <w10:wrap anchorx="margin"/>
              </v:group>
            </w:pict>
          </mc:Fallback>
        </mc:AlternateContent>
      </w:r>
    </w:p>
    <w:p w14:paraId="6A232A27" w14:textId="3B87EACA" w:rsidR="000944B0" w:rsidRDefault="000944B0" w:rsidP="002B3060">
      <w:pPr>
        <w:spacing w:line="360" w:lineRule="auto"/>
        <w:rPr>
          <w:rFonts w:ascii="Times New Roman" w:eastAsia="新細明體" w:hAnsi="Times New Roman" w:cs="Times New Roman"/>
          <w:sz w:val="24"/>
          <w:szCs w:val="24"/>
          <w:u w:val="single"/>
          <w:lang w:eastAsia="zh-TW"/>
        </w:rPr>
      </w:pPr>
    </w:p>
    <w:p w14:paraId="68470FFC" w14:textId="2FD4B4DA" w:rsidR="000944B0" w:rsidRDefault="000944B0" w:rsidP="002B3060">
      <w:pPr>
        <w:spacing w:line="360" w:lineRule="auto"/>
        <w:rPr>
          <w:rFonts w:ascii="Times New Roman" w:eastAsia="新細明體" w:hAnsi="Times New Roman" w:cs="Times New Roman"/>
          <w:sz w:val="24"/>
          <w:szCs w:val="24"/>
          <w:u w:val="single"/>
          <w:lang w:eastAsia="zh-TW"/>
        </w:rPr>
      </w:pPr>
    </w:p>
    <w:p w14:paraId="0E2AC9DE" w14:textId="499AFED9" w:rsidR="000944B0" w:rsidRDefault="000944B0" w:rsidP="002B3060">
      <w:pPr>
        <w:spacing w:line="360" w:lineRule="auto"/>
        <w:rPr>
          <w:rFonts w:ascii="Times New Roman" w:eastAsia="新細明體" w:hAnsi="Times New Roman" w:cs="Times New Roman"/>
          <w:sz w:val="24"/>
          <w:szCs w:val="24"/>
          <w:u w:val="single"/>
          <w:lang w:eastAsia="zh-TW"/>
        </w:rPr>
      </w:pPr>
    </w:p>
    <w:p w14:paraId="5A2FB095" w14:textId="2DAFC787" w:rsidR="000944B0" w:rsidRDefault="000944B0" w:rsidP="002B3060">
      <w:pPr>
        <w:spacing w:line="360" w:lineRule="auto"/>
        <w:rPr>
          <w:rFonts w:ascii="Times New Roman" w:eastAsia="新細明體" w:hAnsi="Times New Roman" w:cs="Times New Roman"/>
          <w:sz w:val="24"/>
          <w:szCs w:val="24"/>
          <w:u w:val="single"/>
          <w:lang w:eastAsia="zh-TW"/>
        </w:rPr>
      </w:pPr>
    </w:p>
    <w:p w14:paraId="4B8659E3" w14:textId="24DDDD28" w:rsidR="000944B0" w:rsidRDefault="000944B0" w:rsidP="002B3060">
      <w:pPr>
        <w:spacing w:line="360" w:lineRule="auto"/>
        <w:rPr>
          <w:rFonts w:ascii="Times New Roman" w:eastAsia="新細明體" w:hAnsi="Times New Roman" w:cs="Times New Roman"/>
          <w:sz w:val="24"/>
          <w:szCs w:val="24"/>
          <w:u w:val="single"/>
          <w:lang w:eastAsia="zh-TW"/>
        </w:rPr>
      </w:pPr>
    </w:p>
    <w:p w14:paraId="6E7A0951" w14:textId="71A7FEE9" w:rsidR="000944B0" w:rsidRDefault="000944B0" w:rsidP="002B3060">
      <w:pPr>
        <w:spacing w:line="360" w:lineRule="auto"/>
        <w:rPr>
          <w:rFonts w:ascii="Times New Roman" w:eastAsia="新細明體" w:hAnsi="Times New Roman" w:cs="Times New Roman"/>
          <w:sz w:val="24"/>
          <w:szCs w:val="24"/>
          <w:u w:val="single"/>
          <w:lang w:eastAsia="zh-TW"/>
        </w:rPr>
      </w:pPr>
    </w:p>
    <w:p w14:paraId="54EB30FF" w14:textId="0199EB35" w:rsidR="000944B0" w:rsidRDefault="000944B0" w:rsidP="002B3060">
      <w:pPr>
        <w:spacing w:line="360" w:lineRule="auto"/>
        <w:rPr>
          <w:rFonts w:ascii="Times New Roman" w:eastAsia="新細明體" w:hAnsi="Times New Roman" w:cs="Times New Roman"/>
          <w:sz w:val="24"/>
          <w:szCs w:val="24"/>
          <w:u w:val="single"/>
          <w:lang w:eastAsia="zh-TW"/>
        </w:rPr>
      </w:pPr>
    </w:p>
    <w:p w14:paraId="08E10A41" w14:textId="631615F8" w:rsidR="000944B0" w:rsidRDefault="000944B0" w:rsidP="002B3060">
      <w:pPr>
        <w:spacing w:line="360" w:lineRule="auto"/>
        <w:rPr>
          <w:rFonts w:ascii="Times New Roman" w:eastAsia="新細明體" w:hAnsi="Times New Roman" w:cs="Times New Roman"/>
          <w:sz w:val="24"/>
          <w:szCs w:val="24"/>
          <w:u w:val="single"/>
          <w:lang w:eastAsia="zh-TW"/>
        </w:rPr>
      </w:pPr>
    </w:p>
    <w:p w14:paraId="6155B843" w14:textId="7B6278BA" w:rsidR="000944B0" w:rsidRDefault="000944B0" w:rsidP="002B3060">
      <w:pPr>
        <w:spacing w:line="360" w:lineRule="auto"/>
        <w:rPr>
          <w:rFonts w:ascii="Times New Roman" w:eastAsia="新細明體" w:hAnsi="Times New Roman" w:cs="Times New Roman"/>
          <w:sz w:val="24"/>
          <w:szCs w:val="24"/>
          <w:u w:val="single"/>
          <w:lang w:eastAsia="zh-TW"/>
        </w:rPr>
      </w:pPr>
    </w:p>
    <w:p w14:paraId="0BBE6558" w14:textId="0282A3CC" w:rsidR="000944B0" w:rsidRDefault="000944B0" w:rsidP="002B3060">
      <w:pPr>
        <w:spacing w:line="360" w:lineRule="auto"/>
        <w:rPr>
          <w:rFonts w:ascii="Times New Roman" w:eastAsia="新細明體" w:hAnsi="Times New Roman" w:cs="Times New Roman"/>
          <w:sz w:val="24"/>
          <w:szCs w:val="24"/>
          <w:u w:val="single"/>
          <w:lang w:eastAsia="zh-TW"/>
        </w:rPr>
      </w:pPr>
    </w:p>
    <w:p w14:paraId="68D288B9" w14:textId="5AE10AF9" w:rsidR="000944B0" w:rsidRDefault="000944B0" w:rsidP="002B3060">
      <w:pPr>
        <w:spacing w:line="360" w:lineRule="auto"/>
        <w:rPr>
          <w:rFonts w:ascii="Times New Roman" w:eastAsia="新細明體" w:hAnsi="Times New Roman" w:cs="Times New Roman"/>
          <w:sz w:val="24"/>
          <w:szCs w:val="24"/>
          <w:u w:val="single"/>
          <w:lang w:eastAsia="zh-TW"/>
        </w:rPr>
      </w:pPr>
    </w:p>
    <w:p w14:paraId="4AA2B124" w14:textId="37948082" w:rsidR="000944B0" w:rsidRDefault="003610CA" w:rsidP="002B3060">
      <w:pPr>
        <w:spacing w:line="360" w:lineRule="auto"/>
        <w:rPr>
          <w:rFonts w:ascii="Times New Roman" w:eastAsia="新細明體" w:hAnsi="Times New Roman" w:cs="Times New Roman"/>
          <w:sz w:val="24"/>
          <w:szCs w:val="24"/>
          <w:u w:val="single"/>
          <w:lang w:eastAsia="zh-TW"/>
        </w:rPr>
      </w:pPr>
      <w:r>
        <w:rPr>
          <w:rFonts w:asciiTheme="minorEastAsia" w:hAnsiTheme="minorEastAsia" w:cs="新細明體"/>
          <w:b/>
          <w:bCs/>
          <w:noProof/>
          <w:sz w:val="32"/>
          <w:szCs w:val="32"/>
        </w:rPr>
        <w:lastRenderedPageBreak/>
        <w:drawing>
          <wp:anchor distT="0" distB="0" distL="114300" distR="114300" simplePos="0" relativeHeight="251944960" behindDoc="0" locked="0" layoutInCell="1" allowOverlap="1" wp14:anchorId="5712C4A8" wp14:editId="060F3B2D">
            <wp:simplePos x="0" y="0"/>
            <wp:positionH relativeFrom="colum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9E4C2" w14:textId="78AEE4E4" w:rsidR="000944B0" w:rsidRDefault="000944B0" w:rsidP="002B3060">
      <w:pPr>
        <w:spacing w:line="360" w:lineRule="auto"/>
        <w:rPr>
          <w:rFonts w:ascii="Times New Roman" w:eastAsia="新細明體" w:hAnsi="Times New Roman" w:cs="Times New Roman"/>
          <w:sz w:val="24"/>
          <w:szCs w:val="24"/>
          <w:u w:val="single"/>
          <w:lang w:eastAsia="zh-TW"/>
        </w:rPr>
      </w:pPr>
    </w:p>
    <w:tbl>
      <w:tblPr>
        <w:tblW w:w="8364" w:type="dxa"/>
        <w:tblLayout w:type="fixed"/>
        <w:tblLook w:val="0600" w:firstRow="0" w:lastRow="0" w:firstColumn="0" w:lastColumn="0" w:noHBand="1" w:noVBand="1"/>
      </w:tblPr>
      <w:tblGrid>
        <w:gridCol w:w="8364"/>
      </w:tblGrid>
      <w:tr w:rsidR="006B089F" w:rsidRPr="00BF0FE8" w14:paraId="6F75C188" w14:textId="77777777" w:rsidTr="00BF0FE8">
        <w:tc>
          <w:tcPr>
            <w:tcW w:w="8364" w:type="dxa"/>
            <w:shd w:val="clear" w:color="auto" w:fill="auto"/>
            <w:tcMar>
              <w:top w:w="100" w:type="dxa"/>
              <w:left w:w="100" w:type="dxa"/>
              <w:bottom w:w="100" w:type="dxa"/>
              <w:right w:w="100" w:type="dxa"/>
            </w:tcMar>
          </w:tcPr>
          <w:p w14:paraId="72CCEC26" w14:textId="2B8591BB" w:rsidR="000944B0" w:rsidRPr="002508CC" w:rsidRDefault="003610CA" w:rsidP="00C86973">
            <w:pPr>
              <w:tabs>
                <w:tab w:val="left" w:pos="467"/>
              </w:tabs>
              <w:rPr>
                <w:rFonts w:ascii="Times New Roman" w:eastAsia="新細明體" w:hAnsi="Times New Roman" w:cs="Times New Roman"/>
                <w:b/>
                <w:sz w:val="28"/>
                <w:szCs w:val="28"/>
                <w:lang w:eastAsia="zh-TW"/>
              </w:rPr>
            </w:pPr>
            <w:r>
              <w:rPr>
                <w:rFonts w:ascii="Times New Roman" w:eastAsia="新細明體" w:hAnsi="Times New Roman" w:cs="Times New Roman"/>
                <w:b/>
                <w:sz w:val="28"/>
                <w:szCs w:val="28"/>
                <w:lang w:eastAsia="zh-TW"/>
              </w:rPr>
              <w:t>I.</w:t>
            </w:r>
            <w:r>
              <w:rPr>
                <w:rFonts w:ascii="Times New Roman" w:eastAsia="新細明體" w:hAnsi="Times New Roman" w:cs="Times New Roman"/>
                <w:b/>
                <w:sz w:val="28"/>
                <w:szCs w:val="28"/>
                <w:lang w:eastAsia="zh-TW"/>
              </w:rPr>
              <w:tab/>
            </w:r>
            <w:r w:rsidR="000944B0" w:rsidRPr="002508CC">
              <w:rPr>
                <w:rFonts w:ascii="Times New Roman" w:eastAsia="新細明體" w:hAnsi="Times New Roman" w:cs="Times New Roman"/>
                <w:b/>
                <w:sz w:val="28"/>
                <w:szCs w:val="28"/>
                <w:lang w:eastAsia="zh-TW"/>
              </w:rPr>
              <w:t>Different economic systems</w:t>
            </w:r>
          </w:p>
          <w:p w14:paraId="480C021C" w14:textId="5CFA7559" w:rsidR="000944B0" w:rsidRPr="002508CC" w:rsidRDefault="00DD50C3" w:rsidP="00C86973">
            <w:pPr>
              <w:pStyle w:val="a8"/>
              <w:widowControl w:val="0"/>
              <w:numPr>
                <w:ilvl w:val="0"/>
                <w:numId w:val="10"/>
              </w:numPr>
              <w:spacing w:line="276" w:lineRule="auto"/>
              <w:ind w:leftChars="0" w:left="467" w:hanging="467"/>
              <w:rPr>
                <w:rFonts w:ascii="Times New Roman" w:eastAsia="新細明體" w:hAnsi="Times New Roman" w:cs="Times New Roman"/>
                <w:b/>
                <w:kern w:val="2"/>
                <w:sz w:val="24"/>
                <w:szCs w:val="24"/>
                <w:lang w:eastAsia="zh-HK"/>
              </w:rPr>
            </w:pPr>
            <w:r>
              <w:rPr>
                <w:rFonts w:ascii="Times New Roman" w:eastAsia="新細明體" w:hAnsi="Times New Roman" w:cs="Times New Roman"/>
                <w:b/>
                <w:kern w:val="2"/>
                <w:sz w:val="24"/>
                <w:szCs w:val="24"/>
                <w:lang w:eastAsia="zh-HK"/>
              </w:rPr>
              <w:t>Planned economy (also called c</w:t>
            </w:r>
            <w:r w:rsidR="000944B0" w:rsidRPr="002508CC">
              <w:rPr>
                <w:rFonts w:ascii="Times New Roman" w:eastAsia="新細明體" w:hAnsi="Times New Roman" w:cs="Times New Roman"/>
                <w:b/>
                <w:kern w:val="2"/>
                <w:sz w:val="24"/>
                <w:szCs w:val="24"/>
                <w:lang w:eastAsia="zh-HK"/>
              </w:rPr>
              <w:t>ommand economy)</w:t>
            </w:r>
          </w:p>
          <w:p w14:paraId="0FB9B947" w14:textId="22441F58" w:rsidR="000944B0" w:rsidRPr="006B4389" w:rsidRDefault="00567C29" w:rsidP="00C86973">
            <w:pPr>
              <w:widowControl w:val="0"/>
              <w:ind w:leftChars="212" w:left="466"/>
              <w:jc w:val="both"/>
              <w:rPr>
                <w:rFonts w:ascii="Times New Roman" w:eastAsia="新細明體" w:hAnsi="Times New Roman" w:cs="Times New Roman"/>
                <w:kern w:val="2"/>
                <w:sz w:val="24"/>
                <w:szCs w:val="24"/>
                <w:lang w:eastAsia="zh-HK"/>
              </w:rPr>
            </w:pPr>
            <w:r>
              <w:rPr>
                <w:rFonts w:ascii="Times New Roman" w:eastAsia="新細明體" w:hAnsi="Times New Roman" w:cs="Times New Roman"/>
                <w:kern w:val="2"/>
                <w:sz w:val="24"/>
                <w:szCs w:val="24"/>
                <w:lang w:eastAsia="zh-HK"/>
              </w:rPr>
              <w:t>In a planned economy,</w:t>
            </w:r>
            <w:r w:rsidR="000944B0" w:rsidRPr="009D5AF9">
              <w:rPr>
                <w:rFonts w:ascii="Times New Roman" w:eastAsia="新細明體" w:hAnsi="Times New Roman" w:cs="Times New Roman"/>
                <w:kern w:val="2"/>
                <w:sz w:val="24"/>
                <w:szCs w:val="24"/>
                <w:lang w:eastAsia="zh-HK"/>
              </w:rPr>
              <w:t xml:space="preserve"> the government plans the production and economic development, and</w:t>
            </w:r>
            <w:r w:rsidR="000944B0" w:rsidRPr="002508CC">
              <w:rPr>
                <w:rFonts w:ascii="Times New Roman" w:eastAsia="新細明體" w:hAnsi="Times New Roman" w:cs="Times New Roman"/>
                <w:kern w:val="2"/>
                <w:sz w:val="24"/>
                <w:szCs w:val="24"/>
                <w:lang w:eastAsia="zh-HK"/>
              </w:rPr>
              <w:t xml:space="preserve"> </w:t>
            </w:r>
            <w:r w:rsidR="000944B0" w:rsidRPr="006B4389">
              <w:rPr>
                <w:rFonts w:ascii="Times New Roman" w:eastAsia="新細明體" w:hAnsi="Times New Roman" w:cs="Times New Roman"/>
                <w:kern w:val="2"/>
                <w:sz w:val="24"/>
                <w:szCs w:val="24"/>
                <w:lang w:eastAsia="zh-HK"/>
              </w:rPr>
              <w:t xml:space="preserve">decides on the allocation of resources and distribution of outputs. </w:t>
            </w:r>
          </w:p>
          <w:p w14:paraId="630588BF" w14:textId="77777777" w:rsidR="000944B0" w:rsidRPr="006B4389" w:rsidRDefault="000944B0" w:rsidP="00306851">
            <w:pPr>
              <w:widowControl w:val="0"/>
              <w:rPr>
                <w:rFonts w:ascii="Times New Roman" w:eastAsia="新細明體" w:hAnsi="Times New Roman" w:cs="Times New Roman"/>
                <w:kern w:val="2"/>
                <w:sz w:val="24"/>
                <w:szCs w:val="24"/>
                <w:lang w:eastAsia="zh-HK"/>
              </w:rPr>
            </w:pPr>
          </w:p>
          <w:p w14:paraId="665BEAD1" w14:textId="77777777" w:rsidR="000944B0" w:rsidRPr="002508CC" w:rsidRDefault="000944B0" w:rsidP="00C86973">
            <w:pPr>
              <w:pStyle w:val="a8"/>
              <w:widowControl w:val="0"/>
              <w:numPr>
                <w:ilvl w:val="0"/>
                <w:numId w:val="10"/>
              </w:numPr>
              <w:spacing w:line="276" w:lineRule="auto"/>
              <w:ind w:leftChars="0" w:left="467" w:hanging="467"/>
              <w:rPr>
                <w:rFonts w:ascii="Times New Roman" w:eastAsia="新細明體" w:hAnsi="Times New Roman" w:cs="Times New Roman"/>
                <w:b/>
                <w:sz w:val="24"/>
                <w:szCs w:val="24"/>
              </w:rPr>
            </w:pPr>
            <w:r w:rsidRPr="002508CC">
              <w:rPr>
                <w:rFonts w:ascii="Times New Roman" w:eastAsia="新細明體" w:hAnsi="Times New Roman" w:cs="Times New Roman"/>
                <w:b/>
                <w:sz w:val="24"/>
                <w:szCs w:val="24"/>
              </w:rPr>
              <w:t>Market economy</w:t>
            </w:r>
          </w:p>
          <w:p w14:paraId="6F4C2F30" w14:textId="3777EA96" w:rsidR="000944B0" w:rsidRPr="002508CC" w:rsidRDefault="00567C29" w:rsidP="00C86973">
            <w:pPr>
              <w:widowControl w:val="0"/>
              <w:ind w:leftChars="212" w:left="466"/>
              <w:jc w:val="both"/>
              <w:rPr>
                <w:rFonts w:ascii="Times New Roman" w:eastAsia="新細明體" w:hAnsi="Times New Roman" w:cs="Times New Roman"/>
                <w:kern w:val="2"/>
                <w:sz w:val="24"/>
                <w:szCs w:val="24"/>
                <w:lang w:eastAsia="zh-HK"/>
              </w:rPr>
            </w:pPr>
            <w:r w:rsidRPr="00567C29">
              <w:rPr>
                <w:rFonts w:ascii="Times New Roman" w:eastAsia="新細明體" w:hAnsi="Times New Roman" w:cs="Times New Roman"/>
                <w:kern w:val="2"/>
                <w:sz w:val="24"/>
                <w:szCs w:val="24"/>
                <w:lang w:eastAsia="zh-HK"/>
              </w:rPr>
              <w:t>Market economy is</w:t>
            </w:r>
            <w:r w:rsidR="00D95B38">
              <w:rPr>
                <w:rFonts w:ascii="Times New Roman" w:eastAsia="新細明體" w:hAnsi="Times New Roman" w:cs="Times New Roman"/>
                <w:kern w:val="2"/>
                <w:sz w:val="24"/>
                <w:szCs w:val="24"/>
                <w:lang w:eastAsia="zh-HK"/>
              </w:rPr>
              <w:t xml:space="preserve"> an economic system in which </w:t>
            </w:r>
            <w:r w:rsidR="000944B0" w:rsidRPr="00567C29">
              <w:rPr>
                <w:rFonts w:ascii="Times New Roman" w:eastAsia="新細明體" w:hAnsi="Times New Roman" w:cs="Times New Roman"/>
                <w:kern w:val="2"/>
                <w:sz w:val="24"/>
                <w:szCs w:val="24"/>
                <w:lang w:eastAsia="zh-HK"/>
              </w:rPr>
              <w:t xml:space="preserve">competition for profits </w:t>
            </w:r>
            <w:r w:rsidR="00D95B38">
              <w:rPr>
                <w:rFonts w:ascii="Times New Roman" w:eastAsia="新細明體" w:hAnsi="Times New Roman" w:cs="Times New Roman"/>
                <w:kern w:val="2"/>
                <w:sz w:val="24"/>
                <w:szCs w:val="24"/>
                <w:lang w:eastAsia="zh-HK"/>
              </w:rPr>
              <w:t xml:space="preserve">serves </w:t>
            </w:r>
            <w:r w:rsidR="000944B0" w:rsidRPr="00567C29">
              <w:rPr>
                <w:rFonts w:ascii="Times New Roman" w:eastAsia="新細明體" w:hAnsi="Times New Roman" w:cs="Times New Roman"/>
                <w:kern w:val="2"/>
                <w:sz w:val="24"/>
                <w:szCs w:val="24"/>
                <w:lang w:eastAsia="zh-HK"/>
              </w:rPr>
              <w:t>as the driving force</w:t>
            </w:r>
            <w:r w:rsidR="000F59B0">
              <w:rPr>
                <w:rFonts w:ascii="Times New Roman" w:eastAsia="新細明體" w:hAnsi="Times New Roman" w:cs="Times New Roman"/>
                <w:kern w:val="2"/>
                <w:sz w:val="24"/>
                <w:szCs w:val="24"/>
                <w:lang w:eastAsia="zh-HK"/>
              </w:rPr>
              <w:t>. In market economy,</w:t>
            </w:r>
            <w:r w:rsidR="00D95B38">
              <w:rPr>
                <w:rFonts w:ascii="Times New Roman" w:eastAsia="新細明體" w:hAnsi="Times New Roman" w:cs="Times New Roman"/>
                <w:kern w:val="2"/>
                <w:sz w:val="24"/>
                <w:szCs w:val="24"/>
                <w:lang w:eastAsia="zh-HK"/>
              </w:rPr>
              <w:t xml:space="preserve"> </w:t>
            </w:r>
            <w:r w:rsidR="000944B0" w:rsidRPr="002508CC">
              <w:rPr>
                <w:rFonts w:ascii="Times New Roman" w:eastAsia="新細明體" w:hAnsi="Times New Roman" w:cs="Times New Roman"/>
                <w:kern w:val="2"/>
                <w:sz w:val="24"/>
                <w:szCs w:val="24"/>
                <w:lang w:eastAsia="zh-HK"/>
              </w:rPr>
              <w:t xml:space="preserve">the balance between supply and demand of a commodity </w:t>
            </w:r>
            <w:r w:rsidR="000F59B0">
              <w:rPr>
                <w:rFonts w:ascii="Times New Roman" w:eastAsia="新細明體" w:hAnsi="Times New Roman" w:cs="Times New Roman"/>
                <w:kern w:val="2"/>
                <w:sz w:val="24"/>
                <w:szCs w:val="24"/>
                <w:lang w:eastAsia="zh-HK"/>
              </w:rPr>
              <w:t xml:space="preserve">is automatically adjusted </w:t>
            </w:r>
            <w:r w:rsidR="000944B0" w:rsidRPr="002508CC">
              <w:rPr>
                <w:rFonts w:ascii="Times New Roman" w:eastAsia="新細明體" w:hAnsi="Times New Roman" w:cs="Times New Roman"/>
                <w:kern w:val="2"/>
                <w:sz w:val="24"/>
                <w:szCs w:val="24"/>
                <w:lang w:eastAsia="zh-HK"/>
              </w:rPr>
              <w:t>through the free</w:t>
            </w:r>
            <w:r w:rsidR="00D95B38">
              <w:rPr>
                <w:rFonts w:ascii="Times New Roman" w:eastAsia="新細明體" w:hAnsi="Times New Roman" w:cs="Times New Roman"/>
                <w:kern w:val="2"/>
                <w:sz w:val="24"/>
                <w:szCs w:val="24"/>
                <w:lang w:eastAsia="zh-HK"/>
              </w:rPr>
              <w:t xml:space="preserve"> market mechanism, and </w:t>
            </w:r>
            <w:r w:rsidR="000944B0" w:rsidRPr="002508CC">
              <w:rPr>
                <w:rFonts w:ascii="Times New Roman" w:eastAsia="新細明體" w:hAnsi="Times New Roman" w:cs="Times New Roman"/>
                <w:kern w:val="2"/>
                <w:sz w:val="24"/>
                <w:szCs w:val="24"/>
                <w:lang w:eastAsia="zh-HK"/>
              </w:rPr>
              <w:t xml:space="preserve">social resources </w:t>
            </w:r>
            <w:r w:rsidR="000F59B0">
              <w:rPr>
                <w:rFonts w:ascii="Times New Roman" w:eastAsia="新細明體" w:hAnsi="Times New Roman" w:cs="Times New Roman"/>
                <w:kern w:val="2"/>
                <w:sz w:val="24"/>
                <w:szCs w:val="24"/>
                <w:lang w:eastAsia="zh-HK"/>
              </w:rPr>
              <w:t xml:space="preserve">are allocated </w:t>
            </w:r>
            <w:r w:rsidR="000944B0" w:rsidRPr="002508CC">
              <w:rPr>
                <w:rFonts w:ascii="Times New Roman" w:eastAsia="新細明體" w:hAnsi="Times New Roman" w:cs="Times New Roman"/>
                <w:kern w:val="2"/>
                <w:sz w:val="24"/>
                <w:szCs w:val="24"/>
                <w:lang w:eastAsia="zh-HK"/>
              </w:rPr>
              <w:t xml:space="preserve">through this mechanism. For example, when the demand for a specific product increases, its price will go up and the producer will increase the output accordingly in order to </w:t>
            </w:r>
            <w:r w:rsidR="00331D0C">
              <w:rPr>
                <w:rFonts w:ascii="Times New Roman" w:eastAsia="新細明體" w:hAnsi="Times New Roman" w:cs="Times New Roman"/>
                <w:kern w:val="2"/>
                <w:sz w:val="24"/>
                <w:szCs w:val="24"/>
                <w:lang w:eastAsia="zh-HK"/>
              </w:rPr>
              <w:t>make more</w:t>
            </w:r>
            <w:r w:rsidR="000944B0" w:rsidRPr="002508CC">
              <w:rPr>
                <w:rFonts w:ascii="Times New Roman" w:eastAsia="新細明體" w:hAnsi="Times New Roman" w:cs="Times New Roman"/>
                <w:kern w:val="2"/>
                <w:sz w:val="24"/>
                <w:szCs w:val="24"/>
                <w:lang w:eastAsia="zh-HK"/>
              </w:rPr>
              <w:t xml:space="preserve"> profit.</w:t>
            </w:r>
          </w:p>
          <w:p w14:paraId="58BB276B" w14:textId="77777777" w:rsidR="000944B0" w:rsidRPr="002508CC" w:rsidRDefault="000944B0" w:rsidP="00306851">
            <w:pPr>
              <w:pStyle w:val="a8"/>
              <w:widowControl w:val="0"/>
              <w:spacing w:line="276" w:lineRule="auto"/>
              <w:ind w:leftChars="0" w:left="360"/>
              <w:rPr>
                <w:rFonts w:ascii="Times New Roman" w:eastAsia="新細明體" w:hAnsi="Times New Roman" w:cs="Times New Roman"/>
                <w:b/>
                <w:sz w:val="24"/>
                <w:szCs w:val="24"/>
              </w:rPr>
            </w:pPr>
          </w:p>
          <w:p w14:paraId="1EE40BC4" w14:textId="77777777" w:rsidR="000944B0" w:rsidRPr="002508CC" w:rsidRDefault="000944B0" w:rsidP="00C86973">
            <w:pPr>
              <w:pStyle w:val="a8"/>
              <w:widowControl w:val="0"/>
              <w:numPr>
                <w:ilvl w:val="0"/>
                <w:numId w:val="10"/>
              </w:numPr>
              <w:spacing w:line="276" w:lineRule="auto"/>
              <w:ind w:leftChars="0" w:left="467" w:hanging="467"/>
              <w:rPr>
                <w:rFonts w:ascii="Times New Roman" w:eastAsia="新細明體" w:hAnsi="Times New Roman" w:cs="Times New Roman"/>
                <w:b/>
                <w:sz w:val="24"/>
                <w:szCs w:val="24"/>
              </w:rPr>
            </w:pPr>
            <w:r w:rsidRPr="002508CC">
              <w:rPr>
                <w:rFonts w:ascii="Times New Roman" w:eastAsia="新細明體" w:hAnsi="Times New Roman" w:cs="Times New Roman"/>
                <w:b/>
                <w:sz w:val="24"/>
                <w:szCs w:val="24"/>
              </w:rPr>
              <w:t>Mixed economy</w:t>
            </w:r>
          </w:p>
          <w:p w14:paraId="2DA41427" w14:textId="4BCA6BAF" w:rsidR="000944B0" w:rsidRDefault="000944B0" w:rsidP="00C86973">
            <w:pPr>
              <w:widowControl w:val="0"/>
              <w:ind w:leftChars="212" w:left="466"/>
              <w:jc w:val="both"/>
              <w:rPr>
                <w:rFonts w:ascii="Times New Roman" w:eastAsia="新細明體" w:hAnsi="Times New Roman" w:cs="Times New Roman"/>
                <w:kern w:val="2"/>
                <w:sz w:val="24"/>
                <w:szCs w:val="24"/>
                <w:lang w:eastAsia="zh-HK"/>
              </w:rPr>
            </w:pPr>
            <w:r w:rsidRPr="002508CC">
              <w:rPr>
                <w:rFonts w:ascii="Times New Roman" w:eastAsia="新細明體" w:hAnsi="Times New Roman" w:cs="Times New Roman"/>
                <w:kern w:val="2"/>
                <w:sz w:val="24"/>
                <w:szCs w:val="24"/>
                <w:lang w:eastAsia="zh-HK"/>
              </w:rPr>
              <w:t xml:space="preserve">It is difficult to find </w:t>
            </w:r>
            <w:r w:rsidR="000F59B0">
              <w:rPr>
                <w:rFonts w:ascii="Times New Roman" w:eastAsia="新細明體" w:hAnsi="Times New Roman" w:cs="Times New Roman"/>
                <w:kern w:val="2"/>
                <w:sz w:val="24"/>
                <w:szCs w:val="24"/>
                <w:lang w:eastAsia="zh-HK"/>
              </w:rPr>
              <w:t xml:space="preserve">a </w:t>
            </w:r>
            <w:r w:rsidRPr="002508CC">
              <w:rPr>
                <w:rFonts w:ascii="Times New Roman" w:eastAsia="新細明體" w:hAnsi="Times New Roman" w:cs="Times New Roman"/>
                <w:kern w:val="2"/>
                <w:sz w:val="24"/>
                <w:szCs w:val="24"/>
                <w:lang w:eastAsia="zh-HK"/>
              </w:rPr>
              <w:t xml:space="preserve">pure planned economy or </w:t>
            </w:r>
            <w:r w:rsidR="000F59B0">
              <w:rPr>
                <w:rFonts w:ascii="Times New Roman" w:eastAsia="新細明體" w:hAnsi="Times New Roman" w:cs="Times New Roman"/>
                <w:kern w:val="2"/>
                <w:sz w:val="24"/>
                <w:szCs w:val="24"/>
                <w:lang w:eastAsia="zh-HK"/>
              </w:rPr>
              <w:t xml:space="preserve">a </w:t>
            </w:r>
            <w:r w:rsidRPr="002508CC">
              <w:rPr>
                <w:rFonts w:ascii="Times New Roman" w:eastAsia="新細明體" w:hAnsi="Times New Roman" w:cs="Times New Roman"/>
                <w:kern w:val="2"/>
                <w:sz w:val="24"/>
                <w:szCs w:val="24"/>
                <w:lang w:eastAsia="zh-HK"/>
              </w:rPr>
              <w:t xml:space="preserve">pure market economy in the real world. In reality, </w:t>
            </w:r>
            <w:r w:rsidR="00044A08">
              <w:rPr>
                <w:rFonts w:ascii="Times New Roman" w:eastAsia="新細明體" w:hAnsi="Times New Roman" w:cs="Times New Roman"/>
                <w:kern w:val="2"/>
                <w:sz w:val="24"/>
                <w:szCs w:val="24"/>
                <w:lang w:eastAsia="zh-HK"/>
              </w:rPr>
              <w:t xml:space="preserve">the </w:t>
            </w:r>
            <w:r w:rsidRPr="002508CC">
              <w:rPr>
                <w:rFonts w:ascii="Times New Roman" w:eastAsia="新細明體" w:hAnsi="Times New Roman" w:cs="Times New Roman"/>
                <w:kern w:val="2"/>
                <w:sz w:val="24"/>
                <w:szCs w:val="24"/>
                <w:lang w:eastAsia="zh-HK"/>
              </w:rPr>
              <w:t>market mechanism is adopted by most economies to</w:t>
            </w:r>
            <w:r w:rsidR="000F59B0">
              <w:rPr>
                <w:rFonts w:ascii="Times New Roman" w:eastAsia="新細明體" w:hAnsi="Times New Roman" w:cs="Times New Roman"/>
                <w:kern w:val="2"/>
                <w:sz w:val="24"/>
                <w:szCs w:val="24"/>
                <w:lang w:eastAsia="zh-HK"/>
              </w:rPr>
              <w:t xml:space="preserve"> </w:t>
            </w:r>
            <w:r w:rsidR="00331D0C">
              <w:rPr>
                <w:rFonts w:ascii="Times New Roman" w:eastAsia="新細明體" w:hAnsi="Times New Roman" w:cs="Times New Roman"/>
                <w:kern w:val="2"/>
                <w:sz w:val="24"/>
                <w:szCs w:val="24"/>
                <w:lang w:eastAsia="zh-HK"/>
              </w:rPr>
              <w:t>allocate resources</w:t>
            </w:r>
            <w:r w:rsidRPr="002508CC">
              <w:rPr>
                <w:rFonts w:ascii="Times New Roman" w:eastAsia="新細明體" w:hAnsi="Times New Roman" w:cs="Times New Roman"/>
                <w:kern w:val="2"/>
                <w:sz w:val="24"/>
                <w:szCs w:val="24"/>
                <w:lang w:eastAsia="zh-HK"/>
              </w:rPr>
              <w:t xml:space="preserve">. However, </w:t>
            </w:r>
            <w:r w:rsidR="00044A08">
              <w:rPr>
                <w:rFonts w:ascii="Times New Roman" w:eastAsia="新細明體" w:hAnsi="Times New Roman" w:cs="Times New Roman"/>
                <w:kern w:val="2"/>
                <w:sz w:val="24"/>
                <w:szCs w:val="24"/>
                <w:lang w:eastAsia="zh-HK"/>
              </w:rPr>
              <w:t xml:space="preserve">the </w:t>
            </w:r>
            <w:r w:rsidRPr="002508CC">
              <w:rPr>
                <w:rFonts w:ascii="Times New Roman" w:eastAsia="新細明體" w:hAnsi="Times New Roman" w:cs="Times New Roman"/>
                <w:kern w:val="2"/>
                <w:sz w:val="24"/>
                <w:szCs w:val="24"/>
                <w:lang w:eastAsia="zh-HK"/>
              </w:rPr>
              <w:t xml:space="preserve">government </w:t>
            </w:r>
            <w:r w:rsidR="00306851">
              <w:rPr>
                <w:rFonts w:ascii="Times New Roman" w:eastAsia="新細明體" w:hAnsi="Times New Roman" w:cs="Times New Roman"/>
                <w:kern w:val="2"/>
                <w:sz w:val="24"/>
                <w:szCs w:val="24"/>
                <w:lang w:eastAsia="zh-HK"/>
              </w:rPr>
              <w:t xml:space="preserve">also allocataes resources in certain areas </w:t>
            </w:r>
            <w:r w:rsidRPr="002508CC">
              <w:rPr>
                <w:rFonts w:ascii="Times New Roman" w:eastAsia="新細明體" w:hAnsi="Times New Roman" w:cs="Times New Roman"/>
                <w:kern w:val="2"/>
                <w:sz w:val="24"/>
                <w:szCs w:val="24"/>
                <w:lang w:eastAsia="zh-HK"/>
              </w:rPr>
              <w:t xml:space="preserve">through </w:t>
            </w:r>
            <w:r w:rsidR="00306851">
              <w:rPr>
                <w:rFonts w:ascii="Times New Roman" w:eastAsia="新細明體" w:hAnsi="Times New Roman" w:cs="Times New Roman"/>
                <w:kern w:val="2"/>
                <w:sz w:val="24"/>
                <w:szCs w:val="24"/>
                <w:lang w:eastAsia="zh-HK"/>
              </w:rPr>
              <w:t xml:space="preserve">different </w:t>
            </w:r>
            <w:r w:rsidRPr="002508CC">
              <w:rPr>
                <w:rFonts w:ascii="Times New Roman" w:eastAsia="新細明體" w:hAnsi="Times New Roman" w:cs="Times New Roman"/>
                <w:kern w:val="2"/>
                <w:sz w:val="24"/>
                <w:szCs w:val="24"/>
                <w:lang w:eastAsia="zh-HK"/>
              </w:rPr>
              <w:t xml:space="preserve">commands or policies. This is </w:t>
            </w:r>
            <w:r w:rsidR="00567C29">
              <w:rPr>
                <w:rFonts w:ascii="Times New Roman" w:eastAsia="新細明體" w:hAnsi="Times New Roman" w:cs="Times New Roman"/>
                <w:kern w:val="2"/>
                <w:sz w:val="24"/>
                <w:szCs w:val="24"/>
                <w:lang w:eastAsia="zh-HK"/>
              </w:rPr>
              <w:t>known as a</w:t>
            </w:r>
            <w:r w:rsidRPr="002508CC">
              <w:rPr>
                <w:rFonts w:ascii="Times New Roman" w:eastAsia="新細明體" w:hAnsi="Times New Roman" w:cs="Times New Roman"/>
                <w:kern w:val="2"/>
                <w:sz w:val="24"/>
                <w:szCs w:val="24"/>
                <w:lang w:eastAsia="zh-HK"/>
              </w:rPr>
              <w:t xml:space="preserve"> mixed economy. For example, in Hong Kong, citizens are free to choose their occupations, and employers are also free to </w:t>
            </w:r>
            <w:r w:rsidR="006D263F">
              <w:rPr>
                <w:rFonts w:ascii="Times New Roman" w:eastAsia="新細明體" w:hAnsi="Times New Roman" w:cs="Times New Roman"/>
                <w:kern w:val="2"/>
                <w:sz w:val="24"/>
                <w:szCs w:val="24"/>
                <w:lang w:eastAsia="zh-HK"/>
              </w:rPr>
              <w:t xml:space="preserve">recruit </w:t>
            </w:r>
            <w:r w:rsidRPr="002508CC">
              <w:rPr>
                <w:rFonts w:ascii="Times New Roman" w:eastAsia="新細明體" w:hAnsi="Times New Roman" w:cs="Times New Roman"/>
                <w:kern w:val="2"/>
                <w:sz w:val="24"/>
                <w:szCs w:val="24"/>
                <w:lang w:eastAsia="zh-HK"/>
              </w:rPr>
              <w:t>employees. Wages in many industries are freely set by the market, while the government implements a statutory minimum wage to provide wage protection for low-wage workers.</w:t>
            </w:r>
          </w:p>
          <w:p w14:paraId="4B818DDF" w14:textId="748D1672"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63A2FCC3" w14:textId="7402FBD1"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r w:rsidRPr="002508CC">
              <w:rPr>
                <w:rFonts w:ascii="Times New Roman" w:hAnsi="Times New Roman" w:cs="Times New Roman"/>
                <w:bCs/>
                <w:noProof/>
                <w:sz w:val="28"/>
                <w:szCs w:val="28"/>
              </w:rPr>
              <mc:AlternateContent>
                <mc:Choice Requires="wps">
                  <w:drawing>
                    <wp:anchor distT="0" distB="0" distL="114300" distR="114300" simplePos="0" relativeHeight="251932672" behindDoc="0" locked="0" layoutInCell="1" allowOverlap="1" wp14:anchorId="31837BA9" wp14:editId="750831C0">
                      <wp:simplePos x="0" y="0"/>
                      <wp:positionH relativeFrom="column">
                        <wp:posOffset>-38100</wp:posOffset>
                      </wp:positionH>
                      <wp:positionV relativeFrom="paragraph">
                        <wp:posOffset>77470</wp:posOffset>
                      </wp:positionV>
                      <wp:extent cx="5275943" cy="1318438"/>
                      <wp:effectExtent l="19050" t="19050" r="20320" b="15240"/>
                      <wp:wrapNone/>
                      <wp:docPr id="21" name="圓角矩形 253"/>
                      <wp:cNvGraphicFramePr/>
                      <a:graphic xmlns:a="http://schemas.openxmlformats.org/drawingml/2006/main">
                        <a:graphicData uri="http://schemas.microsoft.com/office/word/2010/wordprocessingShape">
                          <wps:wsp>
                            <wps:cNvSpPr/>
                            <wps:spPr>
                              <a:xfrm>
                                <a:off x="0" y="0"/>
                                <a:ext cx="5275943" cy="1318438"/>
                              </a:xfrm>
                              <a:prstGeom prst="roundRect">
                                <a:avLst/>
                              </a:prstGeom>
                              <a:solidFill>
                                <a:sysClr val="window" lastClr="FFFFFF"/>
                              </a:solidFill>
                              <a:ln w="28575" cap="flat" cmpd="sng" algn="ctr">
                                <a:solidFill>
                                  <a:srgbClr val="4472C4">
                                    <a:shade val="50000"/>
                                  </a:srgbClr>
                                </a:solidFill>
                                <a:prstDash val="dashDot"/>
                                <a:miter lim="800000"/>
                              </a:ln>
                              <a:effectLst/>
                            </wps:spPr>
                            <wps:txbx>
                              <w:txbxContent>
                                <w:p w14:paraId="576F01FE" w14:textId="77777777" w:rsidR="00383604" w:rsidRPr="00306851" w:rsidRDefault="00383604" w:rsidP="000944B0">
                                  <w:pPr>
                                    <w:pStyle w:val="Default"/>
                                    <w:spacing w:line="360" w:lineRule="auto"/>
                                    <w:rPr>
                                      <w:rFonts w:hAnsi="新細明體" w:cstheme="minorHAnsi"/>
                                      <w:b/>
                                      <w:bCs/>
                                      <w:color w:val="000000" w:themeColor="text1"/>
                                      <w:lang w:eastAsia="zh-HK"/>
                                    </w:rPr>
                                  </w:pPr>
                                  <w:r w:rsidRPr="00306851">
                                    <w:rPr>
                                      <w:rFonts w:hAnsi="新細明體" w:cstheme="minorHAnsi"/>
                                      <w:b/>
                                      <w:bCs/>
                                      <w:color w:val="000000" w:themeColor="text1"/>
                                      <w:lang w:eastAsia="zh-HK"/>
                                    </w:rPr>
                                    <w:t>Think about it:</w:t>
                                  </w:r>
                                </w:p>
                                <w:p w14:paraId="58AC5F2A" w14:textId="77777777" w:rsidR="00383604" w:rsidRDefault="00383604" w:rsidP="000944B0">
                                  <w:pPr>
                                    <w:pStyle w:val="Default"/>
                                    <w:spacing w:line="360" w:lineRule="auto"/>
                                    <w:rPr>
                                      <w:rFonts w:hAnsi="新細明體" w:cstheme="minorHAnsi"/>
                                      <w:color w:val="000000" w:themeColor="text1"/>
                                      <w:lang w:eastAsia="zh-HK"/>
                                    </w:rPr>
                                  </w:pPr>
                                  <w:r w:rsidRPr="0060782F">
                                    <w:rPr>
                                      <w:rFonts w:hAnsi="新細明體" w:cstheme="minorHAnsi"/>
                                      <w:color w:val="000000" w:themeColor="text1"/>
                                      <w:lang w:eastAsia="zh-HK"/>
                                    </w:rPr>
                                    <w:t>Can you</w:t>
                                  </w:r>
                                  <w:r>
                                    <w:rPr>
                                      <w:rFonts w:hAnsi="新細明體" w:cstheme="minorHAnsi"/>
                                      <w:color w:val="000000" w:themeColor="text1"/>
                                      <w:lang w:eastAsia="zh-HK"/>
                                    </w:rPr>
                                    <w:t xml:space="preserve"> identify</w:t>
                                  </w:r>
                                  <w:r w:rsidRPr="0060782F">
                                    <w:rPr>
                                      <w:rFonts w:hAnsi="新細明體" w:cstheme="minorHAnsi"/>
                                      <w:color w:val="000000" w:themeColor="text1"/>
                                      <w:lang w:eastAsia="zh-HK"/>
                                    </w:rPr>
                                    <w:t xml:space="preserve"> which economic system </w:t>
                                  </w:r>
                                  <w:r>
                                    <w:rPr>
                                      <w:rFonts w:hAnsi="新細明體" w:cstheme="minorHAnsi"/>
                                      <w:color w:val="000000" w:themeColor="text1"/>
                                      <w:lang w:eastAsia="zh-HK"/>
                                    </w:rPr>
                                    <w:t>C</w:t>
                                  </w:r>
                                  <w:r w:rsidRPr="0060782F">
                                    <w:rPr>
                                      <w:rFonts w:hAnsi="新細明體" w:cstheme="minorHAnsi"/>
                                      <w:color w:val="000000" w:themeColor="text1"/>
                                      <w:lang w:eastAsia="zh-HK"/>
                                    </w:rPr>
                                    <w:t xml:space="preserve">ountry A and </w:t>
                                  </w:r>
                                  <w:r>
                                    <w:rPr>
                                      <w:rFonts w:hAnsi="新細明體" w:cstheme="minorHAnsi"/>
                                      <w:color w:val="000000" w:themeColor="text1"/>
                                      <w:lang w:eastAsia="zh-HK"/>
                                    </w:rPr>
                                    <w:t>C</w:t>
                                  </w:r>
                                  <w:r w:rsidRPr="0060782F">
                                    <w:rPr>
                                      <w:rFonts w:hAnsi="新細明體" w:cstheme="minorHAnsi"/>
                                      <w:color w:val="000000" w:themeColor="text1"/>
                                      <w:lang w:eastAsia="zh-HK"/>
                                    </w:rPr>
                                    <w:t xml:space="preserve">ountry B </w:t>
                                  </w:r>
                                  <w:r>
                                    <w:rPr>
                                      <w:rFonts w:hAnsi="新細明體" w:cstheme="minorHAnsi"/>
                                      <w:color w:val="000000" w:themeColor="text1"/>
                                      <w:lang w:eastAsia="zh-HK"/>
                                    </w:rPr>
                                    <w:t>belong to in the Lead-in</w:t>
                                  </w:r>
                                  <w:r w:rsidRPr="0060782F">
                                    <w:rPr>
                                      <w:rFonts w:hAnsi="新細明體" w:cstheme="minorHAnsi"/>
                                      <w:color w:val="000000" w:themeColor="text1"/>
                                      <w:lang w:eastAsia="zh-HK"/>
                                    </w:rPr>
                                    <w:t xml:space="preserve"> activity?</w:t>
                                  </w:r>
                                </w:p>
                                <w:p w14:paraId="67CBABB1" w14:textId="77777777" w:rsidR="00383604" w:rsidRPr="0060782F" w:rsidRDefault="00383604" w:rsidP="000944B0">
                                  <w:pPr>
                                    <w:pStyle w:val="Default"/>
                                    <w:spacing w:line="360" w:lineRule="auto"/>
                                    <w:rPr>
                                      <w:rFonts w:asciiTheme="minorEastAsia" w:hAnsiTheme="minorEastAsia"/>
                                      <w:b/>
                                      <w:bCs/>
                                      <w:color w:val="FF0000"/>
                                    </w:rPr>
                                  </w:pPr>
                                  <w:r w:rsidRPr="0060782F">
                                    <w:rPr>
                                      <w:rFonts w:hAnsi="新細明體" w:cstheme="minorHAnsi"/>
                                      <w:color w:val="FF0000"/>
                                      <w:lang w:eastAsia="zh-HK"/>
                                    </w:rPr>
                                    <w:t>(Country A is a planned economy; country B is a market economy.)</w:t>
                                  </w:r>
                                </w:p>
                                <w:p w14:paraId="0B86928D" w14:textId="77777777" w:rsidR="00383604" w:rsidRPr="00835769" w:rsidRDefault="00383604" w:rsidP="000944B0">
                                  <w:pPr>
                                    <w:spacing w:line="0" w:lineRule="atLeast"/>
                                    <w:rPr>
                                      <w:rFonts w:ascii="新細明體" w:eastAsia="新細明體" w:hAnsi="新細明體" w:cstheme="minorHAnsi"/>
                                      <w:color w:val="000000" w:themeColor="text1"/>
                                      <w:highlight w:val="yellow"/>
                                      <w:lang w:eastAsia="zh-HK"/>
                                    </w:rPr>
                                  </w:pPr>
                                </w:p>
                                <w:p w14:paraId="44B0D841" w14:textId="77777777" w:rsidR="00383604" w:rsidRPr="00835769" w:rsidRDefault="00383604" w:rsidP="000944B0">
                                  <w:pPr>
                                    <w:spacing w:line="0" w:lineRule="atLeast"/>
                                    <w:rPr>
                                      <w:rFonts w:ascii="新細明體" w:eastAsia="新細明體" w:hAnsi="新細明體" w:cstheme="minorHAnsi"/>
                                      <w:color w:val="000000" w:themeColor="text1"/>
                                      <w:szCs w:val="24"/>
                                      <w:highlight w:val="yellow"/>
                                      <w:lang w:eastAsia="zh-HK"/>
                                    </w:rPr>
                                  </w:pPr>
                                </w:p>
                                <w:p w14:paraId="4F6515D2" w14:textId="77777777" w:rsidR="00383604" w:rsidRPr="00654B4E" w:rsidRDefault="00383604" w:rsidP="000944B0">
                                  <w:pPr>
                                    <w:spacing w:line="0" w:lineRule="atLeas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37BA9" id="圓角矩形 253" o:spid="_x0000_s1036" style="position:absolute;left:0;text-align:left;margin-left:-3pt;margin-top:6.1pt;width:415.45pt;height:103.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" fillcolor="window" strokecolor="#2f528f" strokeweight="2.25pt">
                      <v:stroke dashstyle="dashDot" joinstyle="miter"/>
                      <v:textbox>
                        <w:txbxContent>
                          <w:p w14:paraId="576F01FE" w14:textId="77777777" w:rsidR="00383604" w:rsidRPr="00306851" w:rsidRDefault="00383604" w:rsidP="000944B0">
                            <w:pPr>
                              <w:pStyle w:val="Default"/>
                              <w:spacing w:line="360" w:lineRule="auto"/>
                              <w:rPr>
                                <w:rFonts w:hAnsi="PMingLiU" w:cstheme="minorHAnsi"/>
                                <w:b/>
                                <w:bCs/>
                                <w:color w:val="000000" w:themeColor="text1"/>
                                <w:lang w:eastAsia="zh-HK"/>
                              </w:rPr>
                            </w:pPr>
                            <w:r w:rsidRPr="00306851">
                              <w:rPr>
                                <w:rFonts w:hAnsi="PMingLiU" w:cstheme="minorHAnsi"/>
                                <w:b/>
                                <w:bCs/>
                                <w:color w:val="000000" w:themeColor="text1"/>
                                <w:lang w:eastAsia="zh-HK"/>
                              </w:rPr>
                              <w:t>Think about it:</w:t>
                            </w:r>
                          </w:p>
                          <w:p w14:paraId="58AC5F2A" w14:textId="77777777" w:rsidR="00383604" w:rsidRDefault="00383604" w:rsidP="000944B0">
                            <w:pPr>
                              <w:pStyle w:val="Default"/>
                              <w:spacing w:line="360" w:lineRule="auto"/>
                              <w:rPr>
                                <w:rFonts w:hAnsi="PMingLiU" w:cstheme="minorHAnsi"/>
                                <w:color w:val="000000" w:themeColor="text1"/>
                                <w:lang w:eastAsia="zh-HK"/>
                              </w:rPr>
                            </w:pPr>
                            <w:r w:rsidRPr="0060782F">
                              <w:rPr>
                                <w:rFonts w:hAnsi="PMingLiU" w:cstheme="minorHAnsi"/>
                                <w:color w:val="000000" w:themeColor="text1"/>
                                <w:lang w:eastAsia="zh-HK"/>
                              </w:rPr>
                              <w:t>Can you</w:t>
                            </w:r>
                            <w:r>
                              <w:rPr>
                                <w:rFonts w:hAnsi="PMingLiU" w:cstheme="minorHAnsi"/>
                                <w:color w:val="000000" w:themeColor="text1"/>
                                <w:lang w:eastAsia="zh-HK"/>
                              </w:rPr>
                              <w:t xml:space="preserve"> identify</w:t>
                            </w:r>
                            <w:r w:rsidRPr="0060782F">
                              <w:rPr>
                                <w:rFonts w:hAnsi="PMingLiU" w:cstheme="minorHAnsi"/>
                                <w:color w:val="000000" w:themeColor="text1"/>
                                <w:lang w:eastAsia="zh-HK"/>
                              </w:rPr>
                              <w:t xml:space="preserve"> which economic system </w:t>
                            </w:r>
                            <w:r>
                              <w:rPr>
                                <w:rFonts w:hAnsi="PMingLiU" w:cstheme="minorHAnsi"/>
                                <w:color w:val="000000" w:themeColor="text1"/>
                                <w:lang w:eastAsia="zh-HK"/>
                              </w:rPr>
                              <w:t>C</w:t>
                            </w:r>
                            <w:r w:rsidRPr="0060782F">
                              <w:rPr>
                                <w:rFonts w:hAnsi="PMingLiU" w:cstheme="minorHAnsi"/>
                                <w:color w:val="000000" w:themeColor="text1"/>
                                <w:lang w:eastAsia="zh-HK"/>
                              </w:rPr>
                              <w:t xml:space="preserve">ountry A and </w:t>
                            </w:r>
                            <w:r>
                              <w:rPr>
                                <w:rFonts w:hAnsi="PMingLiU" w:cstheme="minorHAnsi"/>
                                <w:color w:val="000000" w:themeColor="text1"/>
                                <w:lang w:eastAsia="zh-HK"/>
                              </w:rPr>
                              <w:t>C</w:t>
                            </w:r>
                            <w:r w:rsidRPr="0060782F">
                              <w:rPr>
                                <w:rFonts w:hAnsi="PMingLiU" w:cstheme="minorHAnsi"/>
                                <w:color w:val="000000" w:themeColor="text1"/>
                                <w:lang w:eastAsia="zh-HK"/>
                              </w:rPr>
                              <w:t xml:space="preserve">ountry B </w:t>
                            </w:r>
                            <w:r>
                              <w:rPr>
                                <w:rFonts w:hAnsi="PMingLiU" w:cstheme="minorHAnsi"/>
                                <w:color w:val="000000" w:themeColor="text1"/>
                                <w:lang w:eastAsia="zh-HK"/>
                              </w:rPr>
                              <w:t>belong to in the Lead-in</w:t>
                            </w:r>
                            <w:r w:rsidRPr="0060782F">
                              <w:rPr>
                                <w:rFonts w:hAnsi="PMingLiU" w:cstheme="minorHAnsi"/>
                                <w:color w:val="000000" w:themeColor="text1"/>
                                <w:lang w:eastAsia="zh-HK"/>
                              </w:rPr>
                              <w:t xml:space="preserve"> activity?</w:t>
                            </w:r>
                          </w:p>
                          <w:p w14:paraId="67CBABB1" w14:textId="77777777" w:rsidR="00383604" w:rsidRPr="0060782F" w:rsidRDefault="00383604" w:rsidP="000944B0">
                            <w:pPr>
                              <w:pStyle w:val="Default"/>
                              <w:spacing w:line="360" w:lineRule="auto"/>
                              <w:rPr>
                                <w:rFonts w:asciiTheme="minorEastAsia" w:hAnsiTheme="minorEastAsia"/>
                                <w:b/>
                                <w:bCs/>
                                <w:color w:val="FF0000"/>
                              </w:rPr>
                            </w:pPr>
                            <w:r w:rsidRPr="0060782F">
                              <w:rPr>
                                <w:rFonts w:hAnsi="PMingLiU" w:cstheme="minorHAnsi"/>
                                <w:color w:val="FF0000"/>
                                <w:lang w:eastAsia="zh-HK"/>
                              </w:rPr>
                              <w:t>(Country A is a planned economy; country B is a market economy.)</w:t>
                            </w:r>
                          </w:p>
                          <w:p w14:paraId="0B86928D" w14:textId="77777777" w:rsidR="00383604" w:rsidRPr="00835769" w:rsidRDefault="00383604" w:rsidP="000944B0">
                            <w:pPr>
                              <w:spacing w:line="0" w:lineRule="atLeast"/>
                              <w:rPr>
                                <w:rFonts w:ascii="PMingLiU" w:eastAsia="PMingLiU" w:hAnsi="PMingLiU" w:cstheme="minorHAnsi"/>
                                <w:color w:val="000000" w:themeColor="text1"/>
                                <w:highlight w:val="yellow"/>
                                <w:lang w:eastAsia="zh-HK"/>
                              </w:rPr>
                            </w:pPr>
                          </w:p>
                          <w:p w14:paraId="44B0D841" w14:textId="77777777" w:rsidR="00383604" w:rsidRPr="00835769" w:rsidRDefault="00383604" w:rsidP="000944B0">
                            <w:pPr>
                              <w:spacing w:line="0" w:lineRule="atLeast"/>
                              <w:rPr>
                                <w:rFonts w:ascii="PMingLiU" w:eastAsia="PMingLiU" w:hAnsi="PMingLiU" w:cstheme="minorHAnsi"/>
                                <w:color w:val="000000" w:themeColor="text1"/>
                                <w:szCs w:val="24"/>
                                <w:highlight w:val="yellow"/>
                                <w:lang w:eastAsia="zh-HK"/>
                              </w:rPr>
                            </w:pPr>
                          </w:p>
                          <w:p w14:paraId="4F6515D2" w14:textId="77777777" w:rsidR="00383604" w:rsidRPr="00654B4E" w:rsidRDefault="00383604" w:rsidP="000944B0">
                            <w:pPr>
                              <w:spacing w:line="0" w:lineRule="atLeast"/>
                              <w:rPr>
                                <w:color w:val="000000" w:themeColor="text1"/>
                              </w:rPr>
                            </w:pPr>
                          </w:p>
                        </w:txbxContent>
                      </v:textbox>
                    </v:roundrect>
                  </w:pict>
                </mc:Fallback>
              </mc:AlternateContent>
            </w:r>
          </w:p>
          <w:p w14:paraId="67E4CC27" w14:textId="07926091"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158F4AA2" w14:textId="3A72FF38"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68B5D2DF" w14:textId="11D62D79"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609B2C09" w14:textId="1EABB47C"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3C37CCF8" w14:textId="5BF9E58C" w:rsidR="000944B0" w:rsidRDefault="000944B0" w:rsidP="00306851">
            <w:pPr>
              <w:widowControl w:val="0"/>
              <w:ind w:leftChars="200" w:left="440"/>
              <w:jc w:val="both"/>
              <w:rPr>
                <w:rFonts w:ascii="Times New Roman" w:eastAsia="新細明體" w:hAnsi="Times New Roman" w:cs="Times New Roman"/>
                <w:kern w:val="2"/>
                <w:sz w:val="24"/>
                <w:szCs w:val="24"/>
                <w:lang w:eastAsia="zh-HK"/>
              </w:rPr>
            </w:pPr>
          </w:p>
          <w:p w14:paraId="7D09826E" w14:textId="77777777" w:rsidR="00C933C0" w:rsidRDefault="00C933C0" w:rsidP="00306851">
            <w:pPr>
              <w:jc w:val="center"/>
              <w:rPr>
                <w:rFonts w:ascii="Times New Roman" w:eastAsia="新細明體" w:hAnsi="Times New Roman" w:cs="Times New Roman"/>
                <w:b/>
                <w:sz w:val="28"/>
                <w:szCs w:val="28"/>
                <w:lang w:eastAsia="zh-TW"/>
              </w:rPr>
            </w:pPr>
          </w:p>
          <w:p w14:paraId="63AC92A6" w14:textId="77777777" w:rsidR="00306851" w:rsidRDefault="00306851" w:rsidP="00306851">
            <w:pPr>
              <w:jc w:val="center"/>
              <w:rPr>
                <w:rFonts w:ascii="Times New Roman" w:eastAsia="新細明體" w:hAnsi="Times New Roman" w:cs="Times New Roman"/>
                <w:b/>
                <w:sz w:val="28"/>
                <w:szCs w:val="28"/>
                <w:lang w:eastAsia="zh-TW"/>
              </w:rPr>
            </w:pPr>
          </w:p>
          <w:p w14:paraId="2C57B256" w14:textId="77777777" w:rsidR="00306851" w:rsidRDefault="00306851" w:rsidP="00306851">
            <w:pPr>
              <w:jc w:val="center"/>
              <w:rPr>
                <w:rFonts w:ascii="Times New Roman" w:eastAsia="新細明體" w:hAnsi="Times New Roman" w:cs="Times New Roman"/>
                <w:b/>
                <w:sz w:val="28"/>
                <w:szCs w:val="28"/>
                <w:lang w:eastAsia="zh-TW"/>
              </w:rPr>
            </w:pPr>
          </w:p>
          <w:p w14:paraId="1F698895" w14:textId="77777777" w:rsidR="00306851" w:rsidRDefault="00306851" w:rsidP="00306851">
            <w:pPr>
              <w:jc w:val="center"/>
              <w:rPr>
                <w:rFonts w:ascii="Times New Roman" w:eastAsia="新細明體" w:hAnsi="Times New Roman" w:cs="Times New Roman"/>
                <w:b/>
                <w:sz w:val="28"/>
                <w:szCs w:val="28"/>
                <w:lang w:eastAsia="zh-TW"/>
              </w:rPr>
            </w:pPr>
          </w:p>
          <w:p w14:paraId="408F9FA8" w14:textId="091DED7A" w:rsidR="000944B0" w:rsidRDefault="000944B0" w:rsidP="00A31A46">
            <w:pPr>
              <w:keepNext/>
              <w:jc w:val="both"/>
              <w:rPr>
                <w:rFonts w:ascii="Times New Roman" w:eastAsia="新細明體" w:hAnsi="Times New Roman" w:cs="Times New Roman"/>
                <w:b/>
                <w:sz w:val="28"/>
                <w:szCs w:val="28"/>
                <w:lang w:eastAsia="zh-TW"/>
              </w:rPr>
            </w:pPr>
            <w:r w:rsidRPr="002508CC">
              <w:rPr>
                <w:rFonts w:ascii="Times New Roman" w:eastAsia="新細明體" w:hAnsi="Times New Roman" w:cs="Times New Roman"/>
                <w:b/>
                <w:sz w:val="28"/>
                <w:szCs w:val="28"/>
                <w:lang w:eastAsia="zh-TW"/>
              </w:rPr>
              <w:lastRenderedPageBreak/>
              <w:t xml:space="preserve">Worksheet 1: Characteristics of </w:t>
            </w:r>
            <w:r w:rsidR="000F59B0">
              <w:rPr>
                <w:rFonts w:ascii="Times New Roman" w:eastAsia="新細明體" w:hAnsi="Times New Roman" w:cs="Times New Roman"/>
                <w:b/>
                <w:sz w:val="28"/>
                <w:szCs w:val="28"/>
                <w:lang w:eastAsia="zh-TW"/>
              </w:rPr>
              <w:t>d</w:t>
            </w:r>
            <w:r w:rsidR="00814282" w:rsidRPr="002508CC">
              <w:rPr>
                <w:rFonts w:ascii="Times New Roman" w:eastAsia="新細明體" w:hAnsi="Times New Roman" w:cs="Times New Roman"/>
                <w:b/>
                <w:sz w:val="28"/>
                <w:szCs w:val="28"/>
                <w:lang w:eastAsia="zh-TW"/>
              </w:rPr>
              <w:t xml:space="preserve">ifferent </w:t>
            </w:r>
            <w:r w:rsidR="000F59B0">
              <w:rPr>
                <w:rFonts w:ascii="Times New Roman" w:eastAsia="新細明體" w:hAnsi="Times New Roman" w:cs="Times New Roman"/>
                <w:b/>
                <w:sz w:val="28"/>
                <w:szCs w:val="28"/>
                <w:lang w:eastAsia="zh-TW"/>
              </w:rPr>
              <w:t>t</w:t>
            </w:r>
            <w:r w:rsidR="00814282" w:rsidRPr="002508CC">
              <w:rPr>
                <w:rFonts w:ascii="Times New Roman" w:eastAsia="新細明體" w:hAnsi="Times New Roman" w:cs="Times New Roman"/>
                <w:b/>
                <w:sz w:val="28"/>
                <w:szCs w:val="28"/>
                <w:lang w:eastAsia="zh-TW"/>
              </w:rPr>
              <w:t xml:space="preserve">ypes </w:t>
            </w:r>
            <w:r w:rsidR="00814282">
              <w:rPr>
                <w:rFonts w:ascii="Times New Roman" w:eastAsia="新細明體" w:hAnsi="Times New Roman" w:cs="Times New Roman"/>
                <w:b/>
                <w:sz w:val="28"/>
                <w:szCs w:val="28"/>
                <w:lang w:eastAsia="zh-TW"/>
              </w:rPr>
              <w:t>o</w:t>
            </w:r>
            <w:r w:rsidR="00814282" w:rsidRPr="002508CC">
              <w:rPr>
                <w:rFonts w:ascii="Times New Roman" w:eastAsia="新細明體" w:hAnsi="Times New Roman" w:cs="Times New Roman"/>
                <w:b/>
                <w:sz w:val="28"/>
                <w:szCs w:val="28"/>
                <w:lang w:eastAsia="zh-TW"/>
              </w:rPr>
              <w:t xml:space="preserve">f </w:t>
            </w:r>
            <w:r w:rsidR="000F59B0">
              <w:rPr>
                <w:rFonts w:ascii="Times New Roman" w:eastAsia="新細明體" w:hAnsi="Times New Roman" w:cs="Times New Roman"/>
                <w:b/>
                <w:sz w:val="28"/>
                <w:szCs w:val="28"/>
                <w:lang w:eastAsia="zh-TW"/>
              </w:rPr>
              <w:t>e</w:t>
            </w:r>
            <w:r w:rsidR="00814282" w:rsidRPr="002508CC">
              <w:rPr>
                <w:rFonts w:ascii="Times New Roman" w:eastAsia="新細明體" w:hAnsi="Times New Roman" w:cs="Times New Roman"/>
                <w:b/>
                <w:sz w:val="28"/>
                <w:szCs w:val="28"/>
                <w:lang w:eastAsia="zh-TW"/>
              </w:rPr>
              <w:t xml:space="preserve">conomic </w:t>
            </w:r>
            <w:r w:rsidR="000F59B0">
              <w:rPr>
                <w:rFonts w:ascii="Times New Roman" w:eastAsia="新細明體" w:hAnsi="Times New Roman" w:cs="Times New Roman"/>
                <w:b/>
                <w:sz w:val="28"/>
                <w:szCs w:val="28"/>
                <w:lang w:eastAsia="zh-TW"/>
              </w:rPr>
              <w:t>s</w:t>
            </w:r>
            <w:r w:rsidR="00814282" w:rsidRPr="002508CC">
              <w:rPr>
                <w:rFonts w:ascii="Times New Roman" w:eastAsia="新細明體" w:hAnsi="Times New Roman" w:cs="Times New Roman"/>
                <w:b/>
                <w:sz w:val="28"/>
                <w:szCs w:val="28"/>
                <w:lang w:eastAsia="zh-TW"/>
              </w:rPr>
              <w:t>ystem</w:t>
            </w:r>
            <w:r w:rsidR="00814282">
              <w:rPr>
                <w:rFonts w:ascii="Times New Roman" w:eastAsia="新細明體" w:hAnsi="Times New Roman" w:cs="Times New Roman"/>
                <w:b/>
                <w:sz w:val="28"/>
                <w:szCs w:val="28"/>
                <w:lang w:eastAsia="zh-TW"/>
              </w:rPr>
              <w:t>s</w:t>
            </w:r>
          </w:p>
          <w:p w14:paraId="2DF5E39F" w14:textId="77777777" w:rsidR="004643E6" w:rsidRDefault="004643E6" w:rsidP="00A31A46">
            <w:pPr>
              <w:keepNext/>
              <w:rPr>
                <w:rFonts w:ascii="Times New Roman" w:eastAsia="新細明體" w:hAnsi="Times New Roman" w:cs="Times New Roman"/>
                <w:bCs/>
                <w:sz w:val="24"/>
                <w:szCs w:val="24"/>
                <w:lang w:eastAsia="zh-TW"/>
              </w:rPr>
            </w:pPr>
          </w:p>
          <w:p w14:paraId="1B47B7BC" w14:textId="744D14BF" w:rsidR="004643E6" w:rsidRDefault="004643E6" w:rsidP="004643E6">
            <w:pPr>
              <w:jc w:val="both"/>
              <w:rPr>
                <w:rFonts w:ascii="Times New Roman" w:eastAsia="新細明體" w:hAnsi="Times New Roman" w:cs="Times New Roman"/>
                <w:bCs/>
                <w:sz w:val="24"/>
                <w:szCs w:val="24"/>
                <w:lang w:eastAsia="zh-TW"/>
              </w:rPr>
            </w:pPr>
            <w:r w:rsidRPr="004643E6">
              <w:rPr>
                <w:rFonts w:ascii="Times New Roman" w:eastAsia="新細明體" w:hAnsi="Times New Roman" w:cs="Times New Roman"/>
                <w:bCs/>
                <w:sz w:val="24"/>
                <w:szCs w:val="24"/>
                <w:lang w:eastAsia="zh-TW"/>
              </w:rPr>
              <w:t>Apply what you have learn</w:t>
            </w:r>
            <w:r w:rsidR="000F59B0">
              <w:rPr>
                <w:rFonts w:ascii="Times New Roman" w:eastAsia="新細明體" w:hAnsi="Times New Roman" w:cs="Times New Roman"/>
                <w:bCs/>
                <w:sz w:val="24"/>
                <w:szCs w:val="24"/>
                <w:lang w:eastAsia="zh-TW"/>
              </w:rPr>
              <w:t>ed</w:t>
            </w:r>
            <w:r w:rsidRPr="004643E6">
              <w:rPr>
                <w:rFonts w:ascii="Times New Roman" w:eastAsia="新細明體" w:hAnsi="Times New Roman" w:cs="Times New Roman"/>
                <w:bCs/>
                <w:sz w:val="24"/>
                <w:szCs w:val="24"/>
                <w:lang w:eastAsia="zh-TW"/>
              </w:rPr>
              <w:t xml:space="preserve"> to determine which economic system </w:t>
            </w:r>
            <w:r w:rsidR="000F59B0">
              <w:rPr>
                <w:rFonts w:ascii="Times New Roman" w:eastAsia="新細明體" w:hAnsi="Times New Roman" w:cs="Times New Roman"/>
                <w:bCs/>
                <w:sz w:val="24"/>
                <w:szCs w:val="24"/>
                <w:lang w:eastAsia="zh-TW"/>
              </w:rPr>
              <w:t xml:space="preserve">each of </w:t>
            </w:r>
            <w:r w:rsidRPr="004643E6">
              <w:rPr>
                <w:rFonts w:ascii="Times New Roman" w:eastAsia="新細明體" w:hAnsi="Times New Roman" w:cs="Times New Roman"/>
                <w:bCs/>
                <w:sz w:val="24"/>
                <w:szCs w:val="24"/>
                <w:lang w:eastAsia="zh-TW"/>
              </w:rPr>
              <w:t>the following cases belong</w:t>
            </w:r>
            <w:r w:rsidR="000F59B0">
              <w:rPr>
                <w:rFonts w:ascii="Times New Roman" w:eastAsia="新細明體" w:hAnsi="Times New Roman" w:cs="Times New Roman"/>
                <w:bCs/>
                <w:sz w:val="24"/>
                <w:szCs w:val="24"/>
                <w:lang w:eastAsia="zh-TW"/>
              </w:rPr>
              <w:t>s</w:t>
            </w:r>
            <w:r w:rsidRPr="004643E6">
              <w:rPr>
                <w:rFonts w:ascii="Times New Roman" w:eastAsia="新細明體" w:hAnsi="Times New Roman" w:cs="Times New Roman"/>
                <w:bCs/>
                <w:sz w:val="24"/>
                <w:szCs w:val="24"/>
                <w:lang w:eastAsia="zh-TW"/>
              </w:rPr>
              <w:t xml:space="preserve"> to.</w:t>
            </w:r>
          </w:p>
          <w:p w14:paraId="600270B5" w14:textId="77777777" w:rsidR="004643E6" w:rsidRPr="004643E6" w:rsidRDefault="004643E6" w:rsidP="004643E6">
            <w:pPr>
              <w:jc w:val="both"/>
              <w:rPr>
                <w:rFonts w:ascii="Times New Roman" w:eastAsia="新細明體" w:hAnsi="Times New Roman" w:cs="Times New Roman"/>
                <w:bCs/>
                <w:sz w:val="24"/>
                <w:szCs w:val="24"/>
                <w:lang w:eastAsia="zh-TW"/>
              </w:rPr>
            </w:pPr>
          </w:p>
          <w:p w14:paraId="60ECC5AC" w14:textId="58AAC65D" w:rsidR="000944B0" w:rsidRDefault="000944B0" w:rsidP="004643E6">
            <w:pPr>
              <w:pStyle w:val="Default"/>
              <w:numPr>
                <w:ilvl w:val="0"/>
                <w:numId w:val="11"/>
              </w:numPr>
              <w:spacing w:line="276" w:lineRule="auto"/>
            </w:pPr>
            <w:r w:rsidRPr="002508CC">
              <w:rPr>
                <w:lang w:eastAsia="zh-HK"/>
              </w:rPr>
              <w:t>The prices of all food in Country A are set by the government.</w:t>
            </w:r>
            <w:r w:rsidRPr="002508CC">
              <w:t xml:space="preserve"> </w:t>
            </w:r>
          </w:p>
          <w:tbl>
            <w:tblPr>
              <w:tblStyle w:val="a7"/>
              <w:tblW w:w="7698" w:type="dxa"/>
              <w:tblInd w:w="4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8"/>
            </w:tblGrid>
            <w:tr w:rsidR="000944B0" w:rsidRPr="002508CC" w14:paraId="19C28617" w14:textId="77777777" w:rsidTr="00BF0FE8">
              <w:tc>
                <w:tcPr>
                  <w:tcW w:w="7698" w:type="dxa"/>
                </w:tcPr>
                <w:p w14:paraId="766848EC" w14:textId="77777777" w:rsidR="000944B0" w:rsidRPr="004643E6" w:rsidRDefault="000944B0" w:rsidP="004643E6">
                  <w:pPr>
                    <w:pStyle w:val="Default"/>
                    <w:spacing w:before="60" w:after="60" w:line="276" w:lineRule="auto"/>
                    <w:rPr>
                      <w:rFonts w:eastAsia="新細明體"/>
                      <w:i/>
                      <w:iCs/>
                    </w:rPr>
                  </w:pPr>
                  <w:r w:rsidRPr="004643E6">
                    <w:rPr>
                      <w:rFonts w:eastAsia="新細明體"/>
                      <w:i/>
                      <w:iCs/>
                      <w:color w:val="FF0000"/>
                    </w:rPr>
                    <w:t>Planned economy</w:t>
                  </w:r>
                </w:p>
              </w:tc>
            </w:tr>
          </w:tbl>
          <w:p w14:paraId="569ED9AD" w14:textId="77777777" w:rsidR="000944B0" w:rsidRPr="002508CC" w:rsidRDefault="000944B0" w:rsidP="004643E6">
            <w:pPr>
              <w:pStyle w:val="Default"/>
              <w:spacing w:line="276" w:lineRule="auto"/>
              <w:ind w:left="360"/>
            </w:pPr>
          </w:p>
          <w:p w14:paraId="271199F7" w14:textId="12BFCF0A" w:rsidR="000944B0" w:rsidRPr="002508CC" w:rsidRDefault="000944B0" w:rsidP="004643E6">
            <w:pPr>
              <w:pStyle w:val="Default"/>
              <w:numPr>
                <w:ilvl w:val="0"/>
                <w:numId w:val="11"/>
              </w:numPr>
              <w:spacing w:line="276" w:lineRule="auto"/>
              <w:jc w:val="both"/>
            </w:pPr>
            <w:r>
              <w:rPr>
                <w:lang w:eastAsia="zh-HK"/>
              </w:rPr>
              <w:t>O</w:t>
            </w:r>
            <w:r w:rsidRPr="007A095F">
              <w:t xml:space="preserve">wing to global warming, people </w:t>
            </w:r>
            <w:r>
              <w:t xml:space="preserve">in Country B </w:t>
            </w:r>
            <w:r w:rsidRPr="007A095F">
              <w:t>are more concerned about environmental issues. Demand for environmental</w:t>
            </w:r>
            <w:r w:rsidR="00A963B1">
              <w:t>ly</w:t>
            </w:r>
            <w:r w:rsidRPr="007A095F">
              <w:t>-friendly vehicles hence increases, leading to increased price. Some automobil</w:t>
            </w:r>
            <w:r w:rsidR="002A177C">
              <w:t>e factories put a lot of effort</w:t>
            </w:r>
            <w:r w:rsidRPr="007A095F">
              <w:t xml:space="preserve"> into the development of environmental</w:t>
            </w:r>
            <w:r w:rsidR="00A963B1">
              <w:t>ly</w:t>
            </w:r>
            <w:r w:rsidRPr="007A095F">
              <w:t>-friendly vehicles in order to increase the market share.</w:t>
            </w:r>
            <w:r w:rsidRPr="002508CC">
              <w:t xml:space="preserve"> </w:t>
            </w:r>
          </w:p>
          <w:tbl>
            <w:tblPr>
              <w:tblStyle w:val="a7"/>
              <w:tblW w:w="7798" w:type="dxa"/>
              <w:tblInd w:w="321" w:type="dxa"/>
              <w:tblBorders>
                <w:top w:val="none" w:sz="0" w:space="0" w:color="auto"/>
                <w:lef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4643E6" w14:paraId="32953694" w14:textId="77777777" w:rsidTr="00BF0FE8">
              <w:tc>
                <w:tcPr>
                  <w:tcW w:w="7798" w:type="dxa"/>
                  <w:tcBorders>
                    <w:bottom w:val="single" w:sz="4" w:space="0" w:color="auto"/>
                    <w:right w:val="nil"/>
                  </w:tcBorders>
                </w:tcPr>
                <w:p w14:paraId="694C6395" w14:textId="77777777" w:rsidR="000944B0" w:rsidRPr="004643E6" w:rsidRDefault="000944B0" w:rsidP="004643E6">
                  <w:pPr>
                    <w:pStyle w:val="Default"/>
                    <w:spacing w:before="60" w:after="60" w:line="276" w:lineRule="auto"/>
                    <w:rPr>
                      <w:rFonts w:eastAsia="新細明體"/>
                      <w:i/>
                      <w:iCs/>
                    </w:rPr>
                  </w:pPr>
                  <w:r w:rsidRPr="004643E6">
                    <w:rPr>
                      <w:rFonts w:eastAsia="新細明體" w:hint="eastAsia"/>
                      <w:i/>
                      <w:iCs/>
                      <w:color w:val="FF0000"/>
                    </w:rPr>
                    <w:t>M</w:t>
                  </w:r>
                  <w:r w:rsidRPr="004643E6">
                    <w:rPr>
                      <w:rFonts w:eastAsia="新細明體"/>
                      <w:i/>
                      <w:iCs/>
                      <w:color w:val="FF0000"/>
                    </w:rPr>
                    <w:t>arket economy</w:t>
                  </w:r>
                </w:p>
              </w:tc>
            </w:tr>
          </w:tbl>
          <w:p w14:paraId="215B9160" w14:textId="77777777" w:rsidR="000944B0" w:rsidRPr="002508CC" w:rsidRDefault="000944B0" w:rsidP="004643E6">
            <w:pPr>
              <w:pStyle w:val="Default"/>
              <w:spacing w:line="276" w:lineRule="auto"/>
              <w:ind w:left="360"/>
            </w:pPr>
          </w:p>
          <w:p w14:paraId="50E4DFE6" w14:textId="69634CC9" w:rsidR="000944B0" w:rsidRPr="002508CC" w:rsidRDefault="000944B0" w:rsidP="00C86973">
            <w:pPr>
              <w:pStyle w:val="Default"/>
              <w:numPr>
                <w:ilvl w:val="0"/>
                <w:numId w:val="11"/>
              </w:numPr>
              <w:spacing w:line="276" w:lineRule="auto"/>
              <w:jc w:val="both"/>
            </w:pPr>
            <w:r w:rsidRPr="00E50CBA">
              <w:rPr>
                <w:lang w:eastAsia="zh-HK"/>
              </w:rPr>
              <w:t xml:space="preserve">As the price of </w:t>
            </w:r>
            <w:r w:rsidR="00C86973">
              <w:rPr>
                <w:lang w:eastAsia="zh-HK"/>
              </w:rPr>
              <w:t xml:space="preserve">luncheon meat </w:t>
            </w:r>
            <w:r w:rsidRPr="00E50CBA">
              <w:rPr>
                <w:lang w:eastAsia="zh-HK"/>
              </w:rPr>
              <w:t>keeps ri</w:t>
            </w:r>
            <w:r w:rsidR="00E32A94">
              <w:rPr>
                <w:lang w:eastAsia="zh-HK"/>
              </w:rPr>
              <w:t>sing, the operation cost</w:t>
            </w:r>
            <w:r w:rsidR="000F59B0">
              <w:rPr>
                <w:lang w:eastAsia="zh-HK"/>
              </w:rPr>
              <w:t>s</w:t>
            </w:r>
            <w:r w:rsidR="00E32A94">
              <w:rPr>
                <w:lang w:eastAsia="zh-HK"/>
              </w:rPr>
              <w:t xml:space="preserve"> of </w:t>
            </w:r>
            <w:r w:rsidRPr="00E50CBA">
              <w:rPr>
                <w:lang w:eastAsia="zh-HK"/>
              </w:rPr>
              <w:t xml:space="preserve">restaurants in </w:t>
            </w:r>
            <w:r>
              <w:rPr>
                <w:lang w:eastAsia="zh-HK"/>
              </w:rPr>
              <w:t xml:space="preserve">Country C </w:t>
            </w:r>
            <w:r w:rsidRPr="00E50CBA">
              <w:rPr>
                <w:lang w:eastAsia="zh-HK"/>
              </w:rPr>
              <w:t>incre</w:t>
            </w:r>
            <w:r w:rsidR="00E32A94">
              <w:rPr>
                <w:lang w:eastAsia="zh-HK"/>
              </w:rPr>
              <w:t xml:space="preserve">ase. So, some </w:t>
            </w:r>
            <w:r w:rsidRPr="00E50CBA">
              <w:rPr>
                <w:lang w:eastAsia="zh-HK"/>
              </w:rPr>
              <w:t xml:space="preserve">restaurants </w:t>
            </w:r>
            <w:r w:rsidR="00C86973">
              <w:rPr>
                <w:lang w:eastAsia="zh-HK"/>
              </w:rPr>
              <w:t xml:space="preserve">owners </w:t>
            </w:r>
            <w:r w:rsidRPr="00E50CBA">
              <w:rPr>
                <w:lang w:eastAsia="zh-HK"/>
              </w:rPr>
              <w:t xml:space="preserve">decide to change the menu </w:t>
            </w:r>
            <w:r w:rsidR="0034691E">
              <w:rPr>
                <w:lang w:eastAsia="zh-HK"/>
              </w:rPr>
              <w:t>replacing “</w:t>
            </w:r>
            <w:r w:rsidR="00C86973">
              <w:rPr>
                <w:lang w:eastAsia="zh-HK"/>
              </w:rPr>
              <w:t xml:space="preserve">luncheon meat instant </w:t>
            </w:r>
            <w:r w:rsidRPr="00E50CBA">
              <w:rPr>
                <w:lang w:eastAsia="zh-HK"/>
              </w:rPr>
              <w:t>noodles</w:t>
            </w:r>
            <w:r w:rsidR="0034691E">
              <w:rPr>
                <w:lang w:eastAsia="zh-HK"/>
              </w:rPr>
              <w:t>” with “</w:t>
            </w:r>
            <w:r w:rsidR="00E32A94">
              <w:rPr>
                <w:lang w:eastAsia="zh-HK"/>
              </w:rPr>
              <w:t xml:space="preserve">ham </w:t>
            </w:r>
            <w:r w:rsidR="00C86973">
              <w:rPr>
                <w:lang w:eastAsia="zh-HK"/>
              </w:rPr>
              <w:t xml:space="preserve">instant </w:t>
            </w:r>
            <w:r w:rsidR="00C86973">
              <w:rPr>
                <w:rFonts w:eastAsia="新細明體" w:hint="eastAsia"/>
              </w:rPr>
              <w:t>n</w:t>
            </w:r>
            <w:r w:rsidR="00C86973">
              <w:rPr>
                <w:rFonts w:eastAsia="新細明體"/>
              </w:rPr>
              <w:t>oodles</w:t>
            </w:r>
            <w:r w:rsidR="0034691E">
              <w:rPr>
                <w:rFonts w:eastAsia="新細明體"/>
              </w:rPr>
              <w:t>”</w:t>
            </w:r>
            <w:r w:rsidR="00C86973">
              <w:rPr>
                <w:rFonts w:eastAsia="新細明體"/>
              </w:rPr>
              <w:t xml:space="preserve"> </w:t>
            </w:r>
            <w:r w:rsidR="00C86973">
              <w:rPr>
                <w:lang w:eastAsia="zh-HK"/>
              </w:rPr>
              <w:t>with effect</w:t>
            </w:r>
            <w:r w:rsidRPr="00E50CBA">
              <w:rPr>
                <w:lang w:eastAsia="zh-HK"/>
              </w:rPr>
              <w:t xml:space="preserve"> from next month.</w:t>
            </w:r>
            <w:r w:rsidRPr="002508CC">
              <w:t xml:space="preserve"> </w:t>
            </w:r>
          </w:p>
          <w:tbl>
            <w:tblPr>
              <w:tblStyle w:val="a7"/>
              <w:tblW w:w="7798" w:type="dxa"/>
              <w:tblInd w:w="3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2508CC" w14:paraId="5E9CF8E1" w14:textId="77777777" w:rsidTr="00BF0FE8">
              <w:tc>
                <w:tcPr>
                  <w:tcW w:w="7798" w:type="dxa"/>
                </w:tcPr>
                <w:p w14:paraId="776E5417" w14:textId="77777777" w:rsidR="000944B0" w:rsidRPr="00C86973" w:rsidRDefault="000944B0" w:rsidP="004643E6">
                  <w:pPr>
                    <w:pStyle w:val="Default"/>
                    <w:spacing w:before="60" w:after="60" w:line="276" w:lineRule="auto"/>
                    <w:rPr>
                      <w:i/>
                      <w:iCs/>
                    </w:rPr>
                  </w:pPr>
                  <w:r w:rsidRPr="00C86973">
                    <w:rPr>
                      <w:rFonts w:eastAsia="新細明體" w:hint="eastAsia"/>
                      <w:i/>
                      <w:iCs/>
                      <w:color w:val="FF0000"/>
                    </w:rPr>
                    <w:t>M</w:t>
                  </w:r>
                  <w:r w:rsidRPr="00C86973">
                    <w:rPr>
                      <w:rFonts w:eastAsia="新細明體"/>
                      <w:i/>
                      <w:iCs/>
                      <w:color w:val="FF0000"/>
                    </w:rPr>
                    <w:t>arket economy</w:t>
                  </w:r>
                </w:p>
              </w:tc>
            </w:tr>
          </w:tbl>
          <w:p w14:paraId="4704B9C3" w14:textId="77777777" w:rsidR="000944B0" w:rsidRPr="002508CC" w:rsidRDefault="000944B0" w:rsidP="004643E6">
            <w:pPr>
              <w:pStyle w:val="Default"/>
              <w:spacing w:line="276" w:lineRule="auto"/>
              <w:ind w:left="360"/>
            </w:pPr>
          </w:p>
          <w:p w14:paraId="1B574881" w14:textId="526F9860" w:rsidR="000944B0" w:rsidRPr="002508CC" w:rsidRDefault="000944B0" w:rsidP="004643E6">
            <w:pPr>
              <w:pStyle w:val="Default"/>
              <w:numPr>
                <w:ilvl w:val="0"/>
                <w:numId w:val="11"/>
              </w:numPr>
              <w:spacing w:line="276" w:lineRule="auto"/>
            </w:pPr>
            <w:r w:rsidRPr="00987174">
              <w:rPr>
                <w:lang w:eastAsia="zh-HK"/>
              </w:rPr>
              <w:t>In country D, some residential buildings are built and sold by private developers, and some a</w:t>
            </w:r>
            <w:r>
              <w:rPr>
                <w:lang w:eastAsia="zh-HK"/>
              </w:rPr>
              <w:t xml:space="preserve">re provided by the government for </w:t>
            </w:r>
            <w:r w:rsidRPr="00987174">
              <w:rPr>
                <w:lang w:eastAsia="zh-HK"/>
              </w:rPr>
              <w:t>low-income residents.</w:t>
            </w:r>
            <w:r w:rsidRPr="002508CC">
              <w:t xml:space="preserve"> </w:t>
            </w:r>
          </w:p>
          <w:tbl>
            <w:tblPr>
              <w:tblStyle w:val="a7"/>
              <w:tblW w:w="7798" w:type="dxa"/>
              <w:tblInd w:w="3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2508CC" w14:paraId="5B1FD749" w14:textId="77777777" w:rsidTr="00BF0FE8">
              <w:trPr>
                <w:trHeight w:val="394"/>
              </w:trPr>
              <w:tc>
                <w:tcPr>
                  <w:tcW w:w="7798" w:type="dxa"/>
                </w:tcPr>
                <w:p w14:paraId="7E854E75" w14:textId="53AD23D6" w:rsidR="000944B0" w:rsidRPr="00C86973" w:rsidRDefault="00E32A94" w:rsidP="00C86973">
                  <w:pPr>
                    <w:spacing w:line="360" w:lineRule="auto"/>
                    <w:rPr>
                      <w:rFonts w:ascii="Times New Roman" w:eastAsia="新細明體" w:hAnsi="Times New Roman" w:cs="Times New Roman"/>
                      <w:i/>
                      <w:iCs/>
                      <w:szCs w:val="24"/>
                    </w:rPr>
                  </w:pPr>
                  <w:r w:rsidRPr="00C86973">
                    <w:rPr>
                      <w:rFonts w:ascii="Times New Roman" w:eastAsia="新細明體" w:hAnsi="Times New Roman" w:cs="Times New Roman"/>
                      <w:i/>
                      <w:iCs/>
                      <w:color w:val="FF0000"/>
                      <w:szCs w:val="24"/>
                    </w:rPr>
                    <w:t>Mixed</w:t>
                  </w:r>
                  <w:r w:rsidR="000944B0" w:rsidRPr="00C86973">
                    <w:rPr>
                      <w:rFonts w:ascii="Times New Roman" w:eastAsia="新細明體" w:hAnsi="Times New Roman" w:cs="Times New Roman" w:hint="eastAsia"/>
                      <w:i/>
                      <w:iCs/>
                      <w:color w:val="FF0000"/>
                      <w:szCs w:val="24"/>
                    </w:rPr>
                    <w:t xml:space="preserve"> economy</w:t>
                  </w:r>
                </w:p>
              </w:tc>
            </w:tr>
          </w:tbl>
          <w:p w14:paraId="6F93043A" w14:textId="77777777" w:rsidR="000944B0" w:rsidRPr="002508CC" w:rsidRDefault="000944B0" w:rsidP="004643E6">
            <w:pPr>
              <w:ind w:left="360"/>
              <w:rPr>
                <w:rFonts w:ascii="Times New Roman" w:hAnsi="Times New Roman" w:cs="Times New Roman"/>
                <w:szCs w:val="24"/>
              </w:rPr>
            </w:pPr>
          </w:p>
          <w:tbl>
            <w:tblPr>
              <w:tblStyle w:val="a7"/>
              <w:tblW w:w="8104"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ayout w:type="fixed"/>
              <w:tblLook w:val="04A0" w:firstRow="1" w:lastRow="0" w:firstColumn="1" w:lastColumn="0" w:noHBand="0" w:noVBand="1"/>
            </w:tblPr>
            <w:tblGrid>
              <w:gridCol w:w="8104"/>
            </w:tblGrid>
            <w:tr w:rsidR="000944B0" w:rsidRPr="002508CC" w14:paraId="4875F936" w14:textId="77777777" w:rsidTr="00BF0FE8">
              <w:tc>
                <w:tcPr>
                  <w:tcW w:w="8104" w:type="dxa"/>
                </w:tcPr>
                <w:p w14:paraId="761616CF" w14:textId="424878D1" w:rsidR="000944B0" w:rsidRPr="00D921F3" w:rsidRDefault="002A177C" w:rsidP="00F16277">
                  <w:pPr>
                    <w:spacing w:line="276" w:lineRule="auto"/>
                    <w:jc w:val="both"/>
                    <w:rPr>
                      <w:rFonts w:ascii="Times New Roman" w:hAnsi="Times New Roman" w:cs="Times New Roman"/>
                      <w:szCs w:val="24"/>
                    </w:rPr>
                  </w:pPr>
                  <w:r w:rsidRPr="00C86973">
                    <w:rPr>
                      <w:rFonts w:ascii="Times New Roman" w:eastAsia="微軟正黑體" w:hAnsi="Times New Roman" w:cs="Times New Roman"/>
                      <w:color w:val="000000" w:themeColor="text1"/>
                      <w:szCs w:val="24"/>
                    </w:rPr>
                    <w:t>Teaching guidelines</w:t>
                  </w:r>
                  <w:r w:rsidR="000944B0" w:rsidRPr="00C86973">
                    <w:rPr>
                      <w:rFonts w:ascii="Times New Roman" w:eastAsia="微軟正黑體" w:hAnsi="Times New Roman" w:cs="Times New Roman"/>
                      <w:color w:val="000000" w:themeColor="text1"/>
                      <w:szCs w:val="24"/>
                    </w:rPr>
                    <w:t xml:space="preserve">: For students of higher ability, teachers can further discuss with them to identify the features </w:t>
                  </w:r>
                  <w:r w:rsidR="00853BEC" w:rsidRPr="00C86973">
                    <w:rPr>
                      <w:rFonts w:ascii="Times New Roman" w:eastAsia="微軟正黑體" w:hAnsi="Times New Roman" w:cs="Times New Roman"/>
                      <w:color w:val="000000" w:themeColor="text1"/>
                      <w:szCs w:val="24"/>
                    </w:rPr>
                    <w:t>that belong to market economy (</w:t>
                  </w:r>
                  <w:r w:rsidR="000944B0" w:rsidRPr="00C86973">
                    <w:rPr>
                      <w:rFonts w:ascii="Times New Roman" w:eastAsia="微軟正黑體" w:hAnsi="Times New Roman" w:cs="Times New Roman"/>
                      <w:color w:val="000000" w:themeColor="text1"/>
                      <w:szCs w:val="24"/>
                    </w:rPr>
                    <w:t xml:space="preserve">some residential buildings are built and sold by private developers) and features that belong to planned economy (some </w:t>
                  </w:r>
                  <w:r w:rsidR="00853BEC" w:rsidRPr="00C86973">
                    <w:rPr>
                      <w:rFonts w:ascii="Times New Roman" w:eastAsia="微軟正黑體" w:hAnsi="Times New Roman" w:cs="Times New Roman"/>
                      <w:color w:val="000000" w:themeColor="text1"/>
                      <w:szCs w:val="24"/>
                    </w:rPr>
                    <w:t xml:space="preserve">residential buildings </w:t>
                  </w:r>
                  <w:r w:rsidR="000944B0" w:rsidRPr="00C86973">
                    <w:rPr>
                      <w:rFonts w:ascii="Times New Roman" w:eastAsia="微軟正黑體" w:hAnsi="Times New Roman" w:cs="Times New Roman"/>
                      <w:color w:val="000000" w:themeColor="text1"/>
                      <w:szCs w:val="24"/>
                    </w:rPr>
                    <w:t>are provided by the government for low-income residents).</w:t>
                  </w:r>
                </w:p>
              </w:tc>
            </w:tr>
          </w:tbl>
          <w:p w14:paraId="70E669C0" w14:textId="77777777" w:rsidR="000944B0" w:rsidRPr="002508CC" w:rsidRDefault="000944B0" w:rsidP="00306851">
            <w:pPr>
              <w:pStyle w:val="Default"/>
              <w:spacing w:line="276" w:lineRule="auto"/>
              <w:ind w:left="360"/>
              <w:rPr>
                <w:lang w:eastAsia="zh-HK"/>
              </w:rPr>
            </w:pPr>
          </w:p>
          <w:p w14:paraId="1E6DA593" w14:textId="24EC78B6" w:rsidR="000944B0" w:rsidRPr="007127DE" w:rsidRDefault="000944B0" w:rsidP="00306851">
            <w:pPr>
              <w:rPr>
                <w:rFonts w:ascii="Times New Roman" w:eastAsia="新細明體" w:hAnsi="Times New Roman" w:cs="Times New Roman"/>
                <w:sz w:val="24"/>
                <w:szCs w:val="24"/>
                <w:u w:val="single"/>
                <w:lang w:eastAsia="zh-TW"/>
              </w:rPr>
            </w:pPr>
            <w:r w:rsidRPr="002508CC">
              <w:rPr>
                <w:rFonts w:ascii="Times New Roman" w:eastAsia="新細明體" w:hAnsi="Times New Roman" w:cs="Times New Roman"/>
                <w:bCs/>
                <w:noProof/>
                <w:sz w:val="28"/>
                <w:szCs w:val="28"/>
              </w:rPr>
              <mc:AlternateContent>
                <mc:Choice Requires="wps">
                  <w:drawing>
                    <wp:anchor distT="0" distB="0" distL="114300" distR="114300" simplePos="0" relativeHeight="251934720" behindDoc="0" locked="0" layoutInCell="1" allowOverlap="1" wp14:anchorId="1EDFB70F" wp14:editId="40E15DEF">
                      <wp:simplePos x="0" y="0"/>
                      <wp:positionH relativeFrom="margin">
                        <wp:posOffset>-38100</wp:posOffset>
                      </wp:positionH>
                      <wp:positionV relativeFrom="paragraph">
                        <wp:posOffset>60416</wp:posOffset>
                      </wp:positionV>
                      <wp:extent cx="5267779" cy="1244009"/>
                      <wp:effectExtent l="19050" t="19050" r="28575" b="13335"/>
                      <wp:wrapNone/>
                      <wp:docPr id="23" name="圓角矩形 253"/>
                      <wp:cNvGraphicFramePr/>
                      <a:graphic xmlns:a="http://schemas.openxmlformats.org/drawingml/2006/main">
                        <a:graphicData uri="http://schemas.microsoft.com/office/word/2010/wordprocessingShape">
                          <wps:wsp>
                            <wps:cNvSpPr/>
                            <wps:spPr>
                              <a:xfrm>
                                <a:off x="0" y="0"/>
                                <a:ext cx="5267779" cy="1244009"/>
                              </a:xfrm>
                              <a:prstGeom prst="roundRect">
                                <a:avLst/>
                              </a:prstGeom>
                              <a:solidFill>
                                <a:sysClr val="window" lastClr="FFFFFF"/>
                              </a:solidFill>
                              <a:ln w="28575" cap="flat" cmpd="sng" algn="ctr">
                                <a:solidFill>
                                  <a:srgbClr val="4472C4">
                                    <a:shade val="50000"/>
                                  </a:srgbClr>
                                </a:solidFill>
                                <a:prstDash val="dashDot"/>
                                <a:miter lim="800000"/>
                              </a:ln>
                              <a:effectLst/>
                            </wps:spPr>
                            <wps:txbx>
                              <w:txbxContent>
                                <w:p w14:paraId="3BD6B5E1" w14:textId="77777777" w:rsidR="00383604" w:rsidRDefault="00383604" w:rsidP="00C86973">
                                  <w:pPr>
                                    <w:pStyle w:val="Web"/>
                                    <w:spacing w:before="0" w:beforeAutospacing="0" w:after="0" w:afterAutospacing="0"/>
                                    <w:jc w:val="both"/>
                                    <w:rPr>
                                      <w:b/>
                                      <w:bCs/>
                                    </w:rPr>
                                  </w:pPr>
                                  <w:r w:rsidRPr="00C86973">
                                    <w:rPr>
                                      <w:b/>
                                      <w:bCs/>
                                    </w:rPr>
                                    <w:t>Extended learning:</w:t>
                                  </w:r>
                                </w:p>
                                <w:p w14:paraId="410CD8F8" w14:textId="7A6E33AA" w:rsidR="00383604" w:rsidRPr="00C86973" w:rsidRDefault="00383604" w:rsidP="00C86973">
                                  <w:pPr>
                                    <w:pStyle w:val="Web"/>
                                    <w:spacing w:before="0" w:beforeAutospacing="0" w:after="0" w:afterAutospacing="0"/>
                                    <w:jc w:val="both"/>
                                    <w:rPr>
                                      <w:rFonts w:ascii="新細明體" w:eastAsia="新細明體" w:hAnsi="新細明體" w:cstheme="minorHAnsi"/>
                                      <w:color w:val="000000" w:themeColor="text1"/>
                                      <w:highlight w:val="yellow"/>
                                      <w:lang w:eastAsia="zh-HK"/>
                                    </w:rPr>
                                  </w:pPr>
                                  <w:r>
                                    <w:t xml:space="preserve">According to students’ interest, ability and lesson time, teachers can discuss with students how different economic systems solve </w:t>
                                  </w:r>
                                  <w:r>
                                    <w:rPr>
                                      <w:rFonts w:eastAsia="新細明體"/>
                                      <w:lang w:eastAsia="zh-TW"/>
                                    </w:rPr>
                                    <w:t xml:space="preserve">the </w:t>
                                  </w:r>
                                  <w:r>
                                    <w:t>three basic economic problems, namely, “what to produce?”, “how to produce?” and “for whom to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FB70F" id="_x0000_s1037" style="position:absolute;margin-left:-3pt;margin-top:4.75pt;width:414.8pt;height:97.9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" fillcolor="window" strokecolor="#2f528f" strokeweight="2.25pt">
                      <v:stroke dashstyle="dashDot" joinstyle="miter"/>
                      <v:textbox>
                        <w:txbxContent>
                          <w:p w14:paraId="3BD6B5E1" w14:textId="77777777" w:rsidR="00383604" w:rsidRDefault="00383604" w:rsidP="00C86973">
                            <w:pPr>
                              <w:pStyle w:val="Web"/>
                              <w:spacing w:before="0" w:beforeAutospacing="0" w:after="0" w:afterAutospacing="0"/>
                              <w:jc w:val="both"/>
                              <w:rPr>
                                <w:b/>
                                <w:bCs/>
                              </w:rPr>
                            </w:pPr>
                            <w:r w:rsidRPr="00C86973">
                              <w:rPr>
                                <w:b/>
                                <w:bCs/>
                              </w:rPr>
                              <w:t>Extended learning:</w:t>
                            </w:r>
                          </w:p>
                          <w:p w14:paraId="410CD8F8" w14:textId="7A6E33AA" w:rsidR="00383604" w:rsidRPr="00C86973" w:rsidRDefault="00383604" w:rsidP="00C86973">
                            <w:pPr>
                              <w:pStyle w:val="Web"/>
                              <w:spacing w:before="0" w:beforeAutospacing="0" w:after="0" w:afterAutospacing="0"/>
                              <w:jc w:val="both"/>
                              <w:rPr>
                                <w:rFonts w:ascii="PMingLiU" w:eastAsia="PMingLiU" w:hAnsi="PMingLiU" w:cstheme="minorHAnsi"/>
                                <w:color w:val="000000" w:themeColor="text1"/>
                                <w:highlight w:val="yellow"/>
                                <w:lang w:eastAsia="zh-HK"/>
                              </w:rPr>
                            </w:pPr>
                            <w:r>
                              <w:t xml:space="preserve">According to students’ interest, ability and lesson time, teachers can discuss with students how different economic systems solve </w:t>
                            </w:r>
                            <w:r>
                              <w:rPr>
                                <w:rFonts w:eastAsia="PMingLiU"/>
                                <w:lang w:eastAsia="zh-TW"/>
                              </w:rPr>
                              <w:t xml:space="preserve">the </w:t>
                            </w:r>
                            <w:r>
                              <w:t>three basic economic problems, namely, “what to produce?”, “how to produce?” and “for whom to produce?</w:t>
                            </w:r>
                            <w:proofErr w:type="gramStart"/>
                            <w:r>
                              <w:t>”.</w:t>
                            </w:r>
                            <w:proofErr w:type="gramEnd"/>
                          </w:p>
                        </w:txbxContent>
                      </v:textbox>
                      <w10:wrap anchorx="margin"/>
                    </v:roundrect>
                  </w:pict>
                </mc:Fallback>
              </mc:AlternateContent>
            </w:r>
          </w:p>
        </w:tc>
      </w:tr>
    </w:tbl>
    <w:p w14:paraId="7BABE8FC" w14:textId="0B242B8C" w:rsidR="000944B0" w:rsidRDefault="000944B0" w:rsidP="00654B4E">
      <w:pPr>
        <w:spacing w:after="200"/>
        <w:rPr>
          <w:rFonts w:ascii="Times New Roman" w:eastAsiaTheme="minorEastAsia" w:hAnsi="Times New Roman" w:cs="Times New Roman"/>
          <w:sz w:val="24"/>
          <w:szCs w:val="24"/>
        </w:rPr>
      </w:pPr>
    </w:p>
    <w:p w14:paraId="05A745D9" w14:textId="7927263B" w:rsidR="006053F6" w:rsidRDefault="006053F6" w:rsidP="00654B4E">
      <w:pPr>
        <w:spacing w:after="200"/>
        <w:rPr>
          <w:rFonts w:ascii="Times New Roman" w:eastAsiaTheme="minorEastAsia" w:hAnsi="Times New Roman" w:cs="Times New Roman"/>
          <w:sz w:val="24"/>
          <w:szCs w:val="24"/>
        </w:rPr>
      </w:pPr>
    </w:p>
    <w:p w14:paraId="6DF28F88" w14:textId="77777777" w:rsidR="006053F6" w:rsidRDefault="006053F6" w:rsidP="00654B4E">
      <w:pPr>
        <w:spacing w:after="200"/>
        <w:rPr>
          <w:rFonts w:ascii="Times New Roman" w:eastAsiaTheme="minorEastAsia" w:hAnsi="Times New Roman" w:cs="Times New Roman"/>
          <w:sz w:val="24"/>
          <w:szCs w:val="24"/>
        </w:rPr>
      </w:pPr>
    </w:p>
    <w:p w14:paraId="5AE9831A" w14:textId="77777777" w:rsidR="000944B0" w:rsidRDefault="000944B0" w:rsidP="00654B4E">
      <w:pPr>
        <w:spacing w:after="200"/>
        <w:rPr>
          <w:rFonts w:ascii="Times New Roman" w:eastAsiaTheme="minorEastAsia" w:hAnsi="Times New Roman" w:cs="Times New Roman"/>
          <w:sz w:val="24"/>
          <w:szCs w:val="24"/>
        </w:rPr>
      </w:pPr>
    </w:p>
    <w:p w14:paraId="07592605" w14:textId="77777777" w:rsidR="00306851" w:rsidRDefault="00306851">
      <w:pPr>
        <w:spacing w:after="200"/>
        <w:rPr>
          <w:rFonts w:ascii="Times New Roman" w:eastAsia="新細明體" w:hAnsi="Times New Roman" w:cs="Times New Roman"/>
          <w:b/>
          <w:sz w:val="28"/>
          <w:szCs w:val="28"/>
          <w:lang w:eastAsia="zh-TW"/>
        </w:rPr>
      </w:pPr>
      <w:r>
        <w:rPr>
          <w:rFonts w:ascii="Times New Roman" w:eastAsia="新細明體" w:hAnsi="Times New Roman" w:cs="Times New Roman"/>
          <w:b/>
          <w:sz w:val="28"/>
          <w:szCs w:val="28"/>
          <w:lang w:eastAsia="zh-TW"/>
        </w:rPr>
        <w:br w:type="page"/>
      </w:r>
    </w:p>
    <w:p w14:paraId="25B45B05" w14:textId="7283D863" w:rsidR="00C86973" w:rsidRDefault="00C86973" w:rsidP="00264DF5">
      <w:pPr>
        <w:spacing w:line="360" w:lineRule="auto"/>
        <w:jc w:val="center"/>
        <w:rPr>
          <w:rFonts w:ascii="Times New Roman" w:eastAsia="新細明體" w:hAnsi="Times New Roman" w:cs="Times New Roman"/>
          <w:b/>
          <w:sz w:val="28"/>
          <w:szCs w:val="28"/>
          <w:lang w:eastAsia="zh-TW"/>
        </w:rPr>
      </w:pPr>
      <w:r>
        <w:rPr>
          <w:rFonts w:asciiTheme="minorEastAsia" w:hAnsiTheme="minorEastAsia" w:cs="新細明體"/>
          <w:b/>
          <w:bCs/>
          <w:noProof/>
          <w:sz w:val="32"/>
          <w:szCs w:val="32"/>
        </w:rPr>
        <w:lastRenderedPageBreak/>
        <w:drawing>
          <wp:anchor distT="0" distB="0" distL="114300" distR="114300" simplePos="0" relativeHeight="251947008" behindDoc="0" locked="0" layoutInCell="1" allowOverlap="1" wp14:anchorId="47114001" wp14:editId="7BD151E2">
            <wp:simplePos x="0" y="0"/>
            <wp:positionH relativeFrom="column">
              <wp:posOffset>0</wp:posOffset>
            </wp:positionH>
            <wp:positionV relativeFrom="paragraph">
              <wp:posOffset>0</wp:posOffset>
            </wp:positionV>
            <wp:extent cx="1943100" cy="390525"/>
            <wp:effectExtent l="0" t="0" r="0" b="9525"/>
            <wp:wrapNone/>
            <wp:docPr id="6" name="圖片 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2B48B" w14:textId="77777777" w:rsidR="00C86973" w:rsidRDefault="00C86973" w:rsidP="00264DF5">
      <w:pPr>
        <w:spacing w:line="360" w:lineRule="auto"/>
        <w:jc w:val="center"/>
        <w:rPr>
          <w:rFonts w:ascii="Times New Roman" w:eastAsia="新細明體" w:hAnsi="Times New Roman" w:cs="Times New Roman"/>
          <w:b/>
          <w:sz w:val="24"/>
          <w:szCs w:val="24"/>
          <w:lang w:eastAsia="zh-TW"/>
        </w:rPr>
      </w:pPr>
    </w:p>
    <w:p w14:paraId="721314E3" w14:textId="21B5BDA4" w:rsidR="002B0226" w:rsidRPr="00D96CF2" w:rsidRDefault="00C86973" w:rsidP="00C86973">
      <w:pPr>
        <w:tabs>
          <w:tab w:val="left" w:pos="567"/>
        </w:tabs>
        <w:spacing w:line="360" w:lineRule="auto"/>
        <w:rPr>
          <w:rFonts w:ascii="Times New Roman" w:eastAsia="新細明體" w:hAnsi="Times New Roman" w:cs="Times New Roman"/>
          <w:b/>
          <w:sz w:val="28"/>
          <w:szCs w:val="28"/>
          <w:lang w:eastAsia="zh-TW"/>
        </w:rPr>
      </w:pPr>
      <w:r>
        <w:rPr>
          <w:rFonts w:ascii="Times New Roman" w:eastAsia="新細明體" w:hAnsi="Times New Roman" w:cs="Times New Roman"/>
          <w:b/>
          <w:sz w:val="28"/>
          <w:szCs w:val="28"/>
          <w:lang w:eastAsia="zh-TW"/>
        </w:rPr>
        <w:t>II.</w:t>
      </w:r>
      <w:r>
        <w:rPr>
          <w:rFonts w:ascii="Times New Roman" w:eastAsia="新細明體" w:hAnsi="Times New Roman" w:cs="Times New Roman"/>
          <w:b/>
          <w:sz w:val="28"/>
          <w:szCs w:val="28"/>
          <w:lang w:eastAsia="zh-TW"/>
        </w:rPr>
        <w:tab/>
      </w:r>
      <w:r w:rsidR="000A293C" w:rsidRPr="00D96CF2">
        <w:rPr>
          <w:rFonts w:ascii="Times New Roman" w:eastAsia="新細明體" w:hAnsi="Times New Roman" w:cs="Times New Roman"/>
          <w:b/>
          <w:sz w:val="28"/>
          <w:szCs w:val="28"/>
          <w:lang w:eastAsia="zh-TW"/>
        </w:rPr>
        <w:t>Socialist Market Economy</w:t>
      </w:r>
    </w:p>
    <w:p w14:paraId="12899120" w14:textId="4D0100AF" w:rsidR="000A293C" w:rsidRDefault="00B73E97" w:rsidP="00C86973">
      <w:pPr>
        <w:jc w:val="both"/>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Prior to reform and opening up,</w:t>
      </w:r>
      <w:r w:rsidRPr="00B73E97">
        <w:rPr>
          <w:rFonts w:ascii="Times New Roman" w:eastAsia="新細明體" w:hAnsi="Times New Roman" w:cs="Times New Roman"/>
          <w:sz w:val="24"/>
          <w:szCs w:val="24"/>
          <w:lang w:eastAsia="zh-TW"/>
        </w:rPr>
        <w:t xml:space="preserve"> </w:t>
      </w:r>
      <w:r w:rsidR="00B82F90" w:rsidRPr="00B73E97">
        <w:rPr>
          <w:rFonts w:ascii="Times New Roman" w:eastAsia="新細明體" w:hAnsi="Times New Roman" w:cs="Times New Roman"/>
          <w:sz w:val="24"/>
          <w:szCs w:val="24"/>
          <w:lang w:eastAsia="zh-TW"/>
        </w:rPr>
        <w:t xml:space="preserve">a planned economy </w:t>
      </w:r>
      <w:r w:rsidR="00B82F90">
        <w:rPr>
          <w:rFonts w:ascii="Times New Roman" w:eastAsia="新細明體" w:hAnsi="Times New Roman" w:cs="Times New Roman"/>
          <w:sz w:val="24"/>
          <w:szCs w:val="24"/>
          <w:lang w:eastAsia="zh-TW"/>
        </w:rPr>
        <w:t xml:space="preserve">was the main system in </w:t>
      </w:r>
      <w:r w:rsidR="0034691E">
        <w:rPr>
          <w:rFonts w:ascii="Times New Roman" w:eastAsia="新細明體" w:hAnsi="Times New Roman" w:cs="Times New Roman"/>
          <w:sz w:val="24"/>
          <w:szCs w:val="24"/>
          <w:lang w:eastAsia="zh-TW"/>
        </w:rPr>
        <w:t xml:space="preserve">the </w:t>
      </w:r>
      <w:r w:rsidRPr="00B73E97">
        <w:rPr>
          <w:rFonts w:ascii="Times New Roman" w:eastAsia="新細明體" w:hAnsi="Times New Roman" w:cs="Times New Roman"/>
          <w:sz w:val="24"/>
          <w:szCs w:val="24"/>
          <w:lang w:eastAsia="zh-TW"/>
        </w:rPr>
        <w:t xml:space="preserve">Mainland </w:t>
      </w:r>
      <w:r w:rsidR="0034691E">
        <w:rPr>
          <w:rFonts w:ascii="Times New Roman" w:eastAsia="新細明體" w:hAnsi="Times New Roman" w:cs="Times New Roman"/>
          <w:sz w:val="24"/>
          <w:szCs w:val="24"/>
          <w:lang w:eastAsia="zh-TW"/>
        </w:rPr>
        <w:t xml:space="preserve">of </w:t>
      </w:r>
      <w:r w:rsidRPr="00B73E97">
        <w:rPr>
          <w:rFonts w:ascii="Times New Roman" w:eastAsia="新細明體" w:hAnsi="Times New Roman" w:cs="Times New Roman"/>
          <w:sz w:val="24"/>
          <w:szCs w:val="24"/>
          <w:lang w:eastAsia="zh-TW"/>
        </w:rPr>
        <w:t>China</w:t>
      </w:r>
      <w:r w:rsidR="00B82F90">
        <w:rPr>
          <w:rFonts w:ascii="Times New Roman" w:eastAsia="新細明體" w:hAnsi="Times New Roman" w:cs="Times New Roman"/>
          <w:sz w:val="24"/>
          <w:szCs w:val="24"/>
          <w:lang w:eastAsia="zh-TW"/>
        </w:rPr>
        <w:t>.</w:t>
      </w:r>
      <w:r w:rsidRPr="00B73E97">
        <w:rPr>
          <w:rFonts w:ascii="Times New Roman" w:eastAsia="新細明體" w:hAnsi="Times New Roman" w:cs="Times New Roman"/>
          <w:sz w:val="24"/>
          <w:szCs w:val="24"/>
          <w:lang w:eastAsia="zh-TW"/>
        </w:rPr>
        <w:t xml:space="preserve"> </w:t>
      </w:r>
      <w:r w:rsidR="00B82F90">
        <w:rPr>
          <w:rFonts w:ascii="Times New Roman" w:eastAsia="新細明體" w:hAnsi="Times New Roman" w:cs="Times New Roman"/>
          <w:sz w:val="24"/>
          <w:szCs w:val="24"/>
          <w:lang w:eastAsia="zh-TW"/>
        </w:rPr>
        <w:t>R</w:t>
      </w:r>
      <w:r w:rsidRPr="00B73E97">
        <w:rPr>
          <w:rFonts w:ascii="Times New Roman" w:eastAsia="新細明體" w:hAnsi="Times New Roman" w:cs="Times New Roman"/>
          <w:sz w:val="24"/>
          <w:szCs w:val="24"/>
          <w:lang w:eastAsia="zh-TW"/>
        </w:rPr>
        <w:t xml:space="preserve">esources were owned and allocated by the government, and government </w:t>
      </w:r>
      <w:r>
        <w:rPr>
          <w:rFonts w:ascii="Times New Roman" w:eastAsia="新細明體" w:hAnsi="Times New Roman" w:cs="Times New Roman"/>
          <w:sz w:val="24"/>
          <w:szCs w:val="24"/>
          <w:lang w:eastAsia="zh-TW"/>
        </w:rPr>
        <w:t>commands</w:t>
      </w:r>
      <w:r w:rsidRPr="00B73E97">
        <w:rPr>
          <w:rFonts w:ascii="Times New Roman" w:eastAsia="新細明體" w:hAnsi="Times New Roman" w:cs="Times New Roman"/>
          <w:sz w:val="24"/>
          <w:szCs w:val="24"/>
          <w:lang w:eastAsia="zh-TW"/>
        </w:rPr>
        <w:t xml:space="preserve"> became the only means of regulating the economy. Sin</w:t>
      </w:r>
      <w:r w:rsidR="002A177C">
        <w:rPr>
          <w:rFonts w:ascii="Times New Roman" w:eastAsia="新細明體" w:hAnsi="Times New Roman" w:cs="Times New Roman"/>
          <w:sz w:val="24"/>
          <w:szCs w:val="24"/>
          <w:lang w:eastAsia="zh-TW"/>
        </w:rPr>
        <w:t xml:space="preserve">ce the market adjustment </w:t>
      </w:r>
      <w:r w:rsidR="0034691E">
        <w:rPr>
          <w:rFonts w:ascii="Times New Roman" w:eastAsia="新細明體" w:hAnsi="Times New Roman" w:cs="Times New Roman"/>
          <w:sz w:val="24"/>
          <w:szCs w:val="24"/>
          <w:lang w:eastAsia="zh-TW"/>
        </w:rPr>
        <w:t>was</w:t>
      </w:r>
      <w:r w:rsidR="002A177C">
        <w:rPr>
          <w:rFonts w:ascii="Times New Roman" w:eastAsia="新細明體" w:hAnsi="Times New Roman" w:cs="Times New Roman"/>
          <w:sz w:val="24"/>
          <w:szCs w:val="24"/>
          <w:lang w:eastAsia="zh-TW"/>
        </w:rPr>
        <w:t xml:space="preserve"> not in place</w:t>
      </w:r>
      <w:r w:rsidRPr="00B73E97">
        <w:rPr>
          <w:rFonts w:ascii="Times New Roman" w:eastAsia="新細明體" w:hAnsi="Times New Roman" w:cs="Times New Roman"/>
          <w:sz w:val="24"/>
          <w:szCs w:val="24"/>
          <w:lang w:eastAsia="zh-TW"/>
        </w:rPr>
        <w:t xml:space="preserve">, the measures in the planned economy </w:t>
      </w:r>
      <w:r w:rsidR="0034691E">
        <w:rPr>
          <w:rFonts w:ascii="Times New Roman" w:eastAsia="新細明體" w:hAnsi="Times New Roman" w:cs="Times New Roman"/>
          <w:sz w:val="24"/>
          <w:szCs w:val="24"/>
          <w:lang w:eastAsia="zh-TW"/>
        </w:rPr>
        <w:t xml:space="preserve">might </w:t>
      </w:r>
      <w:r w:rsidRPr="00B73E97">
        <w:rPr>
          <w:rFonts w:ascii="Times New Roman" w:eastAsia="新細明體" w:hAnsi="Times New Roman" w:cs="Times New Roman"/>
          <w:sz w:val="24"/>
          <w:szCs w:val="24"/>
          <w:lang w:eastAsia="zh-TW"/>
        </w:rPr>
        <w:t xml:space="preserve">not meet actual needs. In addition, all the </w:t>
      </w:r>
      <w:r w:rsidR="0034691E">
        <w:rPr>
          <w:rFonts w:ascii="Times New Roman" w:eastAsia="新細明體" w:hAnsi="Times New Roman" w:cs="Times New Roman"/>
          <w:sz w:val="24"/>
          <w:szCs w:val="24"/>
          <w:lang w:eastAsia="zh-TW"/>
        </w:rPr>
        <w:t xml:space="preserve">products </w:t>
      </w:r>
      <w:r w:rsidR="00DC0D08">
        <w:rPr>
          <w:rFonts w:ascii="Times New Roman" w:eastAsia="新細明體" w:hAnsi="Times New Roman" w:cs="Times New Roman"/>
          <w:sz w:val="24"/>
          <w:szCs w:val="24"/>
          <w:lang w:eastAsia="zh-TW"/>
        </w:rPr>
        <w:t xml:space="preserve">of </w:t>
      </w:r>
      <w:r w:rsidRPr="00B73E97">
        <w:rPr>
          <w:rFonts w:ascii="Times New Roman" w:eastAsia="新細明體" w:hAnsi="Times New Roman" w:cs="Times New Roman"/>
          <w:sz w:val="24"/>
          <w:szCs w:val="24"/>
          <w:lang w:eastAsia="zh-TW"/>
        </w:rPr>
        <w:t xml:space="preserve">production of the people </w:t>
      </w:r>
      <w:r w:rsidR="0034691E">
        <w:rPr>
          <w:rFonts w:ascii="Times New Roman" w:eastAsia="新細明體" w:hAnsi="Times New Roman" w:cs="Times New Roman"/>
          <w:sz w:val="24"/>
          <w:szCs w:val="24"/>
          <w:lang w:eastAsia="zh-TW"/>
        </w:rPr>
        <w:t xml:space="preserve">were </w:t>
      </w:r>
      <w:r w:rsidRPr="00B73E97">
        <w:rPr>
          <w:rFonts w:ascii="Times New Roman" w:eastAsia="新細明體" w:hAnsi="Times New Roman" w:cs="Times New Roman"/>
          <w:sz w:val="24"/>
          <w:szCs w:val="24"/>
          <w:lang w:eastAsia="zh-TW"/>
        </w:rPr>
        <w:t xml:space="preserve">publicly owned, and the income from work basically </w:t>
      </w:r>
      <w:r w:rsidR="00417750">
        <w:rPr>
          <w:rFonts w:ascii="Times New Roman" w:eastAsia="新細明體" w:hAnsi="Times New Roman" w:cs="Times New Roman"/>
          <w:sz w:val="24"/>
          <w:szCs w:val="24"/>
          <w:lang w:eastAsia="zh-TW"/>
        </w:rPr>
        <w:t>a</w:t>
      </w:r>
      <w:r w:rsidRPr="00B73E97">
        <w:rPr>
          <w:rFonts w:ascii="Times New Roman" w:eastAsia="新細明體" w:hAnsi="Times New Roman" w:cs="Times New Roman"/>
          <w:sz w:val="24"/>
          <w:szCs w:val="24"/>
          <w:lang w:eastAsia="zh-TW"/>
        </w:rPr>
        <w:t>dopt</w:t>
      </w:r>
      <w:r w:rsidR="00DC0D08">
        <w:rPr>
          <w:rFonts w:ascii="Times New Roman" w:eastAsia="新細明體" w:hAnsi="Times New Roman" w:cs="Times New Roman"/>
          <w:sz w:val="24"/>
          <w:szCs w:val="24"/>
          <w:lang w:eastAsia="zh-TW"/>
        </w:rPr>
        <w:t>ed</w:t>
      </w:r>
      <w:r w:rsidRPr="00B73E97">
        <w:rPr>
          <w:rFonts w:ascii="Times New Roman" w:eastAsia="新細明體" w:hAnsi="Times New Roman" w:cs="Times New Roman"/>
          <w:sz w:val="24"/>
          <w:szCs w:val="24"/>
          <w:lang w:eastAsia="zh-TW"/>
        </w:rPr>
        <w:t xml:space="preserve"> an equal distribution system instead of bei</w:t>
      </w:r>
      <w:r w:rsidR="00417750">
        <w:rPr>
          <w:rFonts w:ascii="Times New Roman" w:eastAsia="新細明體" w:hAnsi="Times New Roman" w:cs="Times New Roman"/>
          <w:sz w:val="24"/>
          <w:szCs w:val="24"/>
          <w:lang w:eastAsia="zh-TW"/>
        </w:rPr>
        <w:t>ng determined according to labour inputs</w:t>
      </w:r>
      <w:r w:rsidR="00B82F90">
        <w:rPr>
          <w:rFonts w:ascii="Times New Roman" w:eastAsia="新細明體" w:hAnsi="Times New Roman" w:cs="Times New Roman"/>
          <w:sz w:val="24"/>
          <w:szCs w:val="24"/>
          <w:lang w:eastAsia="zh-TW"/>
        </w:rPr>
        <w:t>.</w:t>
      </w:r>
      <w:r w:rsidRPr="00B73E97">
        <w:rPr>
          <w:rFonts w:ascii="Times New Roman" w:eastAsia="新細明體" w:hAnsi="Times New Roman" w:cs="Times New Roman"/>
          <w:sz w:val="24"/>
          <w:szCs w:val="24"/>
          <w:lang w:eastAsia="zh-TW"/>
        </w:rPr>
        <w:t xml:space="preserve"> </w:t>
      </w:r>
      <w:r w:rsidR="00B82F90">
        <w:rPr>
          <w:rFonts w:ascii="Times New Roman" w:eastAsia="新細明體" w:hAnsi="Times New Roman" w:cs="Times New Roman"/>
          <w:sz w:val="24"/>
          <w:szCs w:val="24"/>
          <w:lang w:eastAsia="zh-TW"/>
        </w:rPr>
        <w:t xml:space="preserve">As a result, </w:t>
      </w:r>
      <w:r w:rsidRPr="00B73E97">
        <w:rPr>
          <w:rFonts w:ascii="Times New Roman" w:eastAsia="新細明體" w:hAnsi="Times New Roman" w:cs="Times New Roman"/>
          <w:sz w:val="24"/>
          <w:szCs w:val="24"/>
          <w:lang w:eastAsia="zh-TW"/>
        </w:rPr>
        <w:t xml:space="preserve">the </w:t>
      </w:r>
      <w:r w:rsidR="00417750">
        <w:rPr>
          <w:rFonts w:ascii="Times New Roman" w:eastAsia="新細明體" w:hAnsi="Times New Roman" w:cs="Times New Roman"/>
          <w:sz w:val="24"/>
          <w:szCs w:val="24"/>
          <w:lang w:eastAsia="zh-TW"/>
        </w:rPr>
        <w:t>incentive f</w:t>
      </w:r>
      <w:r w:rsidRPr="00B73E97">
        <w:rPr>
          <w:rFonts w:ascii="Times New Roman" w:eastAsia="新細明體" w:hAnsi="Times New Roman" w:cs="Times New Roman"/>
          <w:sz w:val="24"/>
          <w:szCs w:val="24"/>
          <w:lang w:eastAsia="zh-TW"/>
        </w:rPr>
        <w:t xml:space="preserve">or production </w:t>
      </w:r>
      <w:r w:rsidR="0034691E">
        <w:rPr>
          <w:rFonts w:ascii="Times New Roman" w:eastAsia="新細明體" w:hAnsi="Times New Roman" w:cs="Times New Roman"/>
          <w:sz w:val="24"/>
          <w:szCs w:val="24"/>
          <w:lang w:eastAsia="zh-TW"/>
        </w:rPr>
        <w:t xml:space="preserve">was </w:t>
      </w:r>
      <w:r w:rsidRPr="00B73E97">
        <w:rPr>
          <w:rFonts w:ascii="Times New Roman" w:eastAsia="新細明體" w:hAnsi="Times New Roman" w:cs="Times New Roman"/>
          <w:sz w:val="24"/>
          <w:szCs w:val="24"/>
          <w:lang w:eastAsia="zh-TW"/>
        </w:rPr>
        <w:t>not high</w:t>
      </w:r>
      <w:r w:rsidR="0034691E">
        <w:rPr>
          <w:rFonts w:ascii="Times New Roman" w:eastAsia="新細明體" w:hAnsi="Times New Roman" w:cs="Times New Roman"/>
          <w:sz w:val="24"/>
          <w:szCs w:val="24"/>
          <w:lang w:eastAsia="zh-TW"/>
        </w:rPr>
        <w:t>,</w:t>
      </w:r>
      <w:r w:rsidRPr="00B73E97">
        <w:rPr>
          <w:rFonts w:ascii="Times New Roman" w:eastAsia="新細明體" w:hAnsi="Times New Roman" w:cs="Times New Roman"/>
          <w:sz w:val="24"/>
          <w:szCs w:val="24"/>
          <w:lang w:eastAsia="zh-TW"/>
        </w:rPr>
        <w:t xml:space="preserve"> </w:t>
      </w:r>
      <w:r w:rsidR="0034691E">
        <w:rPr>
          <w:rFonts w:ascii="Times New Roman" w:eastAsia="新細明體" w:hAnsi="Times New Roman" w:cs="Times New Roman"/>
          <w:sz w:val="24"/>
          <w:szCs w:val="24"/>
          <w:lang w:eastAsia="zh-TW"/>
        </w:rPr>
        <w:t xml:space="preserve">and </w:t>
      </w:r>
      <w:r w:rsidRPr="00B73E97">
        <w:rPr>
          <w:rFonts w:ascii="Times New Roman" w:eastAsia="新細明體" w:hAnsi="Times New Roman" w:cs="Times New Roman"/>
          <w:sz w:val="24"/>
          <w:szCs w:val="24"/>
          <w:lang w:eastAsia="zh-TW"/>
        </w:rPr>
        <w:t>enterprises also lack</w:t>
      </w:r>
      <w:r w:rsidR="0034691E">
        <w:rPr>
          <w:rFonts w:ascii="Times New Roman" w:eastAsia="新細明體" w:hAnsi="Times New Roman" w:cs="Times New Roman"/>
          <w:sz w:val="24"/>
          <w:szCs w:val="24"/>
          <w:lang w:eastAsia="zh-TW"/>
        </w:rPr>
        <w:t>ed</w:t>
      </w:r>
      <w:r w:rsidRPr="00B73E97">
        <w:rPr>
          <w:rFonts w:ascii="Times New Roman" w:eastAsia="新細明體" w:hAnsi="Times New Roman" w:cs="Times New Roman"/>
          <w:sz w:val="24"/>
          <w:szCs w:val="24"/>
          <w:lang w:eastAsia="zh-TW"/>
        </w:rPr>
        <w:t xml:space="preserve"> management autonomy and innovation motivation.</w:t>
      </w:r>
    </w:p>
    <w:p w14:paraId="4E232110" w14:textId="77777777" w:rsidR="000A293C" w:rsidRDefault="000A293C" w:rsidP="00C86973">
      <w:pPr>
        <w:rPr>
          <w:rFonts w:ascii="Times New Roman" w:eastAsia="新細明體" w:hAnsi="Times New Roman" w:cs="Times New Roman"/>
          <w:sz w:val="24"/>
          <w:szCs w:val="24"/>
          <w:lang w:eastAsia="zh-TW"/>
        </w:rPr>
      </w:pPr>
    </w:p>
    <w:p w14:paraId="0D81AFFD" w14:textId="64F434D2" w:rsidR="000A293C" w:rsidRDefault="00417750" w:rsidP="00C86973">
      <w:pPr>
        <w:jc w:val="both"/>
        <w:rPr>
          <w:rFonts w:ascii="Times New Roman" w:eastAsia="新細明體" w:hAnsi="Times New Roman" w:cs="Times New Roman"/>
          <w:sz w:val="24"/>
          <w:szCs w:val="24"/>
          <w:lang w:eastAsia="zh-TW"/>
        </w:rPr>
      </w:pPr>
      <w:r w:rsidRPr="00417750">
        <w:rPr>
          <w:rFonts w:ascii="Times New Roman" w:eastAsia="新細明體" w:hAnsi="Times New Roman" w:cs="Times New Roman"/>
          <w:sz w:val="24"/>
          <w:szCs w:val="24"/>
          <w:lang w:eastAsia="zh-TW"/>
        </w:rPr>
        <w:t xml:space="preserve">In 1978, the </w:t>
      </w:r>
      <w:r w:rsidR="00725B7A">
        <w:rPr>
          <w:rFonts w:ascii="Times New Roman" w:eastAsia="新細明體" w:hAnsi="Times New Roman" w:cs="Times New Roman"/>
          <w:sz w:val="24"/>
          <w:szCs w:val="24"/>
          <w:lang w:eastAsia="zh-TW"/>
        </w:rPr>
        <w:t>C</w:t>
      </w:r>
      <w:r w:rsidRPr="00417750">
        <w:rPr>
          <w:rFonts w:ascii="Times New Roman" w:eastAsia="新細明體" w:hAnsi="Times New Roman" w:cs="Times New Roman"/>
          <w:sz w:val="24"/>
          <w:szCs w:val="24"/>
          <w:lang w:eastAsia="zh-TW"/>
        </w:rPr>
        <w:t xml:space="preserve">entral </w:t>
      </w:r>
      <w:r w:rsidR="00725B7A">
        <w:rPr>
          <w:rFonts w:ascii="Times New Roman" w:eastAsia="新細明體" w:hAnsi="Times New Roman" w:cs="Times New Roman"/>
          <w:sz w:val="24"/>
          <w:szCs w:val="24"/>
          <w:lang w:eastAsia="zh-TW"/>
        </w:rPr>
        <w:t>G</w:t>
      </w:r>
      <w:r w:rsidRPr="00417750">
        <w:rPr>
          <w:rFonts w:ascii="Times New Roman" w:eastAsia="新細明體" w:hAnsi="Times New Roman" w:cs="Times New Roman"/>
          <w:sz w:val="24"/>
          <w:szCs w:val="24"/>
          <w:lang w:eastAsia="zh-TW"/>
        </w:rPr>
        <w:t xml:space="preserve">overnment implemented the policy of reform and opening up to improve </w:t>
      </w:r>
      <w:r w:rsidR="0034691E">
        <w:rPr>
          <w:rFonts w:ascii="Times New Roman" w:eastAsia="新細明體" w:hAnsi="Times New Roman" w:cs="Times New Roman"/>
          <w:sz w:val="24"/>
          <w:szCs w:val="24"/>
          <w:lang w:eastAsia="zh-TW"/>
        </w:rPr>
        <w:t xml:space="preserve">our </w:t>
      </w:r>
      <w:r w:rsidRPr="00417750">
        <w:rPr>
          <w:rFonts w:ascii="Times New Roman" w:eastAsia="新細明體" w:hAnsi="Times New Roman" w:cs="Times New Roman"/>
          <w:sz w:val="24"/>
          <w:szCs w:val="24"/>
          <w:lang w:eastAsia="zh-TW"/>
        </w:rPr>
        <w:t>country</w:t>
      </w:r>
      <w:r w:rsidR="0060692C">
        <w:rPr>
          <w:rFonts w:ascii="Times New Roman" w:eastAsia="新細明體" w:hAnsi="Times New Roman" w:cs="Times New Roman"/>
          <w:sz w:val="24"/>
          <w:szCs w:val="24"/>
          <w:lang w:eastAsia="zh-TW"/>
        </w:rPr>
        <w:t>’s economy and people’</w:t>
      </w:r>
      <w:r w:rsidRPr="00417750">
        <w:rPr>
          <w:rFonts w:ascii="Times New Roman" w:eastAsia="新細明體" w:hAnsi="Times New Roman" w:cs="Times New Roman"/>
          <w:sz w:val="24"/>
          <w:szCs w:val="24"/>
          <w:lang w:eastAsia="zh-TW"/>
        </w:rPr>
        <w:t>s</w:t>
      </w:r>
      <w:r w:rsidR="0034691E">
        <w:rPr>
          <w:rFonts w:ascii="Times New Roman" w:eastAsia="新細明體" w:hAnsi="Times New Roman" w:cs="Times New Roman"/>
          <w:sz w:val="24"/>
          <w:szCs w:val="24"/>
          <w:lang w:eastAsia="zh-TW"/>
        </w:rPr>
        <w:t xml:space="preserve"> </w:t>
      </w:r>
      <w:r w:rsidR="00B82F90">
        <w:rPr>
          <w:rFonts w:ascii="Times New Roman" w:eastAsia="新細明體" w:hAnsi="Times New Roman" w:cs="Times New Roman"/>
          <w:sz w:val="24"/>
          <w:szCs w:val="24"/>
          <w:lang w:eastAsia="zh-TW"/>
        </w:rPr>
        <w:t>livelihood</w:t>
      </w:r>
      <w:r w:rsidRPr="00417750">
        <w:rPr>
          <w:rFonts w:ascii="Times New Roman" w:eastAsia="新細明體" w:hAnsi="Times New Roman" w:cs="Times New Roman"/>
          <w:sz w:val="24"/>
          <w:szCs w:val="24"/>
          <w:lang w:eastAsia="zh-TW"/>
        </w:rPr>
        <w:t xml:space="preserve">. The full name of reform and opening up is </w:t>
      </w:r>
      <w:r w:rsidR="00EA1746">
        <w:rPr>
          <w:rFonts w:ascii="Times New Roman" w:eastAsia="新細明體" w:hAnsi="Times New Roman" w:cs="Times New Roman"/>
          <w:sz w:val="24"/>
          <w:szCs w:val="24"/>
          <w:lang w:eastAsia="zh-TW"/>
        </w:rPr>
        <w:t>“R</w:t>
      </w:r>
      <w:r w:rsidRPr="00417750">
        <w:rPr>
          <w:rFonts w:ascii="Times New Roman" w:eastAsia="新細明體" w:hAnsi="Times New Roman" w:cs="Times New Roman"/>
          <w:sz w:val="24"/>
          <w:szCs w:val="24"/>
          <w:lang w:eastAsia="zh-TW"/>
        </w:rPr>
        <w:t>eform internally and open externally</w:t>
      </w:r>
      <w:r w:rsidR="00EA1746">
        <w:rPr>
          <w:rFonts w:ascii="Times New Roman" w:eastAsia="新細明體" w:hAnsi="Times New Roman" w:cs="Times New Roman"/>
          <w:sz w:val="24"/>
          <w:szCs w:val="24"/>
          <w:lang w:eastAsia="zh-TW"/>
        </w:rPr>
        <w:t xml:space="preserve">”. </w:t>
      </w:r>
      <w:r w:rsidRPr="00417750">
        <w:rPr>
          <w:rFonts w:ascii="Times New Roman" w:eastAsia="新細明體" w:hAnsi="Times New Roman" w:cs="Times New Roman"/>
          <w:sz w:val="24"/>
          <w:szCs w:val="24"/>
          <w:lang w:eastAsia="zh-TW"/>
        </w:rPr>
        <w:t>Internal reform means changing t</w:t>
      </w:r>
      <w:r w:rsidR="00EA1746">
        <w:rPr>
          <w:rFonts w:ascii="Times New Roman" w:eastAsia="新細明體" w:hAnsi="Times New Roman" w:cs="Times New Roman"/>
          <w:sz w:val="24"/>
          <w:szCs w:val="24"/>
          <w:lang w:eastAsia="zh-TW"/>
        </w:rPr>
        <w:t xml:space="preserve">he planned economic system and </w:t>
      </w:r>
      <w:r w:rsidR="00F16277">
        <w:rPr>
          <w:rFonts w:ascii="Times New Roman" w:eastAsia="新細明體" w:hAnsi="Times New Roman" w:cs="Times New Roman"/>
          <w:sz w:val="24"/>
          <w:szCs w:val="24"/>
          <w:lang w:eastAsia="zh-TW"/>
        </w:rPr>
        <w:t xml:space="preserve">using </w:t>
      </w:r>
      <w:r w:rsidRPr="00417750">
        <w:rPr>
          <w:rFonts w:ascii="Times New Roman" w:eastAsia="新細明體" w:hAnsi="Times New Roman" w:cs="Times New Roman"/>
          <w:sz w:val="24"/>
          <w:szCs w:val="24"/>
          <w:lang w:eastAsia="zh-TW"/>
        </w:rPr>
        <w:t>the market as the basic way of allocating resources</w:t>
      </w:r>
      <w:r w:rsidR="00EA1746">
        <w:rPr>
          <w:rFonts w:ascii="Times New Roman" w:eastAsia="新細明體" w:hAnsi="Times New Roman" w:cs="Times New Roman"/>
          <w:sz w:val="24"/>
          <w:szCs w:val="24"/>
          <w:lang w:eastAsia="zh-TW"/>
        </w:rPr>
        <w:t xml:space="preserve"> gradually</w:t>
      </w:r>
      <w:r w:rsidRPr="00417750">
        <w:rPr>
          <w:rFonts w:ascii="Times New Roman" w:eastAsia="新細明體" w:hAnsi="Times New Roman" w:cs="Times New Roman"/>
          <w:sz w:val="24"/>
          <w:szCs w:val="24"/>
          <w:lang w:eastAsia="zh-TW"/>
        </w:rPr>
        <w:t>; external opening means introducing foreign capital and developing the national economy with the help of foreign economic resources and advanced technologies.</w:t>
      </w:r>
    </w:p>
    <w:p w14:paraId="65E7F347" w14:textId="2D880597" w:rsidR="000A293C" w:rsidRDefault="000A293C" w:rsidP="00C86973">
      <w:pPr>
        <w:jc w:val="both"/>
        <w:rPr>
          <w:rFonts w:ascii="Times New Roman" w:eastAsia="新細明體" w:hAnsi="Times New Roman" w:cs="Times New Roman"/>
          <w:sz w:val="24"/>
          <w:szCs w:val="24"/>
          <w:lang w:eastAsia="zh-TW"/>
        </w:rPr>
      </w:pPr>
    </w:p>
    <w:p w14:paraId="0AA6A4B5" w14:textId="41D2A61A" w:rsidR="0051133C" w:rsidRPr="00945B79" w:rsidRDefault="00945B79" w:rsidP="00C86973">
      <w:pPr>
        <w:jc w:val="both"/>
        <w:rPr>
          <w:rFonts w:ascii="Times New Roman" w:eastAsia="新細明體" w:hAnsi="Times New Roman" w:cs="Times New Roman"/>
          <w:sz w:val="24"/>
          <w:szCs w:val="24"/>
          <w:lang w:eastAsia="zh-TW"/>
        </w:rPr>
      </w:pPr>
      <w:r w:rsidRPr="00945B79">
        <w:rPr>
          <w:rFonts w:ascii="Times New Roman" w:eastAsia="新細明體" w:hAnsi="Times New Roman" w:cs="Times New Roman"/>
          <w:sz w:val="24"/>
          <w:szCs w:val="24"/>
          <w:lang w:eastAsia="zh-TW"/>
        </w:rPr>
        <w:t xml:space="preserve">In 1979, Deng Xiaoping, then Vice Premier of the State Council, pointed out that the market economy </w:t>
      </w:r>
      <w:r w:rsidR="00F16277">
        <w:rPr>
          <w:rFonts w:ascii="Times New Roman" w:eastAsia="新細明體" w:hAnsi="Times New Roman" w:cs="Times New Roman"/>
          <w:sz w:val="24"/>
          <w:szCs w:val="24"/>
          <w:lang w:eastAsia="zh-TW"/>
        </w:rPr>
        <w:t>was</w:t>
      </w:r>
      <w:r w:rsidRPr="00945B79">
        <w:rPr>
          <w:rFonts w:ascii="Times New Roman" w:eastAsia="新細明體" w:hAnsi="Times New Roman" w:cs="Times New Roman"/>
          <w:sz w:val="24"/>
          <w:szCs w:val="24"/>
          <w:lang w:eastAsia="zh-TW"/>
        </w:rPr>
        <w:t xml:space="preserve"> not exclusive to capitalism and that socialism </w:t>
      </w:r>
      <w:r w:rsidR="00F16277">
        <w:rPr>
          <w:rFonts w:ascii="Times New Roman" w:eastAsia="新細明體" w:hAnsi="Times New Roman" w:cs="Times New Roman"/>
          <w:sz w:val="24"/>
          <w:szCs w:val="24"/>
          <w:lang w:eastAsia="zh-TW"/>
        </w:rPr>
        <w:t xml:space="preserve">could </w:t>
      </w:r>
      <w:r w:rsidRPr="00945B79">
        <w:rPr>
          <w:rFonts w:ascii="Times New Roman" w:eastAsia="新細明體" w:hAnsi="Times New Roman" w:cs="Times New Roman"/>
          <w:sz w:val="24"/>
          <w:szCs w:val="24"/>
          <w:lang w:eastAsia="zh-TW"/>
        </w:rPr>
        <w:t xml:space="preserve">also use market mechanism. He also said that </w:t>
      </w:r>
      <w:r w:rsidR="002E3FD2">
        <w:rPr>
          <w:rFonts w:ascii="Times New Roman" w:eastAsia="新細明體" w:hAnsi="Times New Roman" w:cs="Times New Roman"/>
          <w:sz w:val="24"/>
          <w:szCs w:val="24"/>
          <w:lang w:eastAsia="zh-TW"/>
        </w:rPr>
        <w:t xml:space="preserve">the </w:t>
      </w:r>
      <w:r w:rsidR="007D68C8">
        <w:rPr>
          <w:rFonts w:ascii="Times New Roman" w:eastAsia="新細明體" w:hAnsi="Times New Roman" w:cs="Times New Roman"/>
          <w:sz w:val="24"/>
          <w:szCs w:val="24"/>
          <w:lang w:eastAsia="zh-TW"/>
        </w:rPr>
        <w:t>M</w:t>
      </w:r>
      <w:r w:rsidRPr="00945B79">
        <w:rPr>
          <w:rFonts w:ascii="Times New Roman" w:eastAsia="新細明體" w:hAnsi="Times New Roman" w:cs="Times New Roman"/>
          <w:sz w:val="24"/>
          <w:szCs w:val="24"/>
          <w:lang w:eastAsia="zh-TW"/>
        </w:rPr>
        <w:t xml:space="preserve">ainland </w:t>
      </w:r>
      <w:r w:rsidR="002E3FD2">
        <w:rPr>
          <w:rFonts w:ascii="Times New Roman" w:eastAsia="新細明體" w:hAnsi="Times New Roman" w:cs="Times New Roman"/>
          <w:sz w:val="24"/>
          <w:szCs w:val="24"/>
          <w:lang w:eastAsia="zh-TW"/>
        </w:rPr>
        <w:t xml:space="preserve">of </w:t>
      </w:r>
      <w:r w:rsidRPr="00945B79">
        <w:rPr>
          <w:rFonts w:ascii="Times New Roman" w:eastAsia="新細明體" w:hAnsi="Times New Roman" w:cs="Times New Roman"/>
          <w:sz w:val="24"/>
          <w:szCs w:val="24"/>
          <w:lang w:eastAsia="zh-TW"/>
        </w:rPr>
        <w:t xml:space="preserve">China should focus on a planned economy and at the same time  it </w:t>
      </w:r>
      <w:r w:rsidR="0053240F">
        <w:rPr>
          <w:rFonts w:ascii="Times New Roman" w:eastAsia="新細明體" w:hAnsi="Times New Roman" w:cs="Times New Roman"/>
          <w:sz w:val="24"/>
          <w:szCs w:val="24"/>
          <w:lang w:eastAsia="zh-TW"/>
        </w:rPr>
        <w:t xml:space="preserve">should be combined </w:t>
      </w:r>
      <w:r w:rsidRPr="00945B79">
        <w:rPr>
          <w:rFonts w:ascii="Times New Roman" w:eastAsia="新細明體" w:hAnsi="Times New Roman" w:cs="Times New Roman"/>
          <w:sz w:val="24"/>
          <w:szCs w:val="24"/>
          <w:lang w:eastAsia="zh-TW"/>
        </w:rPr>
        <w:t>with a market economy, formally proposing to implement a socialist market economy system.</w:t>
      </w:r>
    </w:p>
    <w:p w14:paraId="564B47A6" w14:textId="07BF9B12" w:rsidR="0051133C" w:rsidRDefault="0051133C" w:rsidP="00C86973">
      <w:pPr>
        <w:rPr>
          <w:rFonts w:ascii="Times New Roman" w:eastAsia="新細明體" w:hAnsi="Times New Roman" w:cs="Times New Roman"/>
          <w:sz w:val="24"/>
          <w:szCs w:val="24"/>
          <w:lang w:eastAsia="zh-TW"/>
        </w:rPr>
      </w:pPr>
    </w:p>
    <w:p w14:paraId="5CACBAB5" w14:textId="5BA94D1F" w:rsidR="0053240F" w:rsidRDefault="0053240F" w:rsidP="0053240F">
      <w:pPr>
        <w:jc w:val="both"/>
        <w:rPr>
          <w:rFonts w:ascii="Times New Roman" w:eastAsia="新細明體" w:hAnsi="Times New Roman" w:cs="Times New Roman"/>
          <w:sz w:val="24"/>
          <w:szCs w:val="24"/>
          <w:lang w:eastAsia="zh-TW"/>
        </w:rPr>
      </w:pPr>
      <w:r w:rsidRPr="0053240F">
        <w:rPr>
          <w:rFonts w:ascii="Times New Roman" w:eastAsia="新細明體" w:hAnsi="Times New Roman" w:cs="Times New Roman"/>
          <w:sz w:val="24"/>
          <w:szCs w:val="24"/>
          <w:lang w:eastAsia="zh-TW"/>
        </w:rPr>
        <w:t xml:space="preserve">The socialist market economy is the economic system </w:t>
      </w:r>
      <w:r>
        <w:rPr>
          <w:rFonts w:ascii="Times New Roman" w:eastAsia="新細明體" w:hAnsi="Times New Roman" w:cs="Times New Roman"/>
          <w:sz w:val="24"/>
          <w:szCs w:val="24"/>
          <w:lang w:eastAsia="zh-TW"/>
        </w:rPr>
        <w:t xml:space="preserve">currently </w:t>
      </w:r>
      <w:r w:rsidRPr="00A31A46">
        <w:rPr>
          <w:rFonts w:ascii="Times New Roman" w:eastAsia="新細明體" w:hAnsi="Times New Roman" w:cs="Times New Roman"/>
          <w:sz w:val="24"/>
          <w:szCs w:val="24"/>
          <w:lang w:eastAsia="zh-TW"/>
        </w:rPr>
        <w:t>pr</w:t>
      </w:r>
      <w:r w:rsidR="00A31A46" w:rsidRPr="00A31A46">
        <w:rPr>
          <w:rFonts w:ascii="Times New Roman" w:eastAsia="新細明體" w:hAnsi="Times New Roman" w:cs="Times New Roman"/>
          <w:sz w:val="24"/>
          <w:szCs w:val="24"/>
          <w:lang w:eastAsia="zh-TW"/>
        </w:rPr>
        <w:t>a</w:t>
      </w:r>
      <w:r w:rsidRPr="00A31A46">
        <w:rPr>
          <w:rFonts w:ascii="Times New Roman" w:eastAsia="新細明體" w:hAnsi="Times New Roman" w:cs="Times New Roman"/>
          <w:sz w:val="24"/>
          <w:szCs w:val="24"/>
          <w:lang w:eastAsia="zh-TW"/>
        </w:rPr>
        <w:t>ctised</w:t>
      </w:r>
      <w:r>
        <w:rPr>
          <w:rFonts w:ascii="Times New Roman" w:eastAsia="新細明體" w:hAnsi="Times New Roman" w:cs="Times New Roman"/>
          <w:sz w:val="24"/>
          <w:szCs w:val="24"/>
          <w:lang w:eastAsia="zh-TW"/>
        </w:rPr>
        <w:t xml:space="preserve"> </w:t>
      </w:r>
      <w:r w:rsidRPr="0053240F">
        <w:rPr>
          <w:rFonts w:ascii="Times New Roman" w:eastAsia="新細明體" w:hAnsi="Times New Roman" w:cs="Times New Roman"/>
          <w:sz w:val="24"/>
          <w:szCs w:val="24"/>
          <w:lang w:eastAsia="zh-TW"/>
        </w:rPr>
        <w:t xml:space="preserve">in </w:t>
      </w:r>
      <w:r w:rsidR="00F16277">
        <w:rPr>
          <w:rFonts w:ascii="Times New Roman" w:eastAsia="新細明體" w:hAnsi="Times New Roman" w:cs="Times New Roman"/>
          <w:sz w:val="24"/>
          <w:szCs w:val="24"/>
          <w:lang w:eastAsia="zh-TW"/>
        </w:rPr>
        <w:t xml:space="preserve">the </w:t>
      </w:r>
      <w:r w:rsidRPr="0053240F">
        <w:rPr>
          <w:rFonts w:ascii="Times New Roman" w:eastAsia="新細明體" w:hAnsi="Times New Roman" w:cs="Times New Roman"/>
          <w:sz w:val="24"/>
          <w:szCs w:val="24"/>
          <w:lang w:eastAsia="zh-TW"/>
        </w:rPr>
        <w:t xml:space="preserve">Mainland </w:t>
      </w:r>
      <w:r w:rsidR="00F16277">
        <w:rPr>
          <w:rFonts w:ascii="Times New Roman" w:eastAsia="新細明體" w:hAnsi="Times New Roman" w:cs="Times New Roman"/>
          <w:sz w:val="24"/>
          <w:szCs w:val="24"/>
          <w:lang w:eastAsia="zh-TW"/>
        </w:rPr>
        <w:t xml:space="preserve">of </w:t>
      </w:r>
      <w:r w:rsidRPr="0053240F">
        <w:rPr>
          <w:rFonts w:ascii="Times New Roman" w:eastAsia="新細明體" w:hAnsi="Times New Roman" w:cs="Times New Roman"/>
          <w:sz w:val="24"/>
          <w:szCs w:val="24"/>
          <w:lang w:eastAsia="zh-TW"/>
        </w:rPr>
        <w:t xml:space="preserve">China. </w:t>
      </w:r>
      <w:r>
        <w:rPr>
          <w:rFonts w:ascii="Times New Roman" w:eastAsia="新細明體" w:hAnsi="Times New Roman" w:cs="Times New Roman"/>
          <w:sz w:val="24"/>
          <w:szCs w:val="24"/>
          <w:lang w:eastAsia="zh-TW"/>
        </w:rPr>
        <w:t>It c</w:t>
      </w:r>
      <w:r w:rsidRPr="0053240F">
        <w:rPr>
          <w:rFonts w:ascii="Times New Roman" w:eastAsia="新細明體" w:hAnsi="Times New Roman" w:cs="Times New Roman"/>
          <w:sz w:val="24"/>
          <w:szCs w:val="24"/>
          <w:lang w:eastAsia="zh-TW"/>
        </w:rPr>
        <w:t>ombine</w:t>
      </w:r>
      <w:r w:rsidR="00F16277">
        <w:rPr>
          <w:rFonts w:ascii="Times New Roman" w:eastAsia="新細明體" w:hAnsi="Times New Roman" w:cs="Times New Roman"/>
          <w:sz w:val="24"/>
          <w:szCs w:val="24"/>
          <w:lang w:eastAsia="zh-TW"/>
        </w:rPr>
        <w:t>s</w:t>
      </w:r>
      <w:r w:rsidRPr="0053240F">
        <w:rPr>
          <w:rFonts w:ascii="Times New Roman" w:eastAsia="新細明體" w:hAnsi="Times New Roman" w:cs="Times New Roman"/>
          <w:sz w:val="24"/>
          <w:szCs w:val="24"/>
          <w:lang w:eastAsia="zh-TW"/>
        </w:rPr>
        <w:t xml:space="preserve"> the market economy and the basic system of socialism, </w:t>
      </w:r>
      <w:r w:rsidR="00F16277">
        <w:rPr>
          <w:rFonts w:ascii="Times New Roman" w:eastAsia="新細明體" w:hAnsi="Times New Roman" w:cs="Times New Roman"/>
          <w:sz w:val="24"/>
          <w:szCs w:val="24"/>
          <w:lang w:eastAsia="zh-TW"/>
        </w:rPr>
        <w:t xml:space="preserve">and uses </w:t>
      </w:r>
      <w:r w:rsidRPr="0053240F">
        <w:rPr>
          <w:rFonts w:ascii="Times New Roman" w:eastAsia="新細明體" w:hAnsi="Times New Roman" w:cs="Times New Roman"/>
          <w:sz w:val="24"/>
          <w:szCs w:val="24"/>
          <w:lang w:eastAsia="zh-TW"/>
        </w:rPr>
        <w:t xml:space="preserve">the market mechanism to allocate social resources and guide </w:t>
      </w:r>
      <w:r>
        <w:rPr>
          <w:rFonts w:ascii="Times New Roman" w:eastAsia="新細明體" w:hAnsi="Times New Roman" w:cs="Times New Roman"/>
          <w:sz w:val="24"/>
          <w:szCs w:val="24"/>
          <w:lang w:eastAsia="zh-TW"/>
        </w:rPr>
        <w:t xml:space="preserve">the operation of the economy </w:t>
      </w:r>
      <w:r w:rsidRPr="0053240F">
        <w:rPr>
          <w:rFonts w:ascii="Times New Roman" w:eastAsia="新細明體" w:hAnsi="Times New Roman" w:cs="Times New Roman"/>
          <w:sz w:val="24"/>
          <w:szCs w:val="24"/>
          <w:lang w:eastAsia="zh-TW"/>
        </w:rPr>
        <w:t>. It plays a fundamental role in the allocation of resources under the state’s macro-control. The socialist market economy has similarities with the market economy but also has its uniqueness.</w:t>
      </w:r>
    </w:p>
    <w:p w14:paraId="79F610B4" w14:textId="6FEBB416" w:rsidR="0053240F" w:rsidRDefault="0053240F" w:rsidP="00C86973">
      <w:pPr>
        <w:rPr>
          <w:rFonts w:ascii="Times New Roman" w:eastAsia="新細明體" w:hAnsi="Times New Roman" w:cs="Times New Roman"/>
          <w:sz w:val="24"/>
          <w:szCs w:val="24"/>
          <w:lang w:eastAsia="zh-TW"/>
        </w:rPr>
      </w:pPr>
    </w:p>
    <w:p w14:paraId="10DF2B87" w14:textId="77777777" w:rsidR="0053240F" w:rsidRPr="0053240F" w:rsidRDefault="0053240F" w:rsidP="0053240F">
      <w:pPr>
        <w:rPr>
          <w:rFonts w:ascii="Times New Roman" w:eastAsia="新細明體" w:hAnsi="Times New Roman" w:cs="Times New Roman"/>
          <w:b/>
          <w:bCs/>
          <w:sz w:val="24"/>
          <w:szCs w:val="24"/>
          <w:lang w:eastAsia="zh-TW"/>
        </w:rPr>
      </w:pPr>
      <w:r w:rsidRPr="0053240F">
        <w:rPr>
          <w:rFonts w:ascii="Times New Roman" w:eastAsia="新細明體" w:hAnsi="Times New Roman" w:cs="Times New Roman"/>
          <w:b/>
          <w:bCs/>
          <w:sz w:val="24"/>
          <w:szCs w:val="24"/>
          <w:lang w:eastAsia="zh-TW"/>
        </w:rPr>
        <w:t>Characteristics of a socialist market economy:</w:t>
      </w:r>
    </w:p>
    <w:p w14:paraId="5C958F51" w14:textId="4ED84917" w:rsidR="0053240F" w:rsidRPr="0053240F" w:rsidRDefault="00856CC7" w:rsidP="00656A54">
      <w:pPr>
        <w:pStyle w:val="a8"/>
        <w:numPr>
          <w:ilvl w:val="1"/>
          <w:numId w:val="9"/>
        </w:numPr>
        <w:ind w:leftChars="0" w:left="426" w:hanging="426"/>
        <w:jc w:val="both"/>
        <w:rPr>
          <w:rFonts w:ascii="Times New Roman" w:eastAsia="新細明體" w:hAnsi="Times New Roman" w:cs="Times New Roman"/>
          <w:sz w:val="24"/>
          <w:szCs w:val="24"/>
        </w:rPr>
      </w:pPr>
      <w:r>
        <w:rPr>
          <w:rFonts w:ascii="Times New Roman" w:eastAsia="新細明體" w:hAnsi="Times New Roman" w:cs="Times New Roman"/>
          <w:sz w:val="24"/>
          <w:szCs w:val="24"/>
        </w:rPr>
        <w:t>P</w:t>
      </w:r>
      <w:r w:rsidR="0053240F" w:rsidRPr="0053240F">
        <w:rPr>
          <w:rFonts w:ascii="Times New Roman" w:eastAsia="新細明體" w:hAnsi="Times New Roman" w:cs="Times New Roman"/>
          <w:sz w:val="24"/>
          <w:szCs w:val="24"/>
        </w:rPr>
        <w:t xml:space="preserve">ublic ownership </w:t>
      </w:r>
      <w:r>
        <w:rPr>
          <w:rFonts w:ascii="Times New Roman" w:eastAsia="新細明體" w:hAnsi="Times New Roman" w:cs="Times New Roman"/>
          <w:sz w:val="24"/>
          <w:szCs w:val="24"/>
        </w:rPr>
        <w:t xml:space="preserve">is </w:t>
      </w:r>
      <w:r w:rsidR="0053240F" w:rsidRPr="0053240F">
        <w:rPr>
          <w:rFonts w:ascii="Times New Roman" w:eastAsia="新細明體" w:hAnsi="Times New Roman" w:cs="Times New Roman"/>
          <w:sz w:val="24"/>
          <w:szCs w:val="24"/>
        </w:rPr>
        <w:t xml:space="preserve">the main body: </w:t>
      </w:r>
      <w:r w:rsidR="00F16277">
        <w:rPr>
          <w:rFonts w:ascii="Times New Roman" w:eastAsia="新細明體" w:hAnsi="Times New Roman" w:cs="Times New Roman"/>
          <w:sz w:val="24"/>
          <w:szCs w:val="24"/>
        </w:rPr>
        <w:t>P</w:t>
      </w:r>
      <w:r w:rsidR="0053240F" w:rsidRPr="0053240F">
        <w:rPr>
          <w:rFonts w:ascii="Times New Roman" w:eastAsia="新細明體" w:hAnsi="Times New Roman" w:cs="Times New Roman"/>
          <w:sz w:val="24"/>
          <w:szCs w:val="24"/>
        </w:rPr>
        <w:t>roduction resources are jointly owned by laborers, which ensures the fundamental direction of socialism.</w:t>
      </w:r>
    </w:p>
    <w:p w14:paraId="70A7F5E2" w14:textId="7AEAF54D" w:rsidR="0053240F" w:rsidRPr="0053240F" w:rsidRDefault="00856CC7" w:rsidP="00656A54">
      <w:pPr>
        <w:pStyle w:val="a8"/>
        <w:numPr>
          <w:ilvl w:val="1"/>
          <w:numId w:val="9"/>
        </w:numPr>
        <w:ind w:leftChars="0" w:left="426" w:hanging="426"/>
        <w:jc w:val="both"/>
        <w:rPr>
          <w:rFonts w:ascii="Times New Roman" w:eastAsia="新細明體" w:hAnsi="Times New Roman" w:cs="Times New Roman"/>
          <w:sz w:val="24"/>
          <w:szCs w:val="24"/>
        </w:rPr>
      </w:pPr>
      <w:r>
        <w:rPr>
          <w:rFonts w:ascii="Times New Roman" w:eastAsia="新細明體" w:hAnsi="Times New Roman" w:cs="Times New Roman"/>
          <w:sz w:val="24"/>
          <w:szCs w:val="24"/>
        </w:rPr>
        <w:t>The economy is guided by economic planning</w:t>
      </w:r>
      <w:r w:rsidR="0053240F" w:rsidRPr="0053240F">
        <w:rPr>
          <w:rFonts w:ascii="Times New Roman" w:eastAsia="新細明體" w:hAnsi="Times New Roman" w:cs="Times New Roman"/>
          <w:sz w:val="24"/>
          <w:szCs w:val="24"/>
        </w:rPr>
        <w:t xml:space="preserve">: </w:t>
      </w:r>
      <w:r>
        <w:rPr>
          <w:rFonts w:ascii="Times New Roman" w:eastAsia="新細明體" w:hAnsi="Times New Roman" w:cs="Times New Roman"/>
          <w:sz w:val="24"/>
          <w:szCs w:val="24"/>
        </w:rPr>
        <w:t xml:space="preserve">Economic planning </w:t>
      </w:r>
      <w:r w:rsidR="0053240F" w:rsidRPr="0053240F">
        <w:rPr>
          <w:rFonts w:ascii="Times New Roman" w:eastAsia="新細明體" w:hAnsi="Times New Roman" w:cs="Times New Roman"/>
          <w:sz w:val="24"/>
          <w:szCs w:val="24"/>
        </w:rPr>
        <w:t>overcome</w:t>
      </w:r>
      <w:r>
        <w:rPr>
          <w:rFonts w:ascii="Times New Roman" w:eastAsia="新細明體" w:hAnsi="Times New Roman" w:cs="Times New Roman"/>
          <w:sz w:val="24"/>
          <w:szCs w:val="24"/>
        </w:rPr>
        <w:t>s</w:t>
      </w:r>
      <w:r w:rsidR="0053240F" w:rsidRPr="0053240F">
        <w:rPr>
          <w:rFonts w:ascii="Times New Roman" w:eastAsia="新細明體" w:hAnsi="Times New Roman" w:cs="Times New Roman"/>
          <w:sz w:val="24"/>
          <w:szCs w:val="24"/>
        </w:rPr>
        <w:t xml:space="preserve"> the problems in the market economy and </w:t>
      </w:r>
      <w:r>
        <w:rPr>
          <w:rFonts w:ascii="Times New Roman" w:eastAsia="新細明體" w:hAnsi="Times New Roman" w:cs="Times New Roman"/>
          <w:sz w:val="24"/>
          <w:szCs w:val="24"/>
        </w:rPr>
        <w:t xml:space="preserve">facilitates the </w:t>
      </w:r>
      <w:r w:rsidR="0053240F" w:rsidRPr="0053240F">
        <w:rPr>
          <w:rFonts w:ascii="Times New Roman" w:eastAsia="新細明體" w:hAnsi="Times New Roman" w:cs="Times New Roman"/>
          <w:sz w:val="24"/>
          <w:szCs w:val="24"/>
        </w:rPr>
        <w:t>implement</w:t>
      </w:r>
      <w:r>
        <w:rPr>
          <w:rFonts w:ascii="Times New Roman" w:eastAsia="新細明體" w:hAnsi="Times New Roman" w:cs="Times New Roman"/>
          <w:sz w:val="24"/>
          <w:szCs w:val="24"/>
        </w:rPr>
        <w:t xml:space="preserve">ation of </w:t>
      </w:r>
      <w:r w:rsidR="0053240F" w:rsidRPr="0053240F">
        <w:rPr>
          <w:rFonts w:ascii="Times New Roman" w:eastAsia="新細明體" w:hAnsi="Times New Roman" w:cs="Times New Roman"/>
          <w:sz w:val="24"/>
          <w:szCs w:val="24"/>
        </w:rPr>
        <w:t xml:space="preserve"> different plans.</w:t>
      </w:r>
    </w:p>
    <w:p w14:paraId="4068A302" w14:textId="3378A60A" w:rsidR="0053240F" w:rsidRPr="0051133C" w:rsidRDefault="00856CC7" w:rsidP="00656A54">
      <w:pPr>
        <w:pStyle w:val="a8"/>
        <w:numPr>
          <w:ilvl w:val="1"/>
          <w:numId w:val="9"/>
        </w:numPr>
        <w:ind w:leftChars="0" w:left="426" w:hanging="426"/>
        <w:jc w:val="both"/>
        <w:rPr>
          <w:rFonts w:ascii="Times New Roman" w:eastAsia="新細明體" w:hAnsi="Times New Roman" w:cs="Times New Roman"/>
          <w:sz w:val="24"/>
          <w:szCs w:val="24"/>
        </w:rPr>
      </w:pPr>
      <w:r>
        <w:rPr>
          <w:rFonts w:ascii="Times New Roman" w:eastAsia="新細明體" w:hAnsi="Times New Roman" w:cs="Times New Roman"/>
          <w:sz w:val="24"/>
          <w:szCs w:val="24"/>
        </w:rPr>
        <w:lastRenderedPageBreak/>
        <w:t>A</w:t>
      </w:r>
      <w:r w:rsidR="0053240F" w:rsidRPr="0053240F">
        <w:rPr>
          <w:rFonts w:ascii="Times New Roman" w:eastAsia="新細明體" w:hAnsi="Times New Roman" w:cs="Times New Roman"/>
          <w:sz w:val="24"/>
          <w:szCs w:val="24"/>
        </w:rPr>
        <w:t>chiev</w:t>
      </w:r>
      <w:r>
        <w:rPr>
          <w:rFonts w:ascii="Times New Roman" w:eastAsia="新細明體" w:hAnsi="Times New Roman" w:cs="Times New Roman"/>
          <w:sz w:val="24"/>
          <w:szCs w:val="24"/>
        </w:rPr>
        <w:t>ing</w:t>
      </w:r>
      <w:r w:rsidR="0053240F" w:rsidRPr="0053240F">
        <w:rPr>
          <w:rFonts w:ascii="Times New Roman" w:eastAsia="新細明體" w:hAnsi="Times New Roman" w:cs="Times New Roman"/>
          <w:sz w:val="24"/>
          <w:szCs w:val="24"/>
        </w:rPr>
        <w:t xml:space="preserve"> common prosperity </w:t>
      </w:r>
      <w:r>
        <w:rPr>
          <w:rFonts w:ascii="Times New Roman" w:eastAsia="新細明體" w:hAnsi="Times New Roman" w:cs="Times New Roman"/>
          <w:sz w:val="24"/>
          <w:szCs w:val="24"/>
        </w:rPr>
        <w:t xml:space="preserve">is </w:t>
      </w:r>
      <w:r w:rsidR="0053240F" w:rsidRPr="0053240F">
        <w:rPr>
          <w:rFonts w:ascii="Times New Roman" w:eastAsia="新細明體" w:hAnsi="Times New Roman" w:cs="Times New Roman"/>
          <w:sz w:val="24"/>
          <w:szCs w:val="24"/>
        </w:rPr>
        <w:t xml:space="preserve">the goal: </w:t>
      </w:r>
      <w:r>
        <w:rPr>
          <w:rFonts w:ascii="Times New Roman" w:eastAsia="新細明體" w:hAnsi="Times New Roman" w:cs="Times New Roman"/>
          <w:sz w:val="24"/>
          <w:szCs w:val="24"/>
        </w:rPr>
        <w:t>T</w:t>
      </w:r>
      <w:r w:rsidR="0053240F" w:rsidRPr="0053240F">
        <w:rPr>
          <w:rFonts w:ascii="Times New Roman" w:eastAsia="新細明體" w:hAnsi="Times New Roman" w:cs="Times New Roman"/>
          <w:sz w:val="24"/>
          <w:szCs w:val="24"/>
        </w:rPr>
        <w:t>o achieve the common prosperity of all the people is the essence and the most basic pursuit of socialism, and thus also the basic feature of the socialist market economy.</w:t>
      </w:r>
    </w:p>
    <w:p w14:paraId="79026F6B" w14:textId="77777777" w:rsidR="0053240F" w:rsidRDefault="0053240F" w:rsidP="007B7609">
      <w:pPr>
        <w:spacing w:line="240" w:lineRule="auto"/>
        <w:rPr>
          <w:rFonts w:ascii="Times New Roman" w:eastAsiaTheme="minorEastAsia" w:hAnsi="Times New Roman" w:cs="Times New Roman"/>
          <w:sz w:val="24"/>
          <w:szCs w:val="24"/>
        </w:rPr>
      </w:pPr>
    </w:p>
    <w:p w14:paraId="01073A22" w14:textId="0831C941" w:rsidR="00F14E42" w:rsidRDefault="00032ECD" w:rsidP="007B7609">
      <w:pPr>
        <w:spacing w:line="240" w:lineRule="auto"/>
        <w:rPr>
          <w:rFonts w:ascii="Times New Roman" w:eastAsia="新細明體" w:hAnsi="Times New Roman" w:cs="Times New Roman"/>
          <w:sz w:val="24"/>
          <w:szCs w:val="24"/>
          <w:lang w:eastAsia="zh-TW"/>
        </w:rPr>
      </w:pPr>
      <w:r w:rsidRPr="00032ECD">
        <w:rPr>
          <w:rFonts w:ascii="Times New Roman" w:eastAsiaTheme="minorEastAsia" w:hAnsi="Times New Roman" w:cs="Times New Roman"/>
          <w:sz w:val="24"/>
          <w:szCs w:val="24"/>
        </w:rPr>
        <w:t>Source</w:t>
      </w:r>
      <w:r w:rsidR="00F14E42" w:rsidRPr="00032ECD">
        <w:rPr>
          <w:rFonts w:ascii="Times New Roman" w:eastAsia="新細明體" w:hAnsi="Times New Roman" w:cs="Times New Roman"/>
          <w:sz w:val="24"/>
          <w:szCs w:val="24"/>
        </w:rPr>
        <w:t>：</w:t>
      </w:r>
      <w:r w:rsidR="00F14E42" w:rsidRPr="00032ECD">
        <w:rPr>
          <w:rFonts w:ascii="Times New Roman" w:eastAsia="新細明體" w:hAnsi="Times New Roman" w:cs="Times New Roman"/>
          <w:sz w:val="24"/>
          <w:szCs w:val="24"/>
          <w:lang w:eastAsia="zh-TW"/>
        </w:rPr>
        <w:t xml:space="preserve"> </w:t>
      </w:r>
      <w:r w:rsidR="00DB72E9">
        <w:rPr>
          <w:rFonts w:ascii="Times New Roman" w:eastAsia="新細明體" w:hAnsi="Times New Roman" w:cs="Times New Roman"/>
          <w:sz w:val="24"/>
          <w:szCs w:val="24"/>
          <w:lang w:eastAsia="zh-TW"/>
        </w:rPr>
        <w:t xml:space="preserve">Academy of Chinese Studies </w:t>
      </w:r>
      <w:r w:rsidR="007B7609">
        <w:rPr>
          <w:rFonts w:ascii="Times New Roman" w:eastAsia="新細明體" w:hAnsi="Times New Roman" w:cs="Times New Roman"/>
          <w:sz w:val="24"/>
          <w:szCs w:val="24"/>
          <w:lang w:eastAsia="zh-TW"/>
        </w:rPr>
        <w:t>(n.d.)</w:t>
      </w:r>
    </w:p>
    <w:p w14:paraId="5EF5726D" w14:textId="69AC52CC" w:rsidR="007B7609" w:rsidRDefault="00D62D1C" w:rsidP="007B7609">
      <w:pPr>
        <w:spacing w:line="240" w:lineRule="auto"/>
        <w:rPr>
          <w:rFonts w:ascii="Times New Roman" w:eastAsiaTheme="minorEastAsia" w:hAnsi="Times New Roman" w:cs="Times New Roman"/>
          <w:sz w:val="24"/>
          <w:szCs w:val="24"/>
        </w:rPr>
      </w:pPr>
      <w:hyperlink r:id="rId15" w:history="1">
        <w:r w:rsidR="007B7609" w:rsidRPr="00417712">
          <w:rPr>
            <w:rStyle w:val="a6"/>
            <w:rFonts w:ascii="Times New Roman" w:eastAsiaTheme="minorEastAsia" w:hAnsi="Times New Roman" w:cs="Times New Roman"/>
            <w:sz w:val="24"/>
            <w:szCs w:val="24"/>
          </w:rPr>
          <w:t>https://ls.chiculture.org.hk/tc/idea-aspect/192</w:t>
        </w:r>
      </w:hyperlink>
    </w:p>
    <w:p w14:paraId="2D9022E6" w14:textId="74140381" w:rsidR="0053240F" w:rsidRDefault="0053240F">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E72979C" w14:textId="7BB1EECC" w:rsidR="00750DAD" w:rsidRDefault="0053240F" w:rsidP="00610B78">
      <w:pPr>
        <w:spacing w:line="360" w:lineRule="auto"/>
        <w:rPr>
          <w:rFonts w:eastAsiaTheme="minorEastAsia"/>
        </w:rPr>
      </w:pPr>
      <w:r>
        <w:rPr>
          <w:rFonts w:asciiTheme="minorEastAsia" w:hAnsiTheme="minorEastAsia" w:cs="新細明體"/>
          <w:b/>
          <w:bCs/>
          <w:noProof/>
          <w:sz w:val="32"/>
          <w:szCs w:val="32"/>
        </w:rPr>
        <w:lastRenderedPageBreak/>
        <w:drawing>
          <wp:anchor distT="0" distB="0" distL="114300" distR="114300" simplePos="0" relativeHeight="251949056" behindDoc="0" locked="0" layoutInCell="1" allowOverlap="1" wp14:anchorId="742306F6" wp14:editId="7ECEF922">
            <wp:simplePos x="0" y="0"/>
            <wp:positionH relativeFrom="column">
              <wp:posOffset>0</wp:posOffset>
            </wp:positionH>
            <wp:positionV relativeFrom="paragraph">
              <wp:posOffset>0</wp:posOffset>
            </wp:positionV>
            <wp:extent cx="1943100" cy="390525"/>
            <wp:effectExtent l="0" t="0" r="0" b="9525"/>
            <wp:wrapNone/>
            <wp:docPr id="7" name="圖片 7"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F407" w14:textId="4BE82245" w:rsidR="00750DAD" w:rsidRDefault="00750DAD" w:rsidP="00610B78">
      <w:pPr>
        <w:spacing w:line="360" w:lineRule="auto"/>
        <w:rPr>
          <w:rFonts w:eastAsiaTheme="minorEastAsia"/>
        </w:rPr>
      </w:pPr>
    </w:p>
    <w:p w14:paraId="755977A2" w14:textId="005C0149" w:rsidR="00750DAD" w:rsidRPr="00D96CF2" w:rsidRDefault="0053240F" w:rsidP="0053240F">
      <w:pPr>
        <w:tabs>
          <w:tab w:val="left" w:pos="567"/>
        </w:tabs>
        <w:ind w:left="566" w:hangingChars="202" w:hanging="566"/>
        <w:jc w:val="both"/>
        <w:rPr>
          <w:rFonts w:ascii="Times New Roman" w:eastAsiaTheme="minorEastAsia" w:hAnsi="Times New Roman" w:cs="Times New Roman"/>
          <w:b/>
          <w:sz w:val="28"/>
          <w:szCs w:val="28"/>
        </w:rPr>
      </w:pPr>
      <w:r w:rsidRPr="0053240F">
        <w:rPr>
          <w:rFonts w:ascii="Times New Roman" w:eastAsia="新細明體" w:hAnsi="Times New Roman" w:cs="Times New Roman"/>
          <w:b/>
          <w:bCs/>
          <w:sz w:val="28"/>
          <w:szCs w:val="28"/>
          <w:lang w:eastAsia="zh-TW"/>
        </w:rPr>
        <w:t>III.</w:t>
      </w:r>
      <w:r w:rsidRPr="0053240F">
        <w:rPr>
          <w:rFonts w:ascii="Times New Roman" w:eastAsia="新細明體" w:hAnsi="Times New Roman" w:cs="Times New Roman"/>
          <w:b/>
          <w:bCs/>
          <w:sz w:val="28"/>
          <w:szCs w:val="28"/>
          <w:lang w:eastAsia="zh-TW"/>
        </w:rPr>
        <w:tab/>
      </w:r>
      <w:r w:rsidR="007205C4" w:rsidRPr="004315BE">
        <w:rPr>
          <w:rFonts w:ascii="Times New Roman" w:eastAsiaTheme="minorEastAsia" w:hAnsi="Times New Roman" w:cs="Times New Roman"/>
          <w:b/>
          <w:bCs/>
          <w:sz w:val="28"/>
          <w:szCs w:val="28"/>
        </w:rPr>
        <w:t>De</w:t>
      </w:r>
      <w:r w:rsidR="007205C4" w:rsidRPr="004315BE">
        <w:rPr>
          <w:rFonts w:ascii="Times New Roman" w:eastAsiaTheme="minorEastAsia" w:hAnsi="Times New Roman" w:cs="Times New Roman"/>
          <w:b/>
          <w:sz w:val="28"/>
          <w:szCs w:val="28"/>
        </w:rPr>
        <w:t>partments</w:t>
      </w:r>
      <w:r w:rsidR="00023CF8" w:rsidRPr="00D96CF2">
        <w:rPr>
          <w:rFonts w:ascii="Times New Roman" w:eastAsiaTheme="minorEastAsia" w:hAnsi="Times New Roman" w:cs="Times New Roman"/>
          <w:b/>
          <w:sz w:val="28"/>
          <w:szCs w:val="28"/>
        </w:rPr>
        <w:t xml:space="preserve"> </w:t>
      </w:r>
      <w:r w:rsidR="004315BE">
        <w:rPr>
          <w:rFonts w:ascii="Times New Roman" w:eastAsiaTheme="minorEastAsia" w:hAnsi="Times New Roman" w:cs="Times New Roman"/>
          <w:b/>
          <w:sz w:val="28"/>
          <w:szCs w:val="28"/>
        </w:rPr>
        <w:t>r</w:t>
      </w:r>
      <w:r w:rsidR="00814282" w:rsidRPr="00D96CF2">
        <w:rPr>
          <w:rFonts w:ascii="Times New Roman" w:eastAsiaTheme="minorEastAsia" w:hAnsi="Times New Roman" w:cs="Times New Roman"/>
          <w:b/>
          <w:sz w:val="28"/>
          <w:szCs w:val="28"/>
        </w:rPr>
        <w:t xml:space="preserve">esponsible </w:t>
      </w:r>
      <w:r w:rsidR="00814282">
        <w:rPr>
          <w:rFonts w:ascii="Times New Roman" w:eastAsiaTheme="minorEastAsia" w:hAnsi="Times New Roman" w:cs="Times New Roman"/>
          <w:b/>
          <w:sz w:val="28"/>
          <w:szCs w:val="28"/>
        </w:rPr>
        <w:t>f</w:t>
      </w:r>
      <w:r w:rsidR="00814282" w:rsidRPr="00D96CF2">
        <w:rPr>
          <w:rFonts w:ascii="Times New Roman" w:eastAsiaTheme="minorEastAsia" w:hAnsi="Times New Roman" w:cs="Times New Roman"/>
          <w:b/>
          <w:sz w:val="28"/>
          <w:szCs w:val="28"/>
        </w:rPr>
        <w:t xml:space="preserve">or </w:t>
      </w:r>
      <w:r w:rsidR="004315BE">
        <w:rPr>
          <w:rFonts w:ascii="Times New Roman" w:eastAsiaTheme="minorEastAsia" w:hAnsi="Times New Roman" w:cs="Times New Roman"/>
          <w:b/>
          <w:sz w:val="28"/>
          <w:szCs w:val="28"/>
        </w:rPr>
        <w:t>f</w:t>
      </w:r>
      <w:r w:rsidR="00814282" w:rsidRPr="00D96CF2">
        <w:rPr>
          <w:rFonts w:ascii="Times New Roman" w:eastAsiaTheme="minorEastAsia" w:hAnsi="Times New Roman" w:cs="Times New Roman"/>
          <w:b/>
          <w:sz w:val="28"/>
          <w:szCs w:val="28"/>
        </w:rPr>
        <w:t xml:space="preserve">ormulating </w:t>
      </w:r>
      <w:r w:rsidR="004315BE">
        <w:rPr>
          <w:rFonts w:ascii="Times New Roman" w:eastAsiaTheme="minorEastAsia" w:hAnsi="Times New Roman" w:cs="Times New Roman"/>
          <w:b/>
          <w:sz w:val="28"/>
          <w:szCs w:val="28"/>
        </w:rPr>
        <w:t>i</w:t>
      </w:r>
      <w:r w:rsidR="00814282" w:rsidRPr="00D96CF2">
        <w:rPr>
          <w:rFonts w:ascii="Times New Roman" w:eastAsiaTheme="minorEastAsia" w:hAnsi="Times New Roman" w:cs="Times New Roman"/>
          <w:b/>
          <w:sz w:val="28"/>
          <w:szCs w:val="28"/>
        </w:rPr>
        <w:t xml:space="preserve">mportant </w:t>
      </w:r>
      <w:r w:rsidR="004315BE">
        <w:rPr>
          <w:rFonts w:ascii="Times New Roman" w:eastAsiaTheme="minorEastAsia" w:hAnsi="Times New Roman" w:cs="Times New Roman"/>
          <w:b/>
          <w:sz w:val="28"/>
          <w:szCs w:val="28"/>
        </w:rPr>
        <w:t>e</w:t>
      </w:r>
      <w:r w:rsidR="00814282" w:rsidRPr="00D96CF2">
        <w:rPr>
          <w:rFonts w:ascii="Times New Roman" w:eastAsiaTheme="minorEastAsia" w:hAnsi="Times New Roman" w:cs="Times New Roman"/>
          <w:b/>
          <w:sz w:val="28"/>
          <w:szCs w:val="28"/>
        </w:rPr>
        <w:t xml:space="preserve">conomic </w:t>
      </w:r>
      <w:r w:rsidR="004315BE">
        <w:rPr>
          <w:rFonts w:ascii="Times New Roman" w:eastAsiaTheme="minorEastAsia" w:hAnsi="Times New Roman" w:cs="Times New Roman"/>
          <w:b/>
          <w:sz w:val="28"/>
          <w:szCs w:val="28"/>
        </w:rPr>
        <w:t>p</w:t>
      </w:r>
      <w:r w:rsidR="00814282" w:rsidRPr="00D96CF2">
        <w:rPr>
          <w:rFonts w:ascii="Times New Roman" w:eastAsiaTheme="minorEastAsia" w:hAnsi="Times New Roman" w:cs="Times New Roman"/>
          <w:b/>
          <w:sz w:val="28"/>
          <w:szCs w:val="28"/>
        </w:rPr>
        <w:t>olicies</w:t>
      </w:r>
    </w:p>
    <w:p w14:paraId="47066513" w14:textId="2953AA03" w:rsidR="00750DAD" w:rsidRPr="00870889" w:rsidRDefault="00750DAD" w:rsidP="0053240F">
      <w:pPr>
        <w:jc w:val="center"/>
        <w:rPr>
          <w:rFonts w:ascii="Times New Roman" w:eastAsiaTheme="minorEastAsia" w:hAnsi="Times New Roman" w:cs="Times New Roman"/>
        </w:rPr>
      </w:pPr>
    </w:p>
    <w:p w14:paraId="09ADFFA6" w14:textId="4A77C884" w:rsidR="00750DAD" w:rsidRPr="00332F5F" w:rsidRDefault="004315BE" w:rsidP="0053240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sidR="00332F5F" w:rsidRPr="00332F5F">
        <w:rPr>
          <w:rFonts w:ascii="Times New Roman" w:eastAsiaTheme="minorEastAsia" w:hAnsi="Times New Roman" w:cs="Times New Roman"/>
          <w:sz w:val="24"/>
          <w:szCs w:val="24"/>
        </w:rPr>
        <w:t>State Council of the People’s Republic of China is the high</w:t>
      </w:r>
      <w:r w:rsidR="00D07015">
        <w:rPr>
          <w:rFonts w:ascii="Times New Roman" w:eastAsiaTheme="minorEastAsia" w:hAnsi="Times New Roman" w:cs="Times New Roman"/>
          <w:sz w:val="24"/>
          <w:szCs w:val="24"/>
        </w:rPr>
        <w:t>est executive authority of our</w:t>
      </w:r>
      <w:r w:rsidR="00332F5F" w:rsidRPr="00332F5F">
        <w:rPr>
          <w:rFonts w:ascii="Times New Roman" w:eastAsiaTheme="minorEastAsia" w:hAnsi="Times New Roman" w:cs="Times New Roman"/>
          <w:sz w:val="24"/>
          <w:szCs w:val="24"/>
        </w:rPr>
        <w:t xml:space="preserve"> country. There are many ministries and commissions under the State Council. Some of them are mainly responsible for formulating economic policies, including: National Development and Reform Commission, Ministry of Fin</w:t>
      </w:r>
      <w:r w:rsidR="00D07015">
        <w:rPr>
          <w:rFonts w:ascii="Times New Roman" w:eastAsiaTheme="minorEastAsia" w:hAnsi="Times New Roman" w:cs="Times New Roman"/>
          <w:sz w:val="24"/>
          <w:szCs w:val="24"/>
        </w:rPr>
        <w:t>ance and People’s Bank of China</w:t>
      </w:r>
      <w:r w:rsidR="00332F5F" w:rsidRPr="00332F5F">
        <w:rPr>
          <w:rFonts w:ascii="Times New Roman" w:eastAsiaTheme="minorEastAsia" w:hAnsi="Times New Roman" w:cs="Times New Roman"/>
          <w:sz w:val="24"/>
          <w:szCs w:val="24"/>
        </w:rPr>
        <w:t xml:space="preserve">. </w:t>
      </w:r>
      <w:r w:rsidR="000030CB">
        <w:rPr>
          <w:rFonts w:ascii="Times New Roman" w:eastAsiaTheme="minorEastAsia" w:hAnsi="Times New Roman" w:cs="Times New Roman"/>
          <w:sz w:val="24"/>
          <w:szCs w:val="24"/>
        </w:rPr>
        <w:t>Some of their f</w:t>
      </w:r>
      <w:r w:rsidR="00332F5F" w:rsidRPr="00332F5F">
        <w:rPr>
          <w:rFonts w:ascii="Times New Roman" w:eastAsiaTheme="minorEastAsia" w:hAnsi="Times New Roman" w:cs="Times New Roman"/>
          <w:sz w:val="24"/>
          <w:szCs w:val="24"/>
        </w:rPr>
        <w:t>unctions are described as follows:</w:t>
      </w:r>
    </w:p>
    <w:p w14:paraId="3D2825F3" w14:textId="6FB175A2" w:rsidR="00750DAD" w:rsidRPr="00870889" w:rsidRDefault="00750DAD" w:rsidP="0053240F">
      <w:pPr>
        <w:rPr>
          <w:rFonts w:ascii="Times New Roman" w:eastAsiaTheme="minorEastAsia" w:hAnsi="Times New Roman" w:cs="Times New Roman"/>
        </w:rPr>
      </w:pPr>
    </w:p>
    <w:p w14:paraId="04D185F8" w14:textId="122C620C" w:rsidR="00142C77" w:rsidRPr="00EB5019" w:rsidRDefault="00142C77" w:rsidP="0053240F">
      <w:pPr>
        <w:pStyle w:val="a8"/>
        <w:numPr>
          <w:ilvl w:val="0"/>
          <w:numId w:val="12"/>
        </w:numPr>
        <w:spacing w:line="276" w:lineRule="auto"/>
        <w:ind w:leftChars="0"/>
        <w:jc w:val="both"/>
        <w:rPr>
          <w:rFonts w:ascii="Times New Roman" w:hAnsi="Times New Roman" w:cs="Times New Roman"/>
          <w:b/>
          <w:sz w:val="24"/>
          <w:szCs w:val="24"/>
        </w:rPr>
      </w:pPr>
      <w:r w:rsidRPr="00EB5019">
        <w:rPr>
          <w:rFonts w:ascii="Times New Roman" w:hAnsi="Times New Roman" w:cs="Times New Roman"/>
          <w:b/>
          <w:sz w:val="24"/>
          <w:szCs w:val="24"/>
        </w:rPr>
        <w:t>National Development and Reform Commission (NDRC)</w:t>
      </w:r>
    </w:p>
    <w:p w14:paraId="05FAB52D" w14:textId="0DAFB03A" w:rsidR="00750DAD" w:rsidRPr="00142C77" w:rsidRDefault="000030CB" w:rsidP="0053240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functions of t</w:t>
      </w:r>
      <w:r w:rsidR="00142C77" w:rsidRPr="00142C77">
        <w:rPr>
          <w:rFonts w:ascii="Times New Roman" w:eastAsiaTheme="minorEastAsia" w:hAnsi="Times New Roman" w:cs="Times New Roman"/>
          <w:sz w:val="24"/>
          <w:szCs w:val="24"/>
        </w:rPr>
        <w:t xml:space="preserve">he National Development and Reform Commission </w:t>
      </w:r>
      <w:r>
        <w:rPr>
          <w:rFonts w:ascii="Times New Roman" w:eastAsiaTheme="minorEastAsia" w:hAnsi="Times New Roman" w:cs="Times New Roman"/>
          <w:sz w:val="24"/>
          <w:szCs w:val="24"/>
        </w:rPr>
        <w:t>include</w:t>
      </w:r>
      <w:r w:rsidR="00142C77" w:rsidRPr="00142C77">
        <w:rPr>
          <w:rFonts w:ascii="Times New Roman" w:eastAsiaTheme="minorEastAsia" w:hAnsi="Times New Roman" w:cs="Times New Roman"/>
          <w:sz w:val="24"/>
          <w:szCs w:val="24"/>
        </w:rPr>
        <w:t xml:space="preserve"> formulating and implementing </w:t>
      </w:r>
      <w:r>
        <w:rPr>
          <w:rFonts w:ascii="Times New Roman" w:eastAsiaTheme="minorEastAsia" w:hAnsi="Times New Roman" w:cs="Times New Roman"/>
          <w:sz w:val="24"/>
          <w:szCs w:val="24"/>
        </w:rPr>
        <w:t xml:space="preserve">national </w:t>
      </w:r>
      <w:r w:rsidR="00142C77" w:rsidRPr="00142C77">
        <w:rPr>
          <w:rFonts w:ascii="Times New Roman" w:eastAsiaTheme="minorEastAsia" w:hAnsi="Times New Roman" w:cs="Times New Roman"/>
          <w:sz w:val="24"/>
          <w:szCs w:val="24"/>
        </w:rPr>
        <w:t xml:space="preserve"> economic and social development</w:t>
      </w:r>
      <w:r w:rsidRPr="000030CB">
        <w:rPr>
          <w:rFonts w:ascii="Times New Roman" w:eastAsiaTheme="minorEastAsia" w:hAnsi="Times New Roman" w:cs="Times New Roman"/>
          <w:sz w:val="24"/>
          <w:szCs w:val="24"/>
        </w:rPr>
        <w:t xml:space="preserve"> </w:t>
      </w:r>
      <w:r w:rsidRPr="00142C77">
        <w:rPr>
          <w:rFonts w:ascii="Times New Roman" w:eastAsiaTheme="minorEastAsia" w:hAnsi="Times New Roman" w:cs="Times New Roman"/>
          <w:sz w:val="24"/>
          <w:szCs w:val="24"/>
        </w:rPr>
        <w:t>strategies</w:t>
      </w:r>
      <w:r w:rsidR="00142C77" w:rsidRPr="00142C77">
        <w:rPr>
          <w:rFonts w:ascii="Times New Roman" w:eastAsiaTheme="minorEastAsia" w:hAnsi="Times New Roman" w:cs="Times New Roman"/>
          <w:sz w:val="24"/>
          <w:szCs w:val="24"/>
        </w:rPr>
        <w:t>, medium</w:t>
      </w:r>
      <w:r w:rsidR="004315BE">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and long-term development plans</w:t>
      </w:r>
      <w:r>
        <w:rPr>
          <w:rFonts w:ascii="Times New Roman" w:eastAsiaTheme="minorEastAsia" w:hAnsi="Times New Roman" w:cs="Times New Roman"/>
          <w:sz w:val="24"/>
          <w:szCs w:val="24"/>
        </w:rPr>
        <w:t xml:space="preserve"> and</w:t>
      </w:r>
      <w:r w:rsidRPr="000030CB">
        <w:rPr>
          <w:rFonts w:ascii="Times New Roman" w:eastAsiaTheme="minorEastAsia" w:hAnsi="Times New Roman" w:cs="Times New Roman"/>
          <w:sz w:val="24"/>
          <w:szCs w:val="24"/>
        </w:rPr>
        <w:t xml:space="preserve"> </w:t>
      </w:r>
      <w:r w:rsidRPr="00142C77">
        <w:rPr>
          <w:rFonts w:ascii="Times New Roman" w:eastAsiaTheme="minorEastAsia" w:hAnsi="Times New Roman" w:cs="Times New Roman"/>
          <w:sz w:val="24"/>
          <w:szCs w:val="24"/>
        </w:rPr>
        <w:t>annual plans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monitoring economic and social development trends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participating in the formulation of </w:t>
      </w:r>
      <w:r w:rsidR="00142C77" w:rsidRPr="00142C77">
        <w:rPr>
          <w:rFonts w:ascii="Times New Roman" w:eastAsiaTheme="minorEastAsia" w:hAnsi="Times New Roman" w:cs="Times New Roman"/>
          <w:sz w:val="24"/>
          <w:szCs w:val="24"/>
        </w:rPr>
        <w:t xml:space="preserve"> fiscal and financial</w:t>
      </w:r>
      <w:r w:rsidR="00A31A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policies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promoting economic system </w:t>
      </w:r>
      <w:r>
        <w:rPr>
          <w:rFonts w:ascii="Times New Roman" w:eastAsiaTheme="minorEastAsia" w:hAnsi="Times New Roman" w:cs="Times New Roman"/>
          <w:sz w:val="24"/>
          <w:szCs w:val="24"/>
        </w:rPr>
        <w:t>reform</w:t>
      </w:r>
      <w:r w:rsidR="009F5CD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142C77" w:rsidRPr="00142C77">
        <w:rPr>
          <w:rFonts w:ascii="Times New Roman" w:eastAsiaTheme="minorEastAsia" w:hAnsi="Times New Roman" w:cs="Times New Roman"/>
          <w:sz w:val="24"/>
          <w:szCs w:val="24"/>
        </w:rPr>
        <w:t>and implementing macroeconomic management.</w:t>
      </w:r>
    </w:p>
    <w:p w14:paraId="06FE8B11" w14:textId="24E182EF" w:rsidR="00750DAD" w:rsidRPr="00870889" w:rsidRDefault="00750DAD" w:rsidP="0053240F">
      <w:pPr>
        <w:rPr>
          <w:rFonts w:ascii="Times New Roman" w:eastAsiaTheme="minorEastAsia" w:hAnsi="Times New Roman" w:cs="Times New Roman"/>
        </w:rPr>
      </w:pPr>
    </w:p>
    <w:p w14:paraId="2D28AE71" w14:textId="05969EE2" w:rsidR="000B2A1C" w:rsidRPr="000B2A1C" w:rsidRDefault="000B2A1C" w:rsidP="0053240F">
      <w:pPr>
        <w:pStyle w:val="a8"/>
        <w:numPr>
          <w:ilvl w:val="0"/>
          <w:numId w:val="12"/>
        </w:numPr>
        <w:spacing w:line="276" w:lineRule="auto"/>
        <w:ind w:leftChars="0"/>
        <w:jc w:val="both"/>
        <w:rPr>
          <w:rFonts w:ascii="Times New Roman" w:hAnsi="Times New Roman" w:cs="Times New Roman"/>
          <w:b/>
          <w:sz w:val="24"/>
          <w:szCs w:val="24"/>
        </w:rPr>
      </w:pPr>
      <w:r w:rsidRPr="000B2A1C">
        <w:rPr>
          <w:rFonts w:ascii="Times New Roman" w:hAnsi="Times New Roman" w:cs="Times New Roman"/>
          <w:b/>
          <w:sz w:val="24"/>
          <w:szCs w:val="24"/>
        </w:rPr>
        <w:t>Ministry of Finance</w:t>
      </w:r>
    </w:p>
    <w:p w14:paraId="7A68D034" w14:textId="28F73D12" w:rsidR="00750DAD" w:rsidRDefault="000B2A1C" w:rsidP="0053240F">
      <w:pPr>
        <w:jc w:val="both"/>
        <w:rPr>
          <w:rFonts w:ascii="Times New Roman" w:eastAsiaTheme="minorEastAsia" w:hAnsi="Times New Roman" w:cs="Times New Roman"/>
          <w:sz w:val="24"/>
          <w:szCs w:val="24"/>
        </w:rPr>
      </w:pPr>
      <w:r w:rsidRPr="000B2A1C">
        <w:rPr>
          <w:rFonts w:ascii="Times New Roman" w:eastAsiaTheme="minorEastAsia" w:hAnsi="Times New Roman" w:cs="Times New Roman"/>
          <w:sz w:val="24"/>
          <w:szCs w:val="24"/>
        </w:rPr>
        <w:t xml:space="preserve">The Ministry of Finance is responsible for formulating and </w:t>
      </w:r>
      <w:r w:rsidR="000030CB">
        <w:rPr>
          <w:rFonts w:ascii="Times New Roman" w:eastAsiaTheme="minorEastAsia" w:hAnsi="Times New Roman" w:cs="Times New Roman"/>
          <w:sz w:val="24"/>
          <w:szCs w:val="24"/>
        </w:rPr>
        <w:t>organi</w:t>
      </w:r>
      <w:r w:rsidR="009F5CD6">
        <w:rPr>
          <w:rFonts w:ascii="Times New Roman" w:eastAsiaTheme="minorEastAsia" w:hAnsi="Times New Roman" w:cs="Times New Roman"/>
          <w:sz w:val="24"/>
          <w:szCs w:val="24"/>
        </w:rPr>
        <w:t>s</w:t>
      </w:r>
      <w:r w:rsidR="000030CB">
        <w:rPr>
          <w:rFonts w:ascii="Times New Roman" w:eastAsiaTheme="minorEastAsia" w:hAnsi="Times New Roman" w:cs="Times New Roman"/>
          <w:sz w:val="24"/>
          <w:szCs w:val="24"/>
        </w:rPr>
        <w:t xml:space="preserve">ing the </w:t>
      </w:r>
      <w:r w:rsidRPr="000B2A1C">
        <w:rPr>
          <w:rFonts w:ascii="Times New Roman" w:eastAsiaTheme="minorEastAsia" w:hAnsi="Times New Roman" w:cs="Times New Roman"/>
          <w:sz w:val="24"/>
          <w:szCs w:val="24"/>
        </w:rPr>
        <w:t>implementi</w:t>
      </w:r>
      <w:r w:rsidR="000030CB">
        <w:rPr>
          <w:rFonts w:ascii="Times New Roman" w:eastAsiaTheme="minorEastAsia" w:hAnsi="Times New Roman" w:cs="Times New Roman"/>
          <w:sz w:val="24"/>
          <w:szCs w:val="24"/>
        </w:rPr>
        <w:t>o</w:t>
      </w:r>
      <w:r w:rsidRPr="000B2A1C">
        <w:rPr>
          <w:rFonts w:ascii="Times New Roman" w:eastAsiaTheme="minorEastAsia" w:hAnsi="Times New Roman" w:cs="Times New Roman"/>
          <w:sz w:val="24"/>
          <w:szCs w:val="24"/>
        </w:rPr>
        <w:t xml:space="preserve">n </w:t>
      </w:r>
      <w:r w:rsidR="009F5CD6">
        <w:rPr>
          <w:rFonts w:ascii="Times New Roman" w:eastAsiaTheme="minorEastAsia" w:hAnsi="Times New Roman" w:cs="Times New Roman"/>
          <w:sz w:val="24"/>
          <w:szCs w:val="24"/>
        </w:rPr>
        <w:t xml:space="preserve">of </w:t>
      </w:r>
      <w:r w:rsidR="000030CB">
        <w:rPr>
          <w:rFonts w:ascii="Times New Roman" w:eastAsiaTheme="minorEastAsia" w:hAnsi="Times New Roman" w:cs="Times New Roman"/>
          <w:sz w:val="24"/>
          <w:szCs w:val="24"/>
        </w:rPr>
        <w:t xml:space="preserve">national fiscal </w:t>
      </w:r>
      <w:r w:rsidRPr="000B2A1C">
        <w:rPr>
          <w:rFonts w:ascii="Times New Roman" w:eastAsiaTheme="minorEastAsia" w:hAnsi="Times New Roman" w:cs="Times New Roman"/>
          <w:sz w:val="24"/>
          <w:szCs w:val="24"/>
        </w:rPr>
        <w:t>and tax policies</w:t>
      </w:r>
      <w:r w:rsidR="009F5CD6">
        <w:rPr>
          <w:rFonts w:ascii="Times New Roman" w:eastAsiaTheme="minorEastAsia" w:hAnsi="Times New Roman" w:cs="Times New Roman"/>
          <w:sz w:val="24"/>
          <w:szCs w:val="24"/>
        </w:rPr>
        <w:t>;</w:t>
      </w:r>
      <w:r w:rsidRPr="000B2A1C">
        <w:rPr>
          <w:rFonts w:ascii="Times New Roman" w:eastAsiaTheme="minorEastAsia" w:hAnsi="Times New Roman" w:cs="Times New Roman"/>
          <w:sz w:val="24"/>
          <w:szCs w:val="24"/>
        </w:rPr>
        <w:t xml:space="preserve"> preparing </w:t>
      </w:r>
      <w:r w:rsidR="000030CB">
        <w:rPr>
          <w:rFonts w:ascii="Times New Roman" w:eastAsiaTheme="minorEastAsia" w:hAnsi="Times New Roman" w:cs="Times New Roman"/>
          <w:sz w:val="24"/>
          <w:szCs w:val="24"/>
        </w:rPr>
        <w:t xml:space="preserve">national </w:t>
      </w:r>
      <w:r w:rsidRPr="000B2A1C">
        <w:rPr>
          <w:rFonts w:ascii="Times New Roman" w:eastAsiaTheme="minorEastAsia" w:hAnsi="Times New Roman" w:cs="Times New Roman"/>
          <w:sz w:val="24"/>
          <w:szCs w:val="24"/>
        </w:rPr>
        <w:t>budget</w:t>
      </w:r>
      <w:r w:rsidR="009F5CD6">
        <w:rPr>
          <w:rFonts w:ascii="Times New Roman" w:eastAsiaTheme="minorEastAsia" w:hAnsi="Times New Roman" w:cs="Times New Roman"/>
          <w:sz w:val="24"/>
          <w:szCs w:val="24"/>
        </w:rPr>
        <w:t>;</w:t>
      </w:r>
      <w:r w:rsidRPr="000B2A1C">
        <w:rPr>
          <w:rFonts w:ascii="Times New Roman" w:eastAsiaTheme="minorEastAsia" w:hAnsi="Times New Roman" w:cs="Times New Roman"/>
          <w:sz w:val="24"/>
          <w:szCs w:val="24"/>
        </w:rPr>
        <w:t xml:space="preserve"> </w:t>
      </w:r>
      <w:r w:rsidR="000566F4">
        <w:rPr>
          <w:rFonts w:ascii="Times New Roman" w:eastAsiaTheme="minorEastAsia" w:hAnsi="Times New Roman" w:cs="Times New Roman"/>
          <w:sz w:val="24"/>
          <w:szCs w:val="24"/>
        </w:rPr>
        <w:t>drafting</w:t>
      </w:r>
      <w:r w:rsidRPr="000B2A1C">
        <w:rPr>
          <w:rFonts w:ascii="Times New Roman" w:eastAsiaTheme="minorEastAsia" w:hAnsi="Times New Roman" w:cs="Times New Roman"/>
          <w:sz w:val="24"/>
          <w:szCs w:val="24"/>
        </w:rPr>
        <w:t xml:space="preserve"> and monitor</w:t>
      </w:r>
      <w:r w:rsidR="000566F4">
        <w:rPr>
          <w:rFonts w:ascii="Times New Roman" w:eastAsiaTheme="minorEastAsia" w:hAnsi="Times New Roman" w:cs="Times New Roman"/>
          <w:sz w:val="24"/>
          <w:szCs w:val="24"/>
        </w:rPr>
        <w:t>ing</w:t>
      </w:r>
      <w:r w:rsidRPr="000B2A1C">
        <w:rPr>
          <w:rFonts w:ascii="Times New Roman" w:eastAsiaTheme="minorEastAsia" w:hAnsi="Times New Roman" w:cs="Times New Roman"/>
          <w:sz w:val="24"/>
          <w:szCs w:val="24"/>
        </w:rPr>
        <w:t xml:space="preserve"> the laws related to fiscal policies, fi</w:t>
      </w:r>
      <w:r w:rsidR="00EB5019">
        <w:rPr>
          <w:rFonts w:ascii="Times New Roman" w:eastAsiaTheme="minorEastAsia" w:hAnsi="Times New Roman" w:cs="Times New Roman"/>
          <w:sz w:val="24"/>
          <w:szCs w:val="24"/>
        </w:rPr>
        <w:t>nance and accounting management</w:t>
      </w:r>
      <w:r w:rsidR="009F5CD6">
        <w:rPr>
          <w:rFonts w:ascii="Times New Roman" w:eastAsiaTheme="minorEastAsia" w:hAnsi="Times New Roman" w:cs="Times New Roman"/>
          <w:sz w:val="24"/>
          <w:szCs w:val="24"/>
        </w:rPr>
        <w:t>;</w:t>
      </w:r>
      <w:r w:rsidR="00EB5019">
        <w:rPr>
          <w:rFonts w:ascii="Times New Roman" w:eastAsiaTheme="minorEastAsia" w:hAnsi="Times New Roman" w:cs="Times New Roman"/>
          <w:sz w:val="24"/>
          <w:szCs w:val="24"/>
        </w:rPr>
        <w:t xml:space="preserve"> and s</w:t>
      </w:r>
      <w:r w:rsidR="00EB5019" w:rsidRPr="00EB5019">
        <w:rPr>
          <w:rFonts w:ascii="Times New Roman" w:eastAsiaTheme="minorEastAsia" w:hAnsi="Times New Roman" w:cs="Times New Roman"/>
          <w:sz w:val="24"/>
          <w:szCs w:val="24"/>
        </w:rPr>
        <w:t>upervis</w:t>
      </w:r>
      <w:r w:rsidR="00EB5019">
        <w:rPr>
          <w:rFonts w:ascii="Times New Roman" w:eastAsiaTheme="minorEastAsia" w:hAnsi="Times New Roman" w:cs="Times New Roman"/>
          <w:sz w:val="24"/>
          <w:szCs w:val="24"/>
        </w:rPr>
        <w:t>ing</w:t>
      </w:r>
      <w:r w:rsidR="00EB5019" w:rsidRPr="00EB5019">
        <w:rPr>
          <w:rFonts w:ascii="Times New Roman" w:eastAsiaTheme="minorEastAsia" w:hAnsi="Times New Roman" w:cs="Times New Roman"/>
          <w:sz w:val="24"/>
          <w:szCs w:val="24"/>
        </w:rPr>
        <w:t xml:space="preserve"> the implementation of administrative regulations, etc.</w:t>
      </w:r>
    </w:p>
    <w:p w14:paraId="2C56BBF6" w14:textId="6E09F239" w:rsidR="00EB5019" w:rsidRDefault="00EB5019" w:rsidP="0053240F">
      <w:pPr>
        <w:jc w:val="both"/>
        <w:rPr>
          <w:rFonts w:ascii="Times New Roman" w:eastAsiaTheme="minorEastAsia" w:hAnsi="Times New Roman" w:cs="Times New Roman"/>
          <w:sz w:val="24"/>
          <w:szCs w:val="24"/>
        </w:rPr>
      </w:pPr>
    </w:p>
    <w:p w14:paraId="30C41A73" w14:textId="04EBD423" w:rsidR="00EB5019" w:rsidRPr="00EB5019" w:rsidRDefault="00EB5019" w:rsidP="0053240F">
      <w:pPr>
        <w:pStyle w:val="a8"/>
        <w:numPr>
          <w:ilvl w:val="0"/>
          <w:numId w:val="12"/>
        </w:numPr>
        <w:spacing w:line="276" w:lineRule="auto"/>
        <w:ind w:leftChars="0"/>
        <w:jc w:val="both"/>
        <w:rPr>
          <w:rFonts w:ascii="Times New Roman" w:hAnsi="Times New Roman" w:cs="Times New Roman"/>
          <w:b/>
          <w:sz w:val="24"/>
          <w:szCs w:val="24"/>
        </w:rPr>
      </w:pPr>
      <w:r w:rsidRPr="00EB5019">
        <w:rPr>
          <w:rFonts w:ascii="Times New Roman" w:hAnsi="Times New Roman" w:cs="Times New Roman"/>
          <w:b/>
          <w:sz w:val="24"/>
          <w:szCs w:val="24"/>
        </w:rPr>
        <w:t>People’s Bank of China</w:t>
      </w:r>
    </w:p>
    <w:p w14:paraId="0E9E5AEA" w14:textId="3C2A465F" w:rsidR="00EB5019" w:rsidRPr="000B2A1C" w:rsidRDefault="00EB5019" w:rsidP="0053240F">
      <w:pPr>
        <w:jc w:val="both"/>
        <w:rPr>
          <w:rFonts w:ascii="Times New Roman" w:eastAsiaTheme="minorEastAsia" w:hAnsi="Times New Roman" w:cs="Times New Roman"/>
          <w:sz w:val="24"/>
          <w:szCs w:val="24"/>
        </w:rPr>
      </w:pPr>
      <w:r w:rsidRPr="00EB5019">
        <w:rPr>
          <w:rFonts w:ascii="Times New Roman" w:eastAsiaTheme="minorEastAsia" w:hAnsi="Times New Roman" w:cs="Times New Roman"/>
          <w:sz w:val="24"/>
          <w:szCs w:val="24"/>
        </w:rPr>
        <w:t xml:space="preserve">The </w:t>
      </w:r>
      <w:r w:rsidR="00EE55E6">
        <w:rPr>
          <w:rFonts w:ascii="Times New Roman" w:eastAsiaTheme="minorEastAsia" w:hAnsi="Times New Roman" w:cs="Times New Roman"/>
          <w:sz w:val="24"/>
          <w:szCs w:val="24"/>
        </w:rPr>
        <w:t xml:space="preserve">functions of the </w:t>
      </w:r>
      <w:r w:rsidRPr="00EB5019">
        <w:rPr>
          <w:rFonts w:ascii="Times New Roman" w:eastAsiaTheme="minorEastAsia" w:hAnsi="Times New Roman" w:cs="Times New Roman"/>
          <w:sz w:val="24"/>
          <w:szCs w:val="24"/>
        </w:rPr>
        <w:t xml:space="preserve">People’s Bank of China </w:t>
      </w:r>
      <w:r w:rsidR="00EE55E6">
        <w:rPr>
          <w:rFonts w:ascii="Times New Roman" w:eastAsiaTheme="minorEastAsia" w:hAnsi="Times New Roman" w:cs="Times New Roman"/>
          <w:sz w:val="24"/>
          <w:szCs w:val="24"/>
        </w:rPr>
        <w:t xml:space="preserve">include the </w:t>
      </w:r>
      <w:r w:rsidRPr="00EB5019">
        <w:rPr>
          <w:rFonts w:ascii="Times New Roman" w:eastAsiaTheme="minorEastAsia" w:hAnsi="Times New Roman" w:cs="Times New Roman"/>
          <w:sz w:val="24"/>
          <w:szCs w:val="24"/>
        </w:rPr>
        <w:t>formulati</w:t>
      </w:r>
      <w:r w:rsidR="00EE55E6">
        <w:rPr>
          <w:rFonts w:ascii="Times New Roman" w:eastAsiaTheme="minorEastAsia" w:hAnsi="Times New Roman" w:cs="Times New Roman"/>
          <w:sz w:val="24"/>
          <w:szCs w:val="24"/>
        </w:rPr>
        <w:t>o</w:t>
      </w:r>
      <w:r w:rsidRPr="00EB5019">
        <w:rPr>
          <w:rFonts w:ascii="Times New Roman" w:eastAsiaTheme="minorEastAsia" w:hAnsi="Times New Roman" w:cs="Times New Roman"/>
          <w:sz w:val="24"/>
          <w:szCs w:val="24"/>
        </w:rPr>
        <w:t>n and implementi</w:t>
      </w:r>
      <w:r w:rsidR="00EE55E6">
        <w:rPr>
          <w:rFonts w:ascii="Times New Roman" w:eastAsiaTheme="minorEastAsia" w:hAnsi="Times New Roman" w:cs="Times New Roman"/>
          <w:sz w:val="24"/>
          <w:szCs w:val="24"/>
        </w:rPr>
        <w:t>o</w:t>
      </w:r>
      <w:r w:rsidRPr="00EB5019">
        <w:rPr>
          <w:rFonts w:ascii="Times New Roman" w:eastAsiaTheme="minorEastAsia" w:hAnsi="Times New Roman" w:cs="Times New Roman"/>
          <w:sz w:val="24"/>
          <w:szCs w:val="24"/>
        </w:rPr>
        <w:t xml:space="preserve">n </w:t>
      </w:r>
      <w:r w:rsidR="00EE55E6">
        <w:rPr>
          <w:rFonts w:ascii="Times New Roman" w:eastAsiaTheme="minorEastAsia" w:hAnsi="Times New Roman" w:cs="Times New Roman"/>
          <w:sz w:val="24"/>
          <w:szCs w:val="24"/>
        </w:rPr>
        <w:t xml:space="preserve">of </w:t>
      </w:r>
      <w:r w:rsidRPr="00EB5019">
        <w:rPr>
          <w:rFonts w:ascii="Times New Roman" w:eastAsiaTheme="minorEastAsia" w:hAnsi="Times New Roman" w:cs="Times New Roman"/>
          <w:sz w:val="24"/>
          <w:szCs w:val="24"/>
        </w:rPr>
        <w:t xml:space="preserve">monetary policies, including managing the issuance and circulation of </w:t>
      </w:r>
      <w:r w:rsidR="00EE55E6">
        <w:rPr>
          <w:rFonts w:ascii="Times New Roman" w:eastAsiaTheme="minorEastAsia" w:hAnsi="Times New Roman" w:cs="Times New Roman"/>
          <w:sz w:val="24"/>
          <w:szCs w:val="24"/>
        </w:rPr>
        <w:t>R</w:t>
      </w:r>
      <w:r w:rsidR="00293A80">
        <w:rPr>
          <w:rFonts w:ascii="Times New Roman" w:eastAsia="新細明體" w:hAnsi="Times New Roman" w:cs="Times New Roman" w:hint="eastAsia"/>
          <w:sz w:val="24"/>
          <w:szCs w:val="24"/>
          <w:lang w:eastAsia="zh-TW"/>
        </w:rPr>
        <w:t>enminbi (</w:t>
      </w:r>
      <w:r w:rsidRPr="00EB5019">
        <w:rPr>
          <w:rFonts w:ascii="Times New Roman" w:eastAsiaTheme="minorEastAsia" w:hAnsi="Times New Roman" w:cs="Times New Roman"/>
          <w:sz w:val="24"/>
          <w:szCs w:val="24"/>
        </w:rPr>
        <w:t>RMB</w:t>
      </w:r>
      <w:r w:rsidR="00293A80">
        <w:rPr>
          <w:rFonts w:ascii="Times New Roman" w:eastAsiaTheme="minorEastAsia" w:hAnsi="Times New Roman" w:cs="Times New Roman"/>
          <w:sz w:val="24"/>
          <w:szCs w:val="24"/>
        </w:rPr>
        <w:t>)</w:t>
      </w:r>
      <w:r w:rsidRPr="00EB5019">
        <w:rPr>
          <w:rFonts w:ascii="Times New Roman" w:eastAsiaTheme="minorEastAsia" w:hAnsi="Times New Roman" w:cs="Times New Roman"/>
          <w:sz w:val="24"/>
          <w:szCs w:val="24"/>
        </w:rPr>
        <w:t xml:space="preserve">, the interest rate of RMB </w:t>
      </w:r>
      <w:r w:rsidR="00EE55E6">
        <w:rPr>
          <w:rFonts w:ascii="Times New Roman" w:eastAsiaTheme="minorEastAsia" w:hAnsi="Times New Roman" w:cs="Times New Roman"/>
          <w:sz w:val="24"/>
          <w:szCs w:val="24"/>
        </w:rPr>
        <w:t xml:space="preserve">and other lending markets, </w:t>
      </w:r>
      <w:r w:rsidRPr="00EB5019">
        <w:rPr>
          <w:rFonts w:ascii="Times New Roman" w:eastAsiaTheme="minorEastAsia" w:hAnsi="Times New Roman" w:cs="Times New Roman"/>
          <w:sz w:val="24"/>
          <w:szCs w:val="24"/>
        </w:rPr>
        <w:t xml:space="preserve">and the foreign </w:t>
      </w:r>
      <w:r w:rsidR="00EE55E6">
        <w:rPr>
          <w:rFonts w:ascii="Times New Roman" w:eastAsiaTheme="minorEastAsia" w:hAnsi="Times New Roman" w:cs="Times New Roman"/>
          <w:sz w:val="24"/>
          <w:szCs w:val="24"/>
        </w:rPr>
        <w:t xml:space="preserve">currency </w:t>
      </w:r>
      <w:r w:rsidRPr="00EB5019">
        <w:rPr>
          <w:rFonts w:ascii="Times New Roman" w:eastAsiaTheme="minorEastAsia" w:hAnsi="Times New Roman" w:cs="Times New Roman"/>
          <w:sz w:val="24"/>
          <w:szCs w:val="24"/>
        </w:rPr>
        <w:t xml:space="preserve">exchange rate, etc. As the central bank of China, it is also responsible for ensuring the stability of </w:t>
      </w:r>
      <w:r w:rsidR="00ED342D">
        <w:rPr>
          <w:rFonts w:ascii="Times New Roman" w:eastAsiaTheme="minorEastAsia" w:hAnsi="Times New Roman" w:cs="Times New Roman"/>
          <w:sz w:val="24"/>
          <w:szCs w:val="24"/>
        </w:rPr>
        <w:t xml:space="preserve">the </w:t>
      </w:r>
      <w:r w:rsidRPr="00EB5019">
        <w:rPr>
          <w:rFonts w:ascii="Times New Roman" w:eastAsiaTheme="minorEastAsia" w:hAnsi="Times New Roman" w:cs="Times New Roman"/>
          <w:sz w:val="24"/>
          <w:szCs w:val="24"/>
        </w:rPr>
        <w:t xml:space="preserve">financial </w:t>
      </w:r>
      <w:r w:rsidR="00EE55E6">
        <w:rPr>
          <w:rFonts w:ascii="Times New Roman" w:eastAsiaTheme="minorEastAsia" w:hAnsi="Times New Roman" w:cs="Times New Roman"/>
          <w:sz w:val="24"/>
          <w:szCs w:val="24"/>
        </w:rPr>
        <w:t xml:space="preserve">sector </w:t>
      </w:r>
      <w:r w:rsidRPr="00EB5019">
        <w:rPr>
          <w:rFonts w:ascii="Times New Roman" w:eastAsiaTheme="minorEastAsia" w:hAnsi="Times New Roman" w:cs="Times New Roman"/>
          <w:sz w:val="24"/>
          <w:szCs w:val="24"/>
        </w:rPr>
        <w:t>and monitoring the operation of financial market in China.</w:t>
      </w:r>
    </w:p>
    <w:p w14:paraId="5615ECE1" w14:textId="77777777" w:rsidR="00750DAD" w:rsidRPr="00870889" w:rsidRDefault="00750DAD" w:rsidP="00610B78">
      <w:pPr>
        <w:spacing w:line="360" w:lineRule="auto"/>
        <w:rPr>
          <w:rFonts w:ascii="Times New Roman" w:eastAsiaTheme="minorEastAsia" w:hAnsi="Times New Roman" w:cs="Times New Roman"/>
        </w:rPr>
      </w:pPr>
    </w:p>
    <w:p w14:paraId="3A2A5669" w14:textId="517AB4BD" w:rsidR="0053240F" w:rsidRDefault="0053240F">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4B0D0E32" w14:textId="77777777" w:rsidR="00EE55E6" w:rsidRPr="00B00AF7" w:rsidRDefault="00EE55E6" w:rsidP="00EE55E6">
      <w:pPr>
        <w:spacing w:line="240" w:lineRule="auto"/>
        <w:jc w:val="center"/>
        <w:rPr>
          <w:rFonts w:ascii="Times New Roman" w:eastAsia="新細明體" w:hAnsi="Times New Roman" w:cs="Times New Roman"/>
          <w:b/>
          <w:noProof/>
          <w:sz w:val="24"/>
          <w:szCs w:val="24"/>
        </w:rPr>
      </w:pPr>
      <w:r w:rsidRPr="00B00AF7">
        <w:rPr>
          <w:rFonts w:ascii="Times New Roman" w:eastAsia="新細明體" w:hAnsi="Times New Roman" w:cs="Times New Roman"/>
          <w:b/>
          <w:noProof/>
          <w:sz w:val="24"/>
          <w:szCs w:val="24"/>
        </w:rPr>
        <w:lastRenderedPageBreak/>
        <w:t xml:space="preserve">Module 3.2 Overview of Our Country’s Economy and World Trade </w:t>
      </w:r>
    </w:p>
    <w:p w14:paraId="4EE667B5" w14:textId="42601242" w:rsidR="00EE55E6" w:rsidRPr="004136FE" w:rsidRDefault="00EE55E6" w:rsidP="00EE55E6">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 xml:space="preserve">Part </w:t>
      </w:r>
      <w:r>
        <w:rPr>
          <w:rFonts w:ascii="Times New Roman" w:eastAsia="新細明體" w:hAnsi="Times New Roman" w:cs="Times New Roman"/>
          <w:b/>
          <w:noProof/>
          <w:sz w:val="24"/>
          <w:szCs w:val="24"/>
        </w:rPr>
        <w:t>2</w:t>
      </w:r>
      <w:r w:rsidRPr="00B00AF7">
        <w:rPr>
          <w:rFonts w:ascii="Times New Roman" w:eastAsia="新細明體" w:hAnsi="Times New Roman" w:cs="Times New Roman"/>
          <w:b/>
          <w:noProof/>
          <w:sz w:val="24"/>
          <w:szCs w:val="24"/>
        </w:rPr>
        <w:t xml:space="preserve">: </w:t>
      </w:r>
      <w:r w:rsidRPr="00161045">
        <w:rPr>
          <w:rFonts w:ascii="Times New Roman" w:eastAsia="新細明體" w:hAnsi="Times New Roman" w:cs="Times New Roman"/>
          <w:b/>
          <w:noProof/>
          <w:sz w:val="24"/>
          <w:szCs w:val="24"/>
        </w:rPr>
        <w:t>Economic System of Our Country</w:t>
      </w:r>
    </w:p>
    <w:p w14:paraId="782578E5" w14:textId="16A96A2F" w:rsidR="00EE55E6" w:rsidRPr="004136FE" w:rsidRDefault="00EE55E6" w:rsidP="00EE55E6">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AB02A8">
        <w:rPr>
          <w:rFonts w:ascii="Times New Roman" w:eastAsia="新細明體" w:hAnsi="Times New Roman" w:cs="Times New Roman"/>
          <w:b/>
          <w:noProof/>
          <w:sz w:val="24"/>
          <w:szCs w:val="24"/>
        </w:rPr>
        <w:t xml:space="preserve"> 3 and Lesson</w:t>
      </w:r>
      <w:r>
        <w:rPr>
          <w:rFonts w:ascii="Times New Roman" w:eastAsia="新細明體" w:hAnsi="Times New Roman" w:cs="Times New Roman"/>
          <w:b/>
          <w:noProof/>
          <w:sz w:val="24"/>
          <w:szCs w:val="24"/>
        </w:rPr>
        <w:t xml:space="preserve"> 4</w:t>
      </w:r>
      <w:r w:rsidRPr="004136FE">
        <w:rPr>
          <w:rFonts w:ascii="Times New Roman" w:eastAsia="新細明體" w:hAnsi="Times New Roman" w:cs="Times New Roman"/>
          <w:b/>
          <w:noProof/>
          <w:sz w:val="24"/>
          <w:szCs w:val="24"/>
        </w:rPr>
        <w:t>)</w:t>
      </w:r>
    </w:p>
    <w:p w14:paraId="6B74907F" w14:textId="509BE9D8" w:rsidR="00750DAD" w:rsidRDefault="00EE55E6" w:rsidP="00EE55E6">
      <w:pPr>
        <w:spacing w:line="360" w:lineRule="auto"/>
        <w:jc w:val="center"/>
        <w:rPr>
          <w:rFonts w:ascii="Times New Roman" w:eastAsiaTheme="minorEastAsia" w:hAnsi="Times New Roman" w:cs="Times New Roman"/>
          <w:b/>
          <w:sz w:val="24"/>
          <w:szCs w:val="24"/>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1003545B" w14:textId="18BCA95E" w:rsidR="00EB5019" w:rsidRDefault="00EB5019" w:rsidP="00EB5019">
      <w:pPr>
        <w:spacing w:line="360" w:lineRule="auto"/>
        <w:rPr>
          <w:rFonts w:ascii="Times New Roman" w:eastAsiaTheme="minorEastAsia" w:hAnsi="Times New Roman" w:cs="Times New Roman"/>
          <w:b/>
          <w:sz w:val="24"/>
          <w:szCs w:val="24"/>
        </w:rPr>
      </w:pPr>
    </w:p>
    <w:p w14:paraId="0F14B654" w14:textId="25285E99" w:rsidR="00EB5019" w:rsidRPr="00100831" w:rsidRDefault="00EB5019" w:rsidP="00EE55E6">
      <w:pPr>
        <w:jc w:val="both"/>
        <w:rPr>
          <w:rFonts w:ascii="Times New Roman" w:eastAsiaTheme="minorEastAsia" w:hAnsi="Times New Roman" w:cs="Times New Roman"/>
          <w:b/>
          <w:sz w:val="28"/>
          <w:szCs w:val="28"/>
        </w:rPr>
      </w:pPr>
      <w:r w:rsidRPr="00100831">
        <w:rPr>
          <w:rFonts w:ascii="Times New Roman" w:eastAsiaTheme="minorEastAsia" w:hAnsi="Times New Roman" w:cs="Times New Roman" w:hint="eastAsia"/>
          <w:b/>
          <w:sz w:val="28"/>
          <w:szCs w:val="28"/>
        </w:rPr>
        <w:t xml:space="preserve">Worksheet 2: </w:t>
      </w:r>
      <w:r w:rsidR="007205C4">
        <w:rPr>
          <w:rFonts w:ascii="Times New Roman" w:eastAsiaTheme="minorEastAsia" w:hAnsi="Times New Roman" w:cs="Times New Roman"/>
          <w:b/>
          <w:sz w:val="28"/>
          <w:szCs w:val="28"/>
        </w:rPr>
        <w:t>Departments</w:t>
      </w:r>
      <w:r w:rsidRPr="00100831">
        <w:rPr>
          <w:rFonts w:ascii="Times New Roman" w:eastAsiaTheme="minorEastAsia" w:hAnsi="Times New Roman" w:cs="Times New Roman"/>
          <w:b/>
          <w:sz w:val="28"/>
          <w:szCs w:val="28"/>
        </w:rPr>
        <w:t xml:space="preserve"> </w:t>
      </w:r>
      <w:r w:rsidR="00930144">
        <w:rPr>
          <w:rFonts w:ascii="Times New Roman" w:eastAsiaTheme="minorEastAsia" w:hAnsi="Times New Roman" w:cs="Times New Roman"/>
          <w:b/>
          <w:sz w:val="28"/>
          <w:szCs w:val="28"/>
        </w:rPr>
        <w:t>r</w:t>
      </w:r>
      <w:r w:rsidR="00814282" w:rsidRPr="00100831">
        <w:rPr>
          <w:rFonts w:ascii="Times New Roman" w:eastAsiaTheme="minorEastAsia" w:hAnsi="Times New Roman" w:cs="Times New Roman"/>
          <w:b/>
          <w:sz w:val="28"/>
          <w:szCs w:val="28"/>
        </w:rPr>
        <w:t xml:space="preserve">esponsible </w:t>
      </w:r>
      <w:r w:rsidR="00814282">
        <w:rPr>
          <w:rFonts w:ascii="Times New Roman" w:eastAsiaTheme="minorEastAsia" w:hAnsi="Times New Roman" w:cs="Times New Roman"/>
          <w:b/>
          <w:sz w:val="28"/>
          <w:szCs w:val="28"/>
        </w:rPr>
        <w:t>f</w:t>
      </w:r>
      <w:r w:rsidR="00814282" w:rsidRPr="00100831">
        <w:rPr>
          <w:rFonts w:ascii="Times New Roman" w:eastAsiaTheme="minorEastAsia" w:hAnsi="Times New Roman" w:cs="Times New Roman"/>
          <w:b/>
          <w:sz w:val="28"/>
          <w:szCs w:val="28"/>
        </w:rPr>
        <w:t xml:space="preserve">or </w:t>
      </w:r>
      <w:r w:rsidR="00930144">
        <w:rPr>
          <w:rFonts w:ascii="Times New Roman" w:eastAsiaTheme="minorEastAsia" w:hAnsi="Times New Roman" w:cs="Times New Roman"/>
          <w:b/>
          <w:sz w:val="28"/>
          <w:szCs w:val="28"/>
        </w:rPr>
        <w:t>f</w:t>
      </w:r>
      <w:r w:rsidR="00814282" w:rsidRPr="00100831">
        <w:rPr>
          <w:rFonts w:ascii="Times New Roman" w:eastAsiaTheme="minorEastAsia" w:hAnsi="Times New Roman" w:cs="Times New Roman"/>
          <w:b/>
          <w:sz w:val="28"/>
          <w:szCs w:val="28"/>
        </w:rPr>
        <w:t xml:space="preserve">ormulating </w:t>
      </w:r>
      <w:r w:rsidR="00930144">
        <w:rPr>
          <w:rFonts w:ascii="Times New Roman" w:eastAsiaTheme="minorEastAsia" w:hAnsi="Times New Roman" w:cs="Times New Roman"/>
          <w:b/>
          <w:sz w:val="28"/>
          <w:szCs w:val="28"/>
        </w:rPr>
        <w:t>i</w:t>
      </w:r>
      <w:r w:rsidR="00814282" w:rsidRPr="00100831">
        <w:rPr>
          <w:rFonts w:ascii="Times New Roman" w:eastAsiaTheme="minorEastAsia" w:hAnsi="Times New Roman" w:cs="Times New Roman"/>
          <w:b/>
          <w:sz w:val="28"/>
          <w:szCs w:val="28"/>
        </w:rPr>
        <w:t xml:space="preserve">mportant </w:t>
      </w:r>
      <w:r w:rsidR="00930144">
        <w:rPr>
          <w:rFonts w:ascii="Times New Roman" w:eastAsiaTheme="minorEastAsia" w:hAnsi="Times New Roman" w:cs="Times New Roman"/>
          <w:b/>
          <w:sz w:val="28"/>
          <w:szCs w:val="28"/>
        </w:rPr>
        <w:t>e</w:t>
      </w:r>
      <w:r w:rsidR="00814282" w:rsidRPr="00100831">
        <w:rPr>
          <w:rFonts w:ascii="Times New Roman" w:eastAsiaTheme="minorEastAsia" w:hAnsi="Times New Roman" w:cs="Times New Roman"/>
          <w:b/>
          <w:sz w:val="28"/>
          <w:szCs w:val="28"/>
        </w:rPr>
        <w:t xml:space="preserve">conomic </w:t>
      </w:r>
      <w:r w:rsidR="00930144">
        <w:rPr>
          <w:rFonts w:ascii="Times New Roman" w:eastAsiaTheme="minorEastAsia" w:hAnsi="Times New Roman" w:cs="Times New Roman"/>
          <w:b/>
          <w:sz w:val="28"/>
          <w:szCs w:val="28"/>
        </w:rPr>
        <w:t>p</w:t>
      </w:r>
      <w:r w:rsidR="00814282" w:rsidRPr="00100831">
        <w:rPr>
          <w:rFonts w:ascii="Times New Roman" w:eastAsiaTheme="minorEastAsia" w:hAnsi="Times New Roman" w:cs="Times New Roman"/>
          <w:b/>
          <w:sz w:val="28"/>
          <w:szCs w:val="28"/>
        </w:rPr>
        <w:t>olicies</w:t>
      </w:r>
    </w:p>
    <w:p w14:paraId="695B8451" w14:textId="4C0DE14D" w:rsidR="00EB5019" w:rsidRPr="00EE55E6" w:rsidRDefault="008607F8" w:rsidP="00EE55E6">
      <w:pPr>
        <w:pStyle w:val="a8"/>
        <w:numPr>
          <w:ilvl w:val="0"/>
          <w:numId w:val="36"/>
        </w:numPr>
        <w:ind w:leftChars="0" w:left="426" w:hanging="426"/>
        <w:jc w:val="both"/>
        <w:rPr>
          <w:rFonts w:ascii="Times New Roman" w:hAnsi="Times New Roman" w:cs="Times New Roman"/>
          <w:sz w:val="24"/>
          <w:szCs w:val="24"/>
        </w:rPr>
      </w:pPr>
      <w:r w:rsidRPr="00EE55E6">
        <w:rPr>
          <w:rFonts w:ascii="Times New Roman" w:hAnsi="Times New Roman" w:cs="Times New Roman"/>
          <w:sz w:val="24"/>
          <w:szCs w:val="24"/>
        </w:rPr>
        <w:t xml:space="preserve">The following are some excerpts of announcements related to national economic policies. Do you know which department should be responsible for the implementation of </w:t>
      </w:r>
      <w:r w:rsidR="00930144">
        <w:rPr>
          <w:rFonts w:ascii="Times New Roman" w:hAnsi="Times New Roman" w:cs="Times New Roman"/>
          <w:sz w:val="24"/>
          <w:szCs w:val="24"/>
        </w:rPr>
        <w:t xml:space="preserve">related </w:t>
      </w:r>
      <w:r w:rsidRPr="00EE55E6">
        <w:rPr>
          <w:rFonts w:ascii="Times New Roman" w:hAnsi="Times New Roman" w:cs="Times New Roman"/>
          <w:sz w:val="24"/>
          <w:szCs w:val="24"/>
        </w:rPr>
        <w:t>policies and measures?</w:t>
      </w:r>
    </w:p>
    <w:p w14:paraId="368C78F4" w14:textId="6E375E54" w:rsidR="00EB5019" w:rsidRDefault="00467585" w:rsidP="008607F8">
      <w:pPr>
        <w:spacing w:line="360" w:lineRule="auto"/>
        <w:jc w:val="both"/>
        <w:rPr>
          <w:rFonts w:ascii="Times New Roman" w:eastAsiaTheme="minorEastAsia" w:hAnsi="Times New Roman" w:cs="Times New Roman"/>
          <w:b/>
          <w:sz w:val="24"/>
          <w:szCs w:val="24"/>
        </w:rPr>
      </w:pPr>
      <w:r w:rsidRPr="00ED4395">
        <w:rPr>
          <w:rFonts w:asciiTheme="minorEastAsia" w:hAnsiTheme="minorEastAsia" w:cs="Times New Roman"/>
          <w:noProof/>
          <w:szCs w:val="24"/>
        </w:rPr>
        <mc:AlternateContent>
          <mc:Choice Requires="wps">
            <w:drawing>
              <wp:inline distT="0" distB="0" distL="0" distR="0" wp14:anchorId="7C3334AF" wp14:editId="45802152">
                <wp:extent cx="5346700" cy="1981200"/>
                <wp:effectExtent l="0" t="0" r="25400" b="19050"/>
                <wp:docPr id="27" name="圓角矩形 9"/>
                <wp:cNvGraphicFramePr/>
                <a:graphic xmlns:a="http://schemas.openxmlformats.org/drawingml/2006/main">
                  <a:graphicData uri="http://schemas.microsoft.com/office/word/2010/wordprocessingShape">
                    <wps:wsp>
                      <wps:cNvSpPr/>
                      <wps:spPr>
                        <a:xfrm>
                          <a:off x="0" y="0"/>
                          <a:ext cx="5346700" cy="1981200"/>
                        </a:xfrm>
                        <a:prstGeom prst="round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55A90" w14:textId="60FBBB6F"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hAnsi="Times New Roman" w:cs="Times New Roman"/>
                                <w:color w:val="000000"/>
                                <w:sz w:val="24"/>
                                <w:szCs w:val="24"/>
                              </w:rPr>
                              <w:t xml:space="preserve">To improve foreign exchange management in financial institutions, </w:t>
                            </w:r>
                            <w:r>
                              <w:rPr>
                                <w:rFonts w:ascii="Times New Roman" w:hAnsi="Times New Roman" w:cs="Times New Roman"/>
                                <w:color w:val="000000"/>
                                <w:sz w:val="24"/>
                                <w:szCs w:val="24"/>
                              </w:rPr>
                              <w:t>t</w:t>
                            </w:r>
                            <w:r w:rsidRPr="00E41A31">
                              <w:rPr>
                                <w:rFonts w:ascii="Times New Roman" w:hAnsi="Times New Roman" w:cs="Times New Roman"/>
                                <w:color w:val="000000"/>
                                <w:sz w:val="24"/>
                                <w:szCs w:val="24"/>
                              </w:rPr>
                              <w:t xml:space="preserve">he reserve requirement ratio for foreign currency deposits </w:t>
                            </w:r>
                            <w:r>
                              <w:rPr>
                                <w:rFonts w:ascii="Times New Roman" w:hAnsi="Times New Roman" w:cs="Times New Roman"/>
                                <w:color w:val="000000"/>
                                <w:sz w:val="24"/>
                                <w:szCs w:val="24"/>
                              </w:rPr>
                              <w:t xml:space="preserve">will be cut </w:t>
                            </w:r>
                            <w:r w:rsidRPr="00E41A31">
                              <w:rPr>
                                <w:rFonts w:ascii="Times New Roman" w:hAnsi="Times New Roman" w:cs="Times New Roman"/>
                                <w:color w:val="000000"/>
                                <w:sz w:val="24"/>
                                <w:szCs w:val="24"/>
                              </w:rPr>
                              <w:t>by one percentage</w:t>
                            </w:r>
                            <w:r>
                              <w:rPr>
                                <w:rFonts w:ascii="Times New Roman" w:hAnsi="Times New Roman" w:cs="Times New Roman"/>
                                <w:color w:val="000000"/>
                                <w:sz w:val="24"/>
                                <w:szCs w:val="24"/>
                              </w:rPr>
                              <w:t xml:space="preserve"> </w:t>
                            </w:r>
                            <w:r w:rsidRPr="00BF0FE8">
                              <w:rPr>
                                <w:rFonts w:ascii="Times New Roman" w:hAnsi="Times New Roman" w:cs="Times New Roman"/>
                                <w:color w:val="000000"/>
                                <w:sz w:val="24"/>
                                <w:szCs w:val="24"/>
                              </w:rPr>
                              <w:t>point,</w:t>
                            </w:r>
                            <w:r w:rsidRPr="00E41A31">
                              <w:rPr>
                                <w:rFonts w:ascii="Times New Roman" w:hAnsi="Times New Roman" w:cs="Times New Roman"/>
                                <w:color w:val="000000"/>
                                <w:sz w:val="24"/>
                                <w:szCs w:val="24"/>
                              </w:rPr>
                              <w:t xml:space="preserve"> from 9 percent to 8 percent, which will be effective on </w:t>
                            </w:r>
                            <w:r>
                              <w:rPr>
                                <w:rFonts w:ascii="Times New Roman" w:hAnsi="Times New Roman" w:cs="Times New Roman"/>
                                <w:color w:val="000000"/>
                                <w:sz w:val="24"/>
                                <w:szCs w:val="24"/>
                              </w:rPr>
                              <w:t xml:space="preserve">15 </w:t>
                            </w:r>
                            <w:r w:rsidRPr="00E41A31">
                              <w:rPr>
                                <w:rFonts w:ascii="Times New Roman" w:hAnsi="Times New Roman" w:cs="Times New Roman"/>
                                <w:color w:val="000000"/>
                                <w:sz w:val="24"/>
                                <w:szCs w:val="24"/>
                              </w:rPr>
                              <w:t xml:space="preserve">May 2022. </w:t>
                            </w:r>
                            <w:r w:rsidRPr="00E41A31">
                              <w:rPr>
                                <w:rFonts w:ascii="Times New Roman" w:eastAsiaTheme="majorEastAsia" w:hAnsi="Times New Roman" w:cs="Times New Roman"/>
                                <w:color w:val="000000"/>
                                <w:sz w:val="24"/>
                                <w:szCs w:val="24"/>
                              </w:rPr>
                              <w:t>(25 April 2022)</w:t>
                            </w:r>
                          </w:p>
                          <w:p w14:paraId="4547DA40" w14:textId="584CD0C6" w:rsidR="00383604" w:rsidRDefault="00D62D1C" w:rsidP="00467585">
                            <w:pPr>
                              <w:jc w:val="both"/>
                              <w:rPr>
                                <w:rFonts w:ascii="Times New Roman" w:eastAsiaTheme="majorEastAsia" w:hAnsi="Times New Roman" w:cs="Times New Roman"/>
                                <w:color w:val="000000"/>
                                <w:sz w:val="24"/>
                                <w:szCs w:val="24"/>
                              </w:rPr>
                            </w:pPr>
                            <w:hyperlink r:id="rId16" w:history="1">
                              <w:r w:rsidR="00383604" w:rsidRPr="00417712">
                                <w:rPr>
                                  <w:rStyle w:val="a6"/>
                                  <w:rFonts w:ascii="Times New Roman" w:eastAsiaTheme="majorEastAsia" w:hAnsi="Times New Roman" w:cs="Times New Roman"/>
                                  <w:sz w:val="24"/>
                                  <w:szCs w:val="24"/>
                                </w:rPr>
                                <w:t>http://www.pbc.gov.cn/en/3688110/3688172/4437084/4539012/index.html</w:t>
                              </w:r>
                            </w:hyperlink>
                          </w:p>
                          <w:p w14:paraId="61861B40" w14:textId="77777777" w:rsidR="00383604" w:rsidRPr="00E41A31" w:rsidRDefault="00383604" w:rsidP="00467585">
                            <w:pPr>
                              <w:jc w:val="both"/>
                              <w:rPr>
                                <w:rFonts w:ascii="Times New Roman" w:eastAsiaTheme="majorEastAsia" w:hAnsi="Times New Roman" w:cs="Times New Roman"/>
                                <w:color w:val="000000"/>
                                <w:sz w:val="24"/>
                                <w:szCs w:val="24"/>
                              </w:rPr>
                            </w:pPr>
                          </w:p>
                          <w:p w14:paraId="52810415" w14:textId="35EC0019"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52AD01D4" w14:textId="7B62E437" w:rsidR="00383604" w:rsidRPr="007D7E10" w:rsidRDefault="00383604" w:rsidP="00467585">
                            <w:pPr>
                              <w:jc w:val="both"/>
                              <w:rPr>
                                <w:rFonts w:asciiTheme="majorEastAsia" w:eastAsiaTheme="majorEastAsia" w:hAnsiTheme="majorEastAsia"/>
                                <w:sz w:val="28"/>
                                <w:lang w:eastAsia="zh-HK"/>
                              </w:rPr>
                            </w:pPr>
                            <w:r w:rsidRPr="005279EC">
                              <w:rPr>
                                <w:rFonts w:ascii="Times New Roman" w:eastAsiaTheme="majorEastAsia" w:hAnsi="Times New Roman" w:cs="Times New Roman" w:hint="eastAsia"/>
                                <w:i/>
                                <w:iCs/>
                                <w:color w:val="FF0000"/>
                                <w:sz w:val="24"/>
                                <w:szCs w:val="24"/>
                                <w:u w:val="single"/>
                              </w:rPr>
                              <w:t>P</w:t>
                            </w:r>
                            <w:r w:rsidRPr="005279EC">
                              <w:rPr>
                                <w:rFonts w:ascii="Times New Roman" w:eastAsiaTheme="majorEastAsia" w:hAnsi="Times New Roman" w:cs="Times New Roman"/>
                                <w:i/>
                                <w:iCs/>
                                <w:color w:val="FF0000"/>
                                <w:sz w:val="24"/>
                                <w:szCs w:val="24"/>
                                <w:u w:val="single"/>
                              </w:rPr>
                              <w:t>eople’s Bank of China</w:t>
                            </w:r>
                            <w:r w:rsidRPr="007D7E10">
                              <w:rPr>
                                <w:rFonts w:asciiTheme="majorEastAsia" w:eastAsiaTheme="majorEastAsia" w:hAnsiTheme="majorEastAsia" w:cs="Times New Roman"/>
                                <w:color w:val="000000"/>
                                <w:lang w:eastAsia="zh-HK"/>
                              </w:rPr>
                              <w:t>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3334AF" id="圓角矩形 9" o:spid="_x0000_s1038" style="width:421pt;height:1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" filled="f" strokecolor="#ed7d31 [3205]" strokeweight="1.5pt">
                <v:stroke joinstyle="miter"/>
                <v:textbox>
                  <w:txbxContent>
                    <w:p w14:paraId="68155A90" w14:textId="60FBBB6F"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hAnsi="Times New Roman" w:cs="Times New Roman"/>
                          <w:color w:val="000000"/>
                          <w:sz w:val="24"/>
                          <w:szCs w:val="24"/>
                        </w:rPr>
                        <w:t xml:space="preserve">To improve foreign exchange management in financial institutions, </w:t>
                      </w:r>
                      <w:r>
                        <w:rPr>
                          <w:rFonts w:ascii="Times New Roman" w:hAnsi="Times New Roman" w:cs="Times New Roman"/>
                          <w:color w:val="000000"/>
                          <w:sz w:val="24"/>
                          <w:szCs w:val="24"/>
                        </w:rPr>
                        <w:t>t</w:t>
                      </w:r>
                      <w:r w:rsidRPr="00E41A31">
                        <w:rPr>
                          <w:rFonts w:ascii="Times New Roman" w:hAnsi="Times New Roman" w:cs="Times New Roman"/>
                          <w:color w:val="000000"/>
                          <w:sz w:val="24"/>
                          <w:szCs w:val="24"/>
                        </w:rPr>
                        <w:t xml:space="preserve">he reserve requirement ratio for foreign currency deposits </w:t>
                      </w:r>
                      <w:r>
                        <w:rPr>
                          <w:rFonts w:ascii="Times New Roman" w:hAnsi="Times New Roman" w:cs="Times New Roman"/>
                          <w:color w:val="000000"/>
                          <w:sz w:val="24"/>
                          <w:szCs w:val="24"/>
                        </w:rPr>
                        <w:t xml:space="preserve">will be cut </w:t>
                      </w:r>
                      <w:r w:rsidRPr="00E41A31">
                        <w:rPr>
                          <w:rFonts w:ascii="Times New Roman" w:hAnsi="Times New Roman" w:cs="Times New Roman"/>
                          <w:color w:val="000000"/>
                          <w:sz w:val="24"/>
                          <w:szCs w:val="24"/>
                        </w:rPr>
                        <w:t>by one percentage</w:t>
                      </w:r>
                      <w:r>
                        <w:rPr>
                          <w:rFonts w:ascii="Times New Roman" w:hAnsi="Times New Roman" w:cs="Times New Roman"/>
                          <w:color w:val="000000"/>
                          <w:sz w:val="24"/>
                          <w:szCs w:val="24"/>
                        </w:rPr>
                        <w:t xml:space="preserve"> </w:t>
                      </w:r>
                      <w:r w:rsidRPr="00BF0FE8">
                        <w:rPr>
                          <w:rFonts w:ascii="Times New Roman" w:hAnsi="Times New Roman" w:cs="Times New Roman"/>
                          <w:color w:val="000000"/>
                          <w:sz w:val="24"/>
                          <w:szCs w:val="24"/>
                        </w:rPr>
                        <w:t>point,</w:t>
                      </w:r>
                      <w:r w:rsidRPr="00E41A31">
                        <w:rPr>
                          <w:rFonts w:ascii="Times New Roman" w:hAnsi="Times New Roman" w:cs="Times New Roman"/>
                          <w:color w:val="000000"/>
                          <w:sz w:val="24"/>
                          <w:szCs w:val="24"/>
                        </w:rPr>
                        <w:t xml:space="preserve"> from 9 percent to 8 percent, which will be effective on </w:t>
                      </w:r>
                      <w:r>
                        <w:rPr>
                          <w:rFonts w:ascii="Times New Roman" w:hAnsi="Times New Roman" w:cs="Times New Roman"/>
                          <w:color w:val="000000"/>
                          <w:sz w:val="24"/>
                          <w:szCs w:val="24"/>
                        </w:rPr>
                        <w:t xml:space="preserve">15 </w:t>
                      </w:r>
                      <w:r w:rsidRPr="00E41A31">
                        <w:rPr>
                          <w:rFonts w:ascii="Times New Roman" w:hAnsi="Times New Roman" w:cs="Times New Roman"/>
                          <w:color w:val="000000"/>
                          <w:sz w:val="24"/>
                          <w:szCs w:val="24"/>
                        </w:rPr>
                        <w:t xml:space="preserve">May 2022. </w:t>
                      </w:r>
                      <w:r w:rsidRPr="00E41A31">
                        <w:rPr>
                          <w:rFonts w:ascii="Times New Roman" w:eastAsiaTheme="majorEastAsia" w:hAnsi="Times New Roman" w:cs="Times New Roman"/>
                          <w:color w:val="000000"/>
                          <w:sz w:val="24"/>
                          <w:szCs w:val="24"/>
                        </w:rPr>
                        <w:t>(25 April 2022)</w:t>
                      </w:r>
                    </w:p>
                    <w:p w14:paraId="4547DA40" w14:textId="584CD0C6" w:rsidR="00383604" w:rsidRDefault="00383604" w:rsidP="00467585">
                      <w:pPr>
                        <w:jc w:val="both"/>
                        <w:rPr>
                          <w:rFonts w:ascii="Times New Roman" w:eastAsiaTheme="majorEastAsia" w:hAnsi="Times New Roman" w:cs="Times New Roman"/>
                          <w:color w:val="000000"/>
                          <w:sz w:val="24"/>
                          <w:szCs w:val="24"/>
                        </w:rPr>
                      </w:pPr>
                      <w:hyperlink r:id="rId17" w:history="1">
                        <w:r w:rsidRPr="00417712">
                          <w:rPr>
                            <w:rStyle w:val="a6"/>
                            <w:rFonts w:ascii="Times New Roman" w:eastAsiaTheme="majorEastAsia" w:hAnsi="Times New Roman" w:cs="Times New Roman"/>
                            <w:sz w:val="24"/>
                            <w:szCs w:val="24"/>
                          </w:rPr>
                          <w:t>http://www.pbc.gov.cn/en/3688110/3688172/4437084/4539012/index.html</w:t>
                        </w:r>
                      </w:hyperlink>
                    </w:p>
                    <w:p w14:paraId="61861B40" w14:textId="77777777" w:rsidR="00383604" w:rsidRPr="00E41A31" w:rsidRDefault="00383604" w:rsidP="00467585">
                      <w:pPr>
                        <w:jc w:val="both"/>
                        <w:rPr>
                          <w:rFonts w:ascii="Times New Roman" w:eastAsiaTheme="majorEastAsia" w:hAnsi="Times New Roman" w:cs="Times New Roman"/>
                          <w:color w:val="000000"/>
                          <w:sz w:val="24"/>
                          <w:szCs w:val="24"/>
                        </w:rPr>
                      </w:pPr>
                    </w:p>
                    <w:p w14:paraId="52810415" w14:textId="35EC0019"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52AD01D4" w14:textId="7B62E437" w:rsidR="00383604" w:rsidRPr="007D7E10" w:rsidRDefault="00383604" w:rsidP="00467585">
                      <w:pPr>
                        <w:jc w:val="both"/>
                        <w:rPr>
                          <w:rFonts w:asciiTheme="majorEastAsia" w:eastAsiaTheme="majorEastAsia" w:hAnsiTheme="majorEastAsia"/>
                          <w:sz w:val="28"/>
                          <w:lang w:eastAsia="zh-HK"/>
                        </w:rPr>
                      </w:pPr>
                      <w:r w:rsidRPr="005279EC">
                        <w:rPr>
                          <w:rFonts w:ascii="Times New Roman" w:eastAsiaTheme="majorEastAsia" w:hAnsi="Times New Roman" w:cs="Times New Roman" w:hint="eastAsia"/>
                          <w:i/>
                          <w:iCs/>
                          <w:color w:val="FF0000"/>
                          <w:sz w:val="24"/>
                          <w:szCs w:val="24"/>
                          <w:u w:val="single"/>
                        </w:rPr>
                        <w:t>P</w:t>
                      </w:r>
                      <w:r w:rsidRPr="005279EC">
                        <w:rPr>
                          <w:rFonts w:ascii="Times New Roman" w:eastAsiaTheme="majorEastAsia" w:hAnsi="Times New Roman" w:cs="Times New Roman"/>
                          <w:i/>
                          <w:iCs/>
                          <w:color w:val="FF0000"/>
                          <w:sz w:val="24"/>
                          <w:szCs w:val="24"/>
                          <w:u w:val="single"/>
                        </w:rPr>
                        <w:t>eople’s Bank of China</w:t>
                      </w:r>
                      <w:r w:rsidRPr="007D7E10">
                        <w:rPr>
                          <w:rFonts w:asciiTheme="majorEastAsia" w:eastAsiaTheme="majorEastAsia" w:hAnsiTheme="majorEastAsia" w:cs="Times New Roman"/>
                          <w:color w:val="000000"/>
                          <w:lang w:eastAsia="zh-HK"/>
                        </w:rPr>
                        <w:t>________________________________________________________</w:t>
                      </w:r>
                    </w:p>
                  </w:txbxContent>
                </v:textbox>
                <w10:anchorlock/>
              </v:roundrect>
            </w:pict>
          </mc:Fallback>
        </mc:AlternateContent>
      </w:r>
    </w:p>
    <w:p w14:paraId="514478B0" w14:textId="466DBB47" w:rsidR="00EB5019" w:rsidRDefault="00EE55E6" w:rsidP="00EB5019">
      <w:pPr>
        <w:spacing w:line="360" w:lineRule="auto"/>
        <w:rPr>
          <w:rFonts w:ascii="Times New Roman" w:eastAsiaTheme="minorEastAsia" w:hAnsi="Times New Roman" w:cs="Times New Roman"/>
          <w:b/>
          <w:sz w:val="24"/>
          <w:szCs w:val="24"/>
        </w:rPr>
      </w:pPr>
      <w:r w:rsidRPr="0040329B">
        <w:rPr>
          <w:rFonts w:ascii="新細明體" w:eastAsia="新細明體" w:hAnsi="新細明體" w:cs="Times New Roman"/>
          <w:noProof/>
          <w:kern w:val="2"/>
          <w:sz w:val="24"/>
          <w:szCs w:val="24"/>
        </w:rPr>
        <mc:AlternateContent>
          <mc:Choice Requires="wps">
            <w:drawing>
              <wp:inline distT="0" distB="0" distL="0" distR="0" wp14:anchorId="7AB6782B" wp14:editId="178024E1">
                <wp:extent cx="5334000" cy="2209800"/>
                <wp:effectExtent l="0" t="0" r="19050" b="19050"/>
                <wp:docPr id="30" name="圓角矩形 8"/>
                <wp:cNvGraphicFramePr/>
                <a:graphic xmlns:a="http://schemas.openxmlformats.org/drawingml/2006/main">
                  <a:graphicData uri="http://schemas.microsoft.com/office/word/2010/wordprocessingShape">
                    <wps:wsp>
                      <wps:cNvSpPr/>
                      <wps:spPr>
                        <a:xfrm>
                          <a:off x="0" y="0"/>
                          <a:ext cx="5334000" cy="2209800"/>
                        </a:xfrm>
                        <a:prstGeom prst="roundRect">
                          <a:avLst/>
                        </a:prstGeom>
                        <a:noFill/>
                        <a:ln w="19050" cap="flat" cmpd="sng" algn="ctr">
                          <a:solidFill>
                            <a:srgbClr val="70AD47"/>
                          </a:solidFill>
                          <a:prstDash val="solid"/>
                          <a:miter lim="800000"/>
                        </a:ln>
                        <a:effectLst/>
                      </wps:spPr>
                      <wps:txbx>
                        <w:txbxContent>
                          <w:p w14:paraId="0A8652BA" w14:textId="45816841" w:rsidR="00383604" w:rsidRPr="00273CC1" w:rsidRDefault="00383604" w:rsidP="00EE55E6">
                            <w:pPr>
                              <w:jc w:val="both"/>
                              <w:rPr>
                                <w:rFonts w:ascii="Times New Roman" w:hAnsi="Times New Roman" w:cs="Times New Roman"/>
                                <w:color w:val="000000"/>
                                <w:sz w:val="24"/>
                                <w:szCs w:val="24"/>
                              </w:rPr>
                            </w:pPr>
                            <w:r w:rsidRPr="00273CC1">
                              <w:rPr>
                                <w:rFonts w:ascii="Times New Roman" w:hAnsi="Times New Roman" w:cs="Times New Roman"/>
                                <w:color w:val="000000"/>
                                <w:sz w:val="24"/>
                                <w:szCs w:val="24"/>
                              </w:rPr>
                              <w:t xml:space="preserve">According to the recent changes in oil prices in the international market and in accordance with the current mechanism for determining the price of refined oil, starting from 24:00 on </w:t>
                            </w:r>
                            <w:r>
                              <w:rPr>
                                <w:rFonts w:ascii="Times New Roman" w:hAnsi="Times New Roman" w:cs="Times New Roman"/>
                                <w:color w:val="000000"/>
                                <w:sz w:val="24"/>
                                <w:szCs w:val="24"/>
                              </w:rPr>
                              <w:t xml:space="preserve">23 </w:t>
                            </w:r>
                            <w:r w:rsidRPr="00273CC1">
                              <w:rPr>
                                <w:rFonts w:ascii="Times New Roman" w:hAnsi="Times New Roman" w:cs="Times New Roman"/>
                                <w:color w:val="000000"/>
                                <w:sz w:val="24"/>
                                <w:szCs w:val="24"/>
                              </w:rPr>
                              <w:t>August 2022, domestic gasoline and diesel prices (standard products, the same below) will be reduced by 205 yuan and 200 yuan per ton, respectively. (23 August 2022)</w:t>
                            </w:r>
                          </w:p>
                          <w:p w14:paraId="5E204E95" w14:textId="77777777" w:rsidR="00383604" w:rsidRDefault="00D62D1C" w:rsidP="00EE55E6">
                            <w:pPr>
                              <w:rPr>
                                <w:rFonts w:ascii="Times New Roman" w:hAnsi="Times New Roman" w:cs="Times New Roman"/>
                                <w:sz w:val="24"/>
                                <w:szCs w:val="24"/>
                              </w:rPr>
                            </w:pPr>
                            <w:hyperlink r:id="rId18" w:history="1">
                              <w:r w:rsidR="00383604" w:rsidRPr="0040329B">
                                <w:rPr>
                                  <w:rStyle w:val="a6"/>
                                  <w:rFonts w:ascii="Times New Roman" w:hAnsi="Times New Roman" w:cs="Times New Roman"/>
                                  <w:sz w:val="24"/>
                                  <w:szCs w:val="24"/>
                                </w:rPr>
                                <w:t>https://en.ndrc.gov.cn/news/mediarusources/202208/t20220823_1333627.html</w:t>
                              </w:r>
                            </w:hyperlink>
                            <w:r w:rsidR="00383604" w:rsidRPr="0040329B">
                              <w:rPr>
                                <w:rFonts w:ascii="Times New Roman" w:hAnsi="Times New Roman" w:cs="Times New Roman"/>
                                <w:sz w:val="24"/>
                                <w:szCs w:val="24"/>
                              </w:rPr>
                              <w:t xml:space="preserve"> </w:t>
                            </w:r>
                          </w:p>
                          <w:p w14:paraId="18739FFE" w14:textId="77777777" w:rsidR="00383604" w:rsidRDefault="00383604" w:rsidP="00EE55E6">
                            <w:pPr>
                              <w:jc w:val="both"/>
                              <w:rPr>
                                <w:rFonts w:ascii="Times New Roman" w:eastAsiaTheme="majorEastAsia" w:hAnsi="Times New Roman" w:cs="Times New Roman"/>
                                <w:color w:val="000000"/>
                                <w:sz w:val="24"/>
                                <w:szCs w:val="24"/>
                              </w:rPr>
                            </w:pPr>
                          </w:p>
                          <w:p w14:paraId="26CDA266" w14:textId="77777777" w:rsidR="00383604" w:rsidRPr="00E41A31" w:rsidRDefault="00383604" w:rsidP="00EE55E6">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39DBF5B4" w14:textId="3D37AE74" w:rsidR="00383604" w:rsidRPr="005279EC" w:rsidRDefault="00383604" w:rsidP="00EE55E6">
                            <w:pPr>
                              <w:rPr>
                                <w:rFonts w:ascii="Times New Roman" w:hAnsi="Times New Roman" w:cs="Times New Roman"/>
                                <w:i/>
                                <w:iCs/>
                                <w:color w:val="FF0000"/>
                                <w:szCs w:val="24"/>
                                <w:u w:val="single"/>
                                <w:lang w:eastAsia="zh-HK"/>
                              </w:rPr>
                            </w:pPr>
                            <w:r w:rsidRPr="005279EC">
                              <w:rPr>
                                <w:rFonts w:ascii="Times New Roman" w:hAnsi="Times New Roman" w:cs="Times New Roman"/>
                                <w:i/>
                                <w:iCs/>
                                <w:color w:val="FF0000"/>
                                <w:sz w:val="24"/>
                                <w:szCs w:val="24"/>
                                <w:u w:val="single"/>
                                <w:lang w:eastAsia="zh-HK"/>
                              </w:rPr>
                              <w:t>National Development and Reform Commission</w:t>
                            </w:r>
                            <w:r w:rsidRPr="007D7E10">
                              <w:rPr>
                                <w:rFonts w:asciiTheme="majorEastAsia" w:eastAsiaTheme="majorEastAsia" w:hAnsiTheme="majorEastAsia" w:cs="Times New Roman"/>
                                <w:color w:val="000000"/>
                                <w:lang w:eastAsia="zh-HK"/>
                              </w:rPr>
                              <w:t>____________________________</w:t>
                            </w:r>
                            <w:r>
                              <w:rPr>
                                <w:rFonts w:asciiTheme="majorEastAsia" w:eastAsiaTheme="majorEastAsia" w:hAnsiTheme="majorEastAsia" w:cs="Times New Roman"/>
                                <w:color w:val="000000"/>
                                <w:lang w:eastAsia="zh-HK"/>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B6782B" id="圓角矩形 8" o:spid="_x0000_s1039" style="width:420pt;height:1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" filled="f" strokecolor="#70ad47" strokeweight="1.5pt">
                <v:stroke joinstyle="miter"/>
                <v:textbox>
                  <w:txbxContent>
                    <w:p w14:paraId="0A8652BA" w14:textId="45816841" w:rsidR="00383604" w:rsidRPr="00273CC1" w:rsidRDefault="00383604" w:rsidP="00EE55E6">
                      <w:pPr>
                        <w:jc w:val="both"/>
                        <w:rPr>
                          <w:rFonts w:ascii="Times New Roman" w:hAnsi="Times New Roman" w:cs="Times New Roman"/>
                          <w:color w:val="000000"/>
                          <w:sz w:val="24"/>
                          <w:szCs w:val="24"/>
                        </w:rPr>
                      </w:pPr>
                      <w:r w:rsidRPr="00273CC1">
                        <w:rPr>
                          <w:rFonts w:ascii="Times New Roman" w:hAnsi="Times New Roman" w:cs="Times New Roman"/>
                          <w:color w:val="000000"/>
                          <w:sz w:val="24"/>
                          <w:szCs w:val="24"/>
                        </w:rPr>
                        <w:t xml:space="preserve">According to the recent changes in oil prices in the international market and in accordance with the current mechanism for determining the price of refined oil, starting from 24:00 on </w:t>
                      </w:r>
                      <w:r>
                        <w:rPr>
                          <w:rFonts w:ascii="Times New Roman" w:hAnsi="Times New Roman" w:cs="Times New Roman"/>
                          <w:color w:val="000000"/>
                          <w:sz w:val="24"/>
                          <w:szCs w:val="24"/>
                        </w:rPr>
                        <w:t xml:space="preserve">23 </w:t>
                      </w:r>
                      <w:r w:rsidRPr="00273CC1">
                        <w:rPr>
                          <w:rFonts w:ascii="Times New Roman" w:hAnsi="Times New Roman" w:cs="Times New Roman"/>
                          <w:color w:val="000000"/>
                          <w:sz w:val="24"/>
                          <w:szCs w:val="24"/>
                        </w:rPr>
                        <w:t>August 2022, domestic gasoline and diesel prices (standard products, the same below) will be reduced by 205 yuan and 200 yuan per ton, respectively. (23 August 2022)</w:t>
                      </w:r>
                    </w:p>
                    <w:p w14:paraId="5E204E95" w14:textId="77777777" w:rsidR="00383604" w:rsidRDefault="00383604" w:rsidP="00EE55E6">
                      <w:pPr>
                        <w:rPr>
                          <w:rFonts w:ascii="Times New Roman" w:hAnsi="Times New Roman" w:cs="Times New Roman"/>
                          <w:sz w:val="24"/>
                          <w:szCs w:val="24"/>
                        </w:rPr>
                      </w:pPr>
                      <w:hyperlink r:id="rId19" w:history="1">
                        <w:r w:rsidRPr="0040329B">
                          <w:rPr>
                            <w:rStyle w:val="a6"/>
                            <w:rFonts w:ascii="Times New Roman" w:hAnsi="Times New Roman" w:cs="Times New Roman"/>
                            <w:sz w:val="24"/>
                            <w:szCs w:val="24"/>
                          </w:rPr>
                          <w:t>https://en.ndrc.gov.cn/news/mediarusources/202208/t20220823_1333627.html</w:t>
                        </w:r>
                      </w:hyperlink>
                      <w:r w:rsidRPr="0040329B">
                        <w:rPr>
                          <w:rFonts w:ascii="Times New Roman" w:hAnsi="Times New Roman" w:cs="Times New Roman"/>
                          <w:sz w:val="24"/>
                          <w:szCs w:val="24"/>
                        </w:rPr>
                        <w:t xml:space="preserve"> </w:t>
                      </w:r>
                    </w:p>
                    <w:p w14:paraId="18739FFE" w14:textId="77777777" w:rsidR="00383604" w:rsidRDefault="00383604" w:rsidP="00EE55E6">
                      <w:pPr>
                        <w:jc w:val="both"/>
                        <w:rPr>
                          <w:rFonts w:ascii="Times New Roman" w:eastAsiaTheme="majorEastAsia" w:hAnsi="Times New Roman" w:cs="Times New Roman"/>
                          <w:color w:val="000000"/>
                          <w:sz w:val="24"/>
                          <w:szCs w:val="24"/>
                        </w:rPr>
                      </w:pPr>
                    </w:p>
                    <w:p w14:paraId="26CDA266" w14:textId="77777777" w:rsidR="00383604" w:rsidRPr="00E41A31" w:rsidRDefault="00383604" w:rsidP="00EE55E6">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39DBF5B4" w14:textId="3D37AE74" w:rsidR="00383604" w:rsidRPr="005279EC" w:rsidRDefault="00383604" w:rsidP="00EE55E6">
                      <w:pPr>
                        <w:rPr>
                          <w:rFonts w:ascii="Times New Roman" w:hAnsi="Times New Roman" w:cs="Times New Roman"/>
                          <w:i/>
                          <w:iCs/>
                          <w:color w:val="FF0000"/>
                          <w:szCs w:val="24"/>
                          <w:u w:val="single"/>
                          <w:lang w:eastAsia="zh-HK"/>
                        </w:rPr>
                      </w:pPr>
                      <w:r w:rsidRPr="005279EC">
                        <w:rPr>
                          <w:rFonts w:ascii="Times New Roman" w:hAnsi="Times New Roman" w:cs="Times New Roman"/>
                          <w:i/>
                          <w:iCs/>
                          <w:color w:val="FF0000"/>
                          <w:sz w:val="24"/>
                          <w:szCs w:val="24"/>
                          <w:u w:val="single"/>
                          <w:lang w:eastAsia="zh-HK"/>
                        </w:rPr>
                        <w:t>National Development and Reform Commission</w:t>
                      </w:r>
                      <w:r w:rsidRPr="007D7E10">
                        <w:rPr>
                          <w:rFonts w:asciiTheme="majorEastAsia" w:eastAsiaTheme="majorEastAsia" w:hAnsiTheme="majorEastAsia" w:cs="Times New Roman"/>
                          <w:color w:val="000000"/>
                          <w:lang w:eastAsia="zh-HK"/>
                        </w:rPr>
                        <w:t>____________________________</w:t>
                      </w:r>
                      <w:r>
                        <w:rPr>
                          <w:rFonts w:asciiTheme="majorEastAsia" w:eastAsiaTheme="majorEastAsia" w:hAnsiTheme="majorEastAsia" w:cs="Times New Roman"/>
                          <w:color w:val="000000"/>
                          <w:lang w:eastAsia="zh-HK"/>
                        </w:rPr>
                        <w:t>___</w:t>
                      </w:r>
                    </w:p>
                  </w:txbxContent>
                </v:textbox>
                <w10:anchorlock/>
              </v:roundrect>
            </w:pict>
          </mc:Fallback>
        </mc:AlternateContent>
      </w:r>
    </w:p>
    <w:p w14:paraId="54520464" w14:textId="41BD0225" w:rsidR="00EB5019" w:rsidRDefault="00F475B4" w:rsidP="00EB5019">
      <w:pPr>
        <w:spacing w:line="360" w:lineRule="auto"/>
        <w:rPr>
          <w:rFonts w:ascii="Times New Roman" w:eastAsiaTheme="minorEastAsia" w:hAnsi="Times New Roman" w:cs="Times New Roman"/>
          <w:b/>
          <w:sz w:val="24"/>
          <w:szCs w:val="24"/>
        </w:rPr>
      </w:pPr>
      <w:r w:rsidRPr="00ED4395">
        <w:rPr>
          <w:rFonts w:asciiTheme="minorEastAsia" w:hAnsiTheme="minorEastAsia" w:cs="Times New Roman"/>
          <w:noProof/>
          <w:szCs w:val="24"/>
        </w:rPr>
        <mc:AlternateContent>
          <mc:Choice Requires="wps">
            <w:drawing>
              <wp:inline distT="0" distB="0" distL="0" distR="0" wp14:anchorId="6D65C2C5" wp14:editId="35C36886">
                <wp:extent cx="5353050" cy="1822450"/>
                <wp:effectExtent l="0" t="0" r="19050" b="25400"/>
                <wp:docPr id="31" name="圓角矩形 7"/>
                <wp:cNvGraphicFramePr/>
                <a:graphic xmlns:a="http://schemas.openxmlformats.org/drawingml/2006/main">
                  <a:graphicData uri="http://schemas.microsoft.com/office/word/2010/wordprocessingShape">
                    <wps:wsp>
                      <wps:cNvSpPr/>
                      <wps:spPr>
                        <a:xfrm>
                          <a:off x="0" y="0"/>
                          <a:ext cx="5353050" cy="182245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CBCCF" w14:textId="09ACEB07" w:rsidR="00383604" w:rsidRPr="004442B8" w:rsidRDefault="00383604" w:rsidP="004442B8">
                            <w:pPr>
                              <w:jc w:val="both"/>
                              <w:rPr>
                                <w:rFonts w:ascii="Times New Roman" w:eastAsia="新細明體" w:hAnsi="Times New Roman" w:cs="Times New Roman"/>
                                <w:color w:val="000000"/>
                                <w:sz w:val="24"/>
                                <w:szCs w:val="24"/>
                              </w:rPr>
                            </w:pPr>
                            <w:r w:rsidRPr="004442B8">
                              <w:rPr>
                                <w:rFonts w:ascii="Times New Roman" w:eastAsia="新細明體" w:hAnsi="Times New Roman" w:cs="Times New Roman"/>
                                <w:color w:val="000000"/>
                                <w:sz w:val="24"/>
                                <w:szCs w:val="24"/>
                              </w:rPr>
                              <w:t xml:space="preserve">In order to strengthen the security of energy supply and promote high-quality development, from </w:t>
                            </w:r>
                            <w:r>
                              <w:rPr>
                                <w:rFonts w:ascii="Times New Roman" w:eastAsia="新細明體" w:hAnsi="Times New Roman" w:cs="Times New Roman"/>
                                <w:color w:val="000000"/>
                                <w:sz w:val="24"/>
                                <w:szCs w:val="24"/>
                              </w:rPr>
                              <w:t xml:space="preserve">1 </w:t>
                            </w:r>
                            <w:r w:rsidRPr="004442B8">
                              <w:rPr>
                                <w:rFonts w:ascii="Times New Roman" w:eastAsia="新細明體" w:hAnsi="Times New Roman" w:cs="Times New Roman"/>
                                <w:color w:val="000000"/>
                                <w:sz w:val="24"/>
                                <w:szCs w:val="24"/>
                              </w:rPr>
                              <w:t xml:space="preserve">May 2022 to </w:t>
                            </w:r>
                            <w:r>
                              <w:rPr>
                                <w:rFonts w:ascii="Times New Roman" w:eastAsia="新細明體" w:hAnsi="Times New Roman" w:cs="Times New Roman"/>
                                <w:color w:val="000000"/>
                                <w:sz w:val="24"/>
                                <w:szCs w:val="24"/>
                              </w:rPr>
                              <w:t xml:space="preserve">31 </w:t>
                            </w:r>
                            <w:r w:rsidRPr="004442B8">
                              <w:rPr>
                                <w:rFonts w:ascii="Times New Roman" w:eastAsia="新細明體" w:hAnsi="Times New Roman" w:cs="Times New Roman"/>
                                <w:color w:val="000000"/>
                                <w:sz w:val="24"/>
                                <w:szCs w:val="24"/>
                              </w:rPr>
                              <w:t>March 2023, the provisional import tax rate of zero will be implemented for coal. (</w:t>
                            </w:r>
                            <w:r>
                              <w:rPr>
                                <w:rFonts w:ascii="Times New Roman" w:eastAsia="新細明體" w:hAnsi="Times New Roman" w:cs="Times New Roman"/>
                                <w:color w:val="000000"/>
                                <w:sz w:val="24"/>
                                <w:szCs w:val="24"/>
                              </w:rPr>
                              <w:t xml:space="preserve">26 </w:t>
                            </w:r>
                            <w:r w:rsidRPr="004442B8">
                              <w:rPr>
                                <w:rFonts w:ascii="Times New Roman" w:eastAsia="新細明體" w:hAnsi="Times New Roman" w:cs="Times New Roman"/>
                                <w:color w:val="000000"/>
                                <w:sz w:val="24"/>
                                <w:szCs w:val="24"/>
                              </w:rPr>
                              <w:t>April 2022)</w:t>
                            </w:r>
                          </w:p>
                          <w:p w14:paraId="5179B2EC" w14:textId="381212B3" w:rsidR="00383604" w:rsidRPr="00364658" w:rsidRDefault="00D62D1C" w:rsidP="004442B8">
                            <w:pPr>
                              <w:rPr>
                                <w:rStyle w:val="a6"/>
                                <w:rFonts w:ascii="Times New Roman" w:hAnsi="Times New Roman"/>
                                <w:sz w:val="24"/>
                                <w:szCs w:val="24"/>
                              </w:rPr>
                            </w:pPr>
                            <w:hyperlink r:id="rId20" w:history="1">
                              <w:r w:rsidR="00383604" w:rsidRPr="00364658">
                                <w:rPr>
                                  <w:rStyle w:val="a6"/>
                                  <w:rFonts w:ascii="Times New Roman" w:hAnsi="Times New Roman" w:cs="Times New Roman"/>
                                  <w:sz w:val="24"/>
                                  <w:szCs w:val="24"/>
                                </w:rPr>
                                <w:t>http://gss.mof.gov.cn/gzdt/zhengcefabu/202204/t20220428_3807196.htm</w:t>
                              </w:r>
                            </w:hyperlink>
                          </w:p>
                          <w:p w14:paraId="44D1E445" w14:textId="77777777" w:rsidR="00383604" w:rsidRPr="007D3279" w:rsidRDefault="00383604" w:rsidP="00F475B4">
                            <w:pPr>
                              <w:rPr>
                                <w:rFonts w:asciiTheme="minorEastAsia" w:eastAsia="新細明體" w:hAnsiTheme="minorEastAsia" w:cs="Times New Roman"/>
                                <w:color w:val="000000"/>
                                <w:sz w:val="20"/>
                                <w:szCs w:val="20"/>
                              </w:rPr>
                            </w:pPr>
                          </w:p>
                          <w:p w14:paraId="0867437A" w14:textId="77777777" w:rsidR="00383604" w:rsidRPr="00E41A31" w:rsidRDefault="00383604" w:rsidP="004442B8">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432F116B" w14:textId="5B8B4E46" w:rsidR="00383604" w:rsidRPr="007D7E10" w:rsidRDefault="00383604" w:rsidP="00F475B4">
                            <w:pPr>
                              <w:rPr>
                                <w:rFonts w:asciiTheme="minorEastAsia" w:hAnsiTheme="minorEastAsia"/>
                                <w:szCs w:val="24"/>
                                <w:lang w:eastAsia="zh-HK"/>
                              </w:rPr>
                            </w:pPr>
                            <w:r w:rsidRPr="005279EC">
                              <w:rPr>
                                <w:rFonts w:ascii="Times New Roman" w:eastAsiaTheme="minorEastAsia" w:hAnsi="Times New Roman" w:cs="Times New Roman"/>
                                <w:i/>
                                <w:iCs/>
                                <w:color w:val="FF0000"/>
                                <w:sz w:val="24"/>
                                <w:szCs w:val="24"/>
                                <w:u w:val="single"/>
                              </w:rPr>
                              <w:t>Ministry of Finance</w:t>
                            </w:r>
                            <w:r w:rsidRPr="007D7E10">
                              <w:rPr>
                                <w:rFonts w:asciiTheme="minorEastAsia" w:hAnsiTheme="minorEastAsia" w:cs="Times New Roman"/>
                                <w:color w:val="000000"/>
                                <w:szCs w:val="24"/>
                                <w:lang w:eastAsia="zh-HK"/>
                              </w:rPr>
                              <w:t>_________________________</w:t>
                            </w:r>
                            <w:r>
                              <w:rPr>
                                <w:rFonts w:asciiTheme="minorEastAsia" w:hAnsiTheme="minorEastAsia" w:cs="Times New Roman"/>
                                <w:color w:val="000000"/>
                                <w:szCs w:val="24"/>
                                <w:lang w:eastAsia="zh-HK"/>
                              </w:rP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65C2C5" id="圓角矩形 7" o:spid="_x0000_s1040" style="width:421.5pt;height:1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" filled="f" strokecolor="#4472c4 [3204]" strokeweight="1.5pt">
                <v:stroke joinstyle="miter"/>
                <v:textbox>
                  <w:txbxContent>
                    <w:p w14:paraId="5D8CBCCF" w14:textId="09ACEB07" w:rsidR="00383604" w:rsidRPr="004442B8" w:rsidRDefault="00383604" w:rsidP="004442B8">
                      <w:pPr>
                        <w:jc w:val="both"/>
                        <w:rPr>
                          <w:rFonts w:ascii="Times New Roman" w:eastAsia="PMingLiU" w:hAnsi="Times New Roman" w:cs="Times New Roman"/>
                          <w:color w:val="000000"/>
                          <w:sz w:val="24"/>
                          <w:szCs w:val="24"/>
                        </w:rPr>
                      </w:pPr>
                      <w:r w:rsidRPr="004442B8">
                        <w:rPr>
                          <w:rFonts w:ascii="Times New Roman" w:eastAsia="PMingLiU" w:hAnsi="Times New Roman" w:cs="Times New Roman"/>
                          <w:color w:val="000000"/>
                          <w:sz w:val="24"/>
                          <w:szCs w:val="24"/>
                        </w:rPr>
                        <w:t xml:space="preserve">In order to strengthen the security of energy supply and promote high-quality development, from </w:t>
                      </w:r>
                      <w:r>
                        <w:rPr>
                          <w:rFonts w:ascii="Times New Roman" w:eastAsia="PMingLiU" w:hAnsi="Times New Roman" w:cs="Times New Roman"/>
                          <w:color w:val="000000"/>
                          <w:sz w:val="24"/>
                          <w:szCs w:val="24"/>
                        </w:rPr>
                        <w:t xml:space="preserve">1 </w:t>
                      </w:r>
                      <w:r w:rsidRPr="004442B8">
                        <w:rPr>
                          <w:rFonts w:ascii="Times New Roman" w:eastAsia="PMingLiU" w:hAnsi="Times New Roman" w:cs="Times New Roman"/>
                          <w:color w:val="000000"/>
                          <w:sz w:val="24"/>
                          <w:szCs w:val="24"/>
                        </w:rPr>
                        <w:t xml:space="preserve">May 2022 to </w:t>
                      </w:r>
                      <w:r>
                        <w:rPr>
                          <w:rFonts w:ascii="Times New Roman" w:eastAsia="PMingLiU" w:hAnsi="Times New Roman" w:cs="Times New Roman"/>
                          <w:color w:val="000000"/>
                          <w:sz w:val="24"/>
                          <w:szCs w:val="24"/>
                        </w:rPr>
                        <w:t xml:space="preserve">31 </w:t>
                      </w:r>
                      <w:r w:rsidRPr="004442B8">
                        <w:rPr>
                          <w:rFonts w:ascii="Times New Roman" w:eastAsia="PMingLiU" w:hAnsi="Times New Roman" w:cs="Times New Roman"/>
                          <w:color w:val="000000"/>
                          <w:sz w:val="24"/>
                          <w:szCs w:val="24"/>
                        </w:rPr>
                        <w:t>March 2023, the provisional import tax rate of zero will be implemented for coal. (</w:t>
                      </w:r>
                      <w:r>
                        <w:rPr>
                          <w:rFonts w:ascii="Times New Roman" w:eastAsia="PMingLiU" w:hAnsi="Times New Roman" w:cs="Times New Roman"/>
                          <w:color w:val="000000"/>
                          <w:sz w:val="24"/>
                          <w:szCs w:val="24"/>
                        </w:rPr>
                        <w:t xml:space="preserve">26 </w:t>
                      </w:r>
                      <w:r w:rsidRPr="004442B8">
                        <w:rPr>
                          <w:rFonts w:ascii="Times New Roman" w:eastAsia="PMingLiU" w:hAnsi="Times New Roman" w:cs="Times New Roman"/>
                          <w:color w:val="000000"/>
                          <w:sz w:val="24"/>
                          <w:szCs w:val="24"/>
                        </w:rPr>
                        <w:t>April 2022)</w:t>
                      </w:r>
                    </w:p>
                    <w:p w14:paraId="5179B2EC" w14:textId="381212B3" w:rsidR="00383604" w:rsidRPr="00364658" w:rsidRDefault="00383604" w:rsidP="004442B8">
                      <w:pPr>
                        <w:rPr>
                          <w:rStyle w:val="a6"/>
                          <w:rFonts w:ascii="Times New Roman" w:hAnsi="Times New Roman"/>
                          <w:sz w:val="24"/>
                          <w:szCs w:val="24"/>
                        </w:rPr>
                      </w:pPr>
                      <w:hyperlink r:id="rId21" w:history="1">
                        <w:r w:rsidRPr="00364658">
                          <w:rPr>
                            <w:rStyle w:val="a6"/>
                            <w:rFonts w:ascii="Times New Roman" w:hAnsi="Times New Roman" w:cs="Times New Roman"/>
                            <w:sz w:val="24"/>
                            <w:szCs w:val="24"/>
                          </w:rPr>
                          <w:t>http://gss.mof.gov.cn/gzdt/zhengcefabu/202204/t20220428_3807196.htm</w:t>
                        </w:r>
                      </w:hyperlink>
                    </w:p>
                    <w:p w14:paraId="44D1E445" w14:textId="77777777" w:rsidR="00383604" w:rsidRPr="007D3279" w:rsidRDefault="00383604" w:rsidP="00F475B4">
                      <w:pPr>
                        <w:rPr>
                          <w:rFonts w:asciiTheme="minorEastAsia" w:eastAsia="PMingLiU" w:hAnsiTheme="minorEastAsia" w:cs="Times New Roman"/>
                          <w:color w:val="000000"/>
                          <w:sz w:val="20"/>
                          <w:szCs w:val="20"/>
                        </w:rPr>
                      </w:pPr>
                    </w:p>
                    <w:p w14:paraId="0867437A" w14:textId="77777777" w:rsidR="00383604" w:rsidRPr="00E41A31" w:rsidRDefault="00383604" w:rsidP="004442B8">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432F116B" w14:textId="5B8B4E46" w:rsidR="00383604" w:rsidRPr="007D7E10" w:rsidRDefault="00383604" w:rsidP="00F475B4">
                      <w:pPr>
                        <w:rPr>
                          <w:rFonts w:asciiTheme="minorEastAsia" w:hAnsiTheme="minorEastAsia"/>
                          <w:szCs w:val="24"/>
                          <w:lang w:eastAsia="zh-HK"/>
                        </w:rPr>
                      </w:pPr>
                      <w:r w:rsidRPr="005279EC">
                        <w:rPr>
                          <w:rFonts w:ascii="Times New Roman" w:eastAsiaTheme="minorEastAsia" w:hAnsi="Times New Roman" w:cs="Times New Roman"/>
                          <w:i/>
                          <w:iCs/>
                          <w:color w:val="FF0000"/>
                          <w:sz w:val="24"/>
                          <w:szCs w:val="24"/>
                          <w:u w:val="single"/>
                        </w:rPr>
                        <w:t>Ministry of Finance</w:t>
                      </w:r>
                      <w:r w:rsidRPr="007D7E10">
                        <w:rPr>
                          <w:rFonts w:asciiTheme="minorEastAsia" w:hAnsiTheme="minorEastAsia" w:cs="Times New Roman"/>
                          <w:color w:val="000000"/>
                          <w:szCs w:val="24"/>
                          <w:lang w:eastAsia="zh-HK"/>
                        </w:rPr>
                        <w:t>_________________________</w:t>
                      </w:r>
                      <w:r>
                        <w:rPr>
                          <w:rFonts w:asciiTheme="minorEastAsia" w:hAnsiTheme="minorEastAsia" w:cs="Times New Roman"/>
                          <w:color w:val="000000"/>
                          <w:szCs w:val="24"/>
                          <w:lang w:eastAsia="zh-HK"/>
                        </w:rPr>
                        <w:t>____________________________</w:t>
                      </w:r>
                    </w:p>
                  </w:txbxContent>
                </v:textbox>
                <w10:anchorlock/>
              </v:roundrect>
            </w:pict>
          </mc:Fallback>
        </mc:AlternateContent>
      </w:r>
    </w:p>
    <w:p w14:paraId="0B081817" w14:textId="43C7159D" w:rsidR="00EE55E6" w:rsidRDefault="00EE55E6">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10ED8BE4" w14:textId="52EF29C8" w:rsidR="005279EC" w:rsidRDefault="005279EC" w:rsidP="005279EC">
      <w:pPr>
        <w:spacing w:line="360" w:lineRule="auto"/>
        <w:rPr>
          <w:rFonts w:ascii="Times New Roman" w:eastAsiaTheme="minorEastAsia" w:hAnsi="Times New Roman" w:cs="Times New Roman"/>
          <w:b/>
          <w:sz w:val="28"/>
          <w:szCs w:val="28"/>
        </w:rPr>
      </w:pPr>
      <w:r>
        <w:rPr>
          <w:rFonts w:asciiTheme="minorEastAsia" w:hAnsiTheme="minorEastAsia" w:cs="新細明體"/>
          <w:b/>
          <w:bCs/>
          <w:noProof/>
          <w:sz w:val="32"/>
          <w:szCs w:val="32"/>
        </w:rPr>
        <w:lastRenderedPageBreak/>
        <w:drawing>
          <wp:anchor distT="0" distB="0" distL="114300" distR="114300" simplePos="0" relativeHeight="251951104" behindDoc="0" locked="0" layoutInCell="1" allowOverlap="1" wp14:anchorId="3C22BC97" wp14:editId="1BA9CC04">
            <wp:simplePos x="0" y="0"/>
            <wp:positionH relativeFrom="column">
              <wp:posOffset>0</wp:posOffset>
            </wp:positionH>
            <wp:positionV relativeFrom="paragraph">
              <wp:posOffset>0</wp:posOffset>
            </wp:positionV>
            <wp:extent cx="1943100" cy="390525"/>
            <wp:effectExtent l="0" t="0" r="0" b="9525"/>
            <wp:wrapNone/>
            <wp:docPr id="8" name="圖片 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D361A" w14:textId="77777777" w:rsidR="005279EC" w:rsidRPr="005279EC" w:rsidRDefault="005279EC" w:rsidP="009A1CD3">
      <w:pPr>
        <w:spacing w:line="360" w:lineRule="auto"/>
        <w:jc w:val="center"/>
        <w:rPr>
          <w:rFonts w:ascii="Times New Roman" w:eastAsiaTheme="minorEastAsia" w:hAnsi="Times New Roman" w:cs="Times New Roman"/>
          <w:b/>
          <w:sz w:val="24"/>
          <w:szCs w:val="24"/>
        </w:rPr>
      </w:pPr>
    </w:p>
    <w:p w14:paraId="072D991F" w14:textId="3A7976F9" w:rsidR="004442B8" w:rsidRPr="0015263E" w:rsidRDefault="005279EC" w:rsidP="005279EC">
      <w:pPr>
        <w:tabs>
          <w:tab w:val="left" w:pos="709"/>
        </w:tabs>
        <w:spacing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IV.</w:t>
      </w:r>
      <w:r>
        <w:rPr>
          <w:rFonts w:ascii="Times New Roman" w:eastAsiaTheme="minorEastAsia" w:hAnsi="Times New Roman" w:cs="Times New Roman"/>
          <w:b/>
          <w:sz w:val="28"/>
          <w:szCs w:val="28"/>
        </w:rPr>
        <w:tab/>
      </w:r>
      <w:r w:rsidR="00CC7F1E" w:rsidRPr="00DF641E">
        <w:rPr>
          <w:rFonts w:ascii="Times New Roman" w:eastAsiaTheme="minorEastAsia" w:hAnsi="Times New Roman" w:cs="Times New Roman"/>
          <w:b/>
          <w:sz w:val="28"/>
          <w:szCs w:val="28"/>
        </w:rPr>
        <w:t xml:space="preserve">What is macroeconomic </w:t>
      </w:r>
      <w:r w:rsidR="00CC7F1E" w:rsidRPr="00DF641E">
        <w:rPr>
          <w:rFonts w:ascii="Times New Roman" w:eastAsia="新細明體" w:hAnsi="Times New Roman" w:cs="Times New Roman" w:hint="eastAsia"/>
          <w:b/>
          <w:sz w:val="28"/>
          <w:szCs w:val="28"/>
          <w:lang w:eastAsia="zh-TW"/>
        </w:rPr>
        <w:t>r</w:t>
      </w:r>
      <w:r w:rsidR="00CC7F1E" w:rsidRPr="00DF641E">
        <w:rPr>
          <w:rFonts w:ascii="Times New Roman" w:eastAsia="新細明體" w:hAnsi="Times New Roman" w:cs="Times New Roman"/>
          <w:b/>
          <w:sz w:val="28"/>
          <w:szCs w:val="28"/>
          <w:lang w:eastAsia="zh-TW"/>
        </w:rPr>
        <w:t>egulation and control</w:t>
      </w:r>
      <w:r w:rsidR="009A1CD3" w:rsidRPr="00DF641E">
        <w:rPr>
          <w:rFonts w:ascii="Times New Roman" w:eastAsiaTheme="minorEastAsia" w:hAnsi="Times New Roman" w:cs="Times New Roman"/>
          <w:b/>
          <w:sz w:val="28"/>
          <w:szCs w:val="28"/>
        </w:rPr>
        <w:t>?</w:t>
      </w:r>
    </w:p>
    <w:p w14:paraId="2215F55D" w14:textId="47EC5665" w:rsidR="009A1CD3" w:rsidRDefault="009A1CD3" w:rsidP="005279EC">
      <w:pPr>
        <w:jc w:val="both"/>
        <w:rPr>
          <w:rFonts w:ascii="Times New Roman" w:eastAsiaTheme="minorEastAsia" w:hAnsi="Times New Roman" w:cs="Times New Roman"/>
          <w:sz w:val="24"/>
          <w:szCs w:val="24"/>
        </w:rPr>
      </w:pPr>
      <w:r w:rsidRPr="009A1CD3">
        <w:rPr>
          <w:rFonts w:ascii="Times New Roman" w:eastAsiaTheme="minorEastAsia" w:hAnsi="Times New Roman" w:cs="Times New Roman"/>
          <w:sz w:val="24"/>
          <w:szCs w:val="24"/>
        </w:rPr>
        <w:t>Macro</w:t>
      </w:r>
      <w:r w:rsidR="00CC7F1E">
        <w:rPr>
          <w:rFonts w:ascii="Times New Roman" w:eastAsiaTheme="minorEastAsia" w:hAnsi="Times New Roman" w:cs="Times New Roman"/>
          <w:sz w:val="24"/>
          <w:szCs w:val="24"/>
        </w:rPr>
        <w:t xml:space="preserve">economic regulation and control </w:t>
      </w:r>
      <w:r w:rsidRPr="009A1CD3">
        <w:rPr>
          <w:rFonts w:ascii="Times New Roman" w:eastAsiaTheme="minorEastAsia" w:hAnsi="Times New Roman" w:cs="Times New Roman"/>
          <w:sz w:val="24"/>
          <w:szCs w:val="24"/>
        </w:rPr>
        <w:t>refers to the country</w:t>
      </w:r>
      <w:r w:rsidR="00F54F64">
        <w:rPr>
          <w:rFonts w:ascii="Times New Roman" w:eastAsiaTheme="minorEastAsia" w:hAnsi="Times New Roman" w:cs="Times New Roman"/>
          <w:sz w:val="24"/>
          <w:szCs w:val="24"/>
        </w:rPr>
        <w:t>’</w:t>
      </w:r>
      <w:r w:rsidRPr="009A1CD3">
        <w:rPr>
          <w:rFonts w:ascii="Times New Roman" w:eastAsiaTheme="minorEastAsia" w:hAnsi="Times New Roman" w:cs="Times New Roman"/>
          <w:sz w:val="24"/>
          <w:szCs w:val="24"/>
        </w:rPr>
        <w:t>s comprehensive use of various means (such as monetary policy and fiscal policy) to regulate and control the economic aggregate (usually measured by GDP). The main objectives of macro</w:t>
      </w:r>
      <w:r w:rsidR="00CC7F1E">
        <w:rPr>
          <w:rFonts w:ascii="Times New Roman" w:eastAsiaTheme="minorEastAsia" w:hAnsi="Times New Roman" w:cs="Times New Roman"/>
          <w:sz w:val="24"/>
          <w:szCs w:val="24"/>
        </w:rPr>
        <w:t>economic regulation and control</w:t>
      </w:r>
      <w:r w:rsidRPr="009A1CD3">
        <w:rPr>
          <w:rFonts w:ascii="Times New Roman" w:eastAsiaTheme="minorEastAsia" w:hAnsi="Times New Roman" w:cs="Times New Roman"/>
          <w:sz w:val="24"/>
          <w:szCs w:val="24"/>
        </w:rPr>
        <w:t xml:space="preserve"> include promoting economic growth, increasing employment, and stabili</w:t>
      </w:r>
      <w:r w:rsidR="00EC56D9">
        <w:rPr>
          <w:rFonts w:ascii="Times New Roman" w:eastAsiaTheme="minorEastAsia" w:hAnsi="Times New Roman" w:cs="Times New Roman"/>
          <w:sz w:val="24"/>
          <w:szCs w:val="24"/>
        </w:rPr>
        <w:t>s</w:t>
      </w:r>
      <w:r w:rsidRPr="009A1CD3">
        <w:rPr>
          <w:rFonts w:ascii="Times New Roman" w:eastAsiaTheme="minorEastAsia" w:hAnsi="Times New Roman" w:cs="Times New Roman"/>
          <w:sz w:val="24"/>
          <w:szCs w:val="24"/>
        </w:rPr>
        <w:t>ing prices. For example</w:t>
      </w:r>
      <w:r w:rsidR="00EC56D9">
        <w:rPr>
          <w:rFonts w:ascii="Times New Roman" w:eastAsiaTheme="minorEastAsia" w:hAnsi="Times New Roman" w:cs="Times New Roman"/>
          <w:sz w:val="24"/>
          <w:szCs w:val="24"/>
        </w:rPr>
        <w:t>,</w:t>
      </w:r>
      <w:r w:rsidRPr="009A1CD3">
        <w:rPr>
          <w:rFonts w:ascii="Times New Roman" w:eastAsiaTheme="minorEastAsia" w:hAnsi="Times New Roman" w:cs="Times New Roman"/>
          <w:sz w:val="24"/>
          <w:szCs w:val="24"/>
        </w:rPr>
        <w:t xml:space="preserve"> </w:t>
      </w:r>
      <w:r w:rsidR="00EC56D9">
        <w:rPr>
          <w:rFonts w:ascii="Times New Roman" w:eastAsiaTheme="minorEastAsia" w:hAnsi="Times New Roman" w:cs="Times New Roman"/>
          <w:sz w:val="24"/>
          <w:szCs w:val="24"/>
        </w:rPr>
        <w:t>w</w:t>
      </w:r>
      <w:r w:rsidRPr="009A1CD3">
        <w:rPr>
          <w:rFonts w:ascii="Times New Roman" w:eastAsiaTheme="minorEastAsia" w:hAnsi="Times New Roman" w:cs="Times New Roman"/>
          <w:sz w:val="24"/>
          <w:szCs w:val="24"/>
        </w:rPr>
        <w:t>hen the economy is in recession, the government can take the following measures to stimulate the economy:</w:t>
      </w:r>
    </w:p>
    <w:p w14:paraId="1A0616C4" w14:textId="77777777" w:rsidR="005279EC" w:rsidRPr="009A1CD3" w:rsidRDefault="005279EC" w:rsidP="005279EC">
      <w:pPr>
        <w:jc w:val="both"/>
        <w:rPr>
          <w:rFonts w:ascii="Times New Roman" w:eastAsiaTheme="minorEastAsia" w:hAnsi="Times New Roman" w:cs="Times New Roman"/>
          <w:sz w:val="24"/>
          <w:szCs w:val="24"/>
        </w:rPr>
      </w:pPr>
    </w:p>
    <w:tbl>
      <w:tblPr>
        <w:tblStyle w:val="a7"/>
        <w:tblW w:w="8359" w:type="dxa"/>
        <w:tblLook w:val="04A0" w:firstRow="1" w:lastRow="0" w:firstColumn="1" w:lastColumn="0" w:noHBand="0" w:noVBand="1"/>
      </w:tblPr>
      <w:tblGrid>
        <w:gridCol w:w="1872"/>
        <w:gridCol w:w="6487"/>
      </w:tblGrid>
      <w:tr w:rsidR="00147F7B" w:rsidRPr="002454C5" w14:paraId="4D23BCBF" w14:textId="77777777" w:rsidTr="005279EC">
        <w:tc>
          <w:tcPr>
            <w:tcW w:w="8359" w:type="dxa"/>
            <w:gridSpan w:val="2"/>
            <w:shd w:val="clear" w:color="auto" w:fill="FFE599" w:themeFill="accent4" w:themeFillTint="66"/>
          </w:tcPr>
          <w:p w14:paraId="5A501433" w14:textId="0CBBCBC1" w:rsidR="00147F7B" w:rsidRPr="002454C5" w:rsidRDefault="00147F7B" w:rsidP="00DB7843">
            <w:pPr>
              <w:pStyle w:val="Default"/>
              <w:widowControl/>
              <w:numPr>
                <w:ilvl w:val="0"/>
                <w:numId w:val="13"/>
              </w:numPr>
              <w:spacing w:line="276" w:lineRule="auto"/>
            </w:pPr>
            <w:r w:rsidRPr="002454C5">
              <w:rPr>
                <w:rFonts w:eastAsia="新細明體"/>
                <w:b/>
                <w:bCs/>
              </w:rPr>
              <w:t>Monetary policy</w:t>
            </w:r>
            <w:r w:rsidR="00374B9A">
              <w:rPr>
                <w:b/>
                <w:bCs/>
              </w:rPr>
              <w:t xml:space="preserve">: </w:t>
            </w:r>
            <w:r w:rsidRPr="002454C5">
              <w:rPr>
                <w:rFonts w:eastAsia="新細明體"/>
                <w:b/>
                <w:bCs/>
                <w:lang w:eastAsia="zh-HK"/>
              </w:rPr>
              <w:t xml:space="preserve">In general, it refers to </w:t>
            </w:r>
            <w:r w:rsidR="002454C5" w:rsidRPr="002454C5">
              <w:rPr>
                <w:rFonts w:eastAsia="新細明體"/>
                <w:b/>
                <w:bCs/>
                <w:lang w:eastAsia="zh-HK"/>
              </w:rPr>
              <w:t>t</w:t>
            </w:r>
            <w:r w:rsidRPr="002454C5">
              <w:rPr>
                <w:rFonts w:eastAsia="新細明體"/>
                <w:b/>
                <w:bCs/>
                <w:lang w:eastAsia="zh-HK"/>
              </w:rPr>
              <w:t>he government</w:t>
            </w:r>
            <w:r w:rsidR="00374B9A">
              <w:rPr>
                <w:rFonts w:eastAsia="新細明體"/>
                <w:b/>
                <w:bCs/>
                <w:lang w:eastAsia="zh-HK"/>
              </w:rPr>
              <w:t>’</w:t>
            </w:r>
            <w:r w:rsidRPr="002454C5">
              <w:rPr>
                <w:rFonts w:eastAsia="新細明體"/>
                <w:b/>
                <w:bCs/>
                <w:lang w:eastAsia="zh-HK"/>
              </w:rPr>
              <w:t>s control of the money supply and/or interest rates to achieve a</w:t>
            </w:r>
            <w:r w:rsidR="0073506D">
              <w:rPr>
                <w:rFonts w:eastAsia="新細明體"/>
                <w:b/>
                <w:bCs/>
                <w:lang w:eastAsia="zh-HK"/>
              </w:rPr>
              <w:t xml:space="preserve"> predetermined</w:t>
            </w:r>
            <w:r w:rsidRPr="002454C5">
              <w:rPr>
                <w:rFonts w:eastAsia="新細明體"/>
                <w:b/>
                <w:bCs/>
                <w:lang w:eastAsia="zh-HK"/>
              </w:rPr>
              <w:t xml:space="preserve"> economic policy effect.</w:t>
            </w:r>
            <w:r w:rsidRPr="002454C5">
              <w:rPr>
                <w:b/>
              </w:rPr>
              <w:t xml:space="preserve"> </w:t>
            </w:r>
          </w:p>
        </w:tc>
      </w:tr>
      <w:tr w:rsidR="00147F7B" w:rsidRPr="002454C5" w14:paraId="6BD7F860" w14:textId="77777777" w:rsidTr="005279EC">
        <w:tc>
          <w:tcPr>
            <w:tcW w:w="1872" w:type="dxa"/>
          </w:tcPr>
          <w:p w14:paraId="6F0CCB84" w14:textId="2991BF57" w:rsidR="00147F7B" w:rsidRPr="002454C5" w:rsidRDefault="002454C5" w:rsidP="00DB7843">
            <w:pPr>
              <w:pStyle w:val="Default"/>
              <w:spacing w:line="276" w:lineRule="auto"/>
              <w:rPr>
                <w:rFonts w:eastAsia="新細明體"/>
              </w:rPr>
            </w:pPr>
            <w:r>
              <w:rPr>
                <w:rFonts w:eastAsia="新細明體" w:hint="eastAsia"/>
                <w:b/>
                <w:bCs/>
                <w:lang w:eastAsia="zh-HK"/>
              </w:rPr>
              <w:t>Reduce the interest rate</w:t>
            </w:r>
          </w:p>
        </w:tc>
        <w:tc>
          <w:tcPr>
            <w:tcW w:w="6487" w:type="dxa"/>
          </w:tcPr>
          <w:p w14:paraId="58E888E1" w14:textId="74F4DB09" w:rsidR="00147F7B" w:rsidRPr="002454C5" w:rsidRDefault="002454C5" w:rsidP="00DB7843">
            <w:pPr>
              <w:pStyle w:val="Default"/>
              <w:spacing w:line="276" w:lineRule="auto"/>
              <w:jc w:val="both"/>
            </w:pPr>
            <w:r w:rsidRPr="002454C5">
              <w:t xml:space="preserve">When interest rates are low, people tend to </w:t>
            </w:r>
            <w:r w:rsidR="00DB7843">
              <w:t xml:space="preserve">save less </w:t>
            </w:r>
            <w:r w:rsidRPr="002454C5">
              <w:t xml:space="preserve">and </w:t>
            </w:r>
            <w:r w:rsidR="00DB7843">
              <w:t>borrow more</w:t>
            </w:r>
            <w:r w:rsidRPr="002454C5">
              <w:t xml:space="preserve">, </w:t>
            </w:r>
            <w:r w:rsidR="00DB7843">
              <w:t>spend more and invest more</w:t>
            </w:r>
            <w:r w:rsidRPr="002454C5">
              <w:t>, thereby stimulating production and economic growth.</w:t>
            </w:r>
          </w:p>
        </w:tc>
      </w:tr>
      <w:tr w:rsidR="00147F7B" w:rsidRPr="002454C5" w14:paraId="1C9D77FE" w14:textId="77777777" w:rsidTr="005279EC">
        <w:tc>
          <w:tcPr>
            <w:tcW w:w="1872" w:type="dxa"/>
          </w:tcPr>
          <w:p w14:paraId="57607681" w14:textId="32649018" w:rsidR="00147F7B" w:rsidRPr="002454C5" w:rsidRDefault="002454C5" w:rsidP="00DB7843">
            <w:pPr>
              <w:pStyle w:val="Default"/>
              <w:spacing w:line="276" w:lineRule="auto"/>
              <w:rPr>
                <w:rFonts w:eastAsia="新細明體"/>
                <w:b/>
                <w:bCs/>
                <w:lang w:eastAsia="zh-HK"/>
              </w:rPr>
            </w:pPr>
            <w:r>
              <w:rPr>
                <w:rFonts w:eastAsia="新細明體" w:hint="eastAsia"/>
                <w:b/>
                <w:bCs/>
                <w:lang w:eastAsia="zh-HK"/>
              </w:rPr>
              <w:t>I</w:t>
            </w:r>
            <w:r>
              <w:rPr>
                <w:rFonts w:eastAsia="新細明體"/>
                <w:b/>
                <w:bCs/>
                <w:lang w:eastAsia="zh-HK"/>
              </w:rPr>
              <w:t>ncrease money supply</w:t>
            </w:r>
          </w:p>
        </w:tc>
        <w:tc>
          <w:tcPr>
            <w:tcW w:w="6487" w:type="dxa"/>
          </w:tcPr>
          <w:p w14:paraId="2AAF27FA" w14:textId="0CE7C500" w:rsidR="00147F7B" w:rsidRPr="002454C5" w:rsidRDefault="0054554E" w:rsidP="00DB7843">
            <w:pPr>
              <w:pStyle w:val="Default"/>
              <w:spacing w:line="276" w:lineRule="auto"/>
              <w:jc w:val="both"/>
            </w:pPr>
            <w:r w:rsidRPr="0054554E">
              <w:t xml:space="preserve">Increasing the money supply can inject new </w:t>
            </w:r>
            <w:r w:rsidR="00DB7843">
              <w:t>capital</w:t>
            </w:r>
            <w:r w:rsidR="00DB7843" w:rsidRPr="0054554E">
              <w:t xml:space="preserve"> </w:t>
            </w:r>
            <w:r w:rsidRPr="0054554E">
              <w:t xml:space="preserve">into the economic system and increase currency circulation, making it easier for </w:t>
            </w:r>
            <w:r w:rsidR="00DB7843">
              <w:t>enterprises</w:t>
            </w:r>
            <w:r w:rsidR="00DB7843" w:rsidRPr="0054554E">
              <w:t xml:space="preserve"> </w:t>
            </w:r>
            <w:r w:rsidRPr="0054554E">
              <w:t xml:space="preserve">to obtain the required </w:t>
            </w:r>
            <w:r w:rsidR="00DB7843">
              <w:t>capital</w:t>
            </w:r>
            <w:r w:rsidR="00DB7843" w:rsidRPr="0054554E">
              <w:t xml:space="preserve"> </w:t>
            </w:r>
            <w:r w:rsidRPr="0054554E">
              <w:t>from the market for investment and thereby promoting economic growth.</w:t>
            </w:r>
          </w:p>
        </w:tc>
      </w:tr>
      <w:tr w:rsidR="00147F7B" w:rsidRPr="002454C5" w14:paraId="066324ED" w14:textId="77777777" w:rsidTr="005279EC">
        <w:tc>
          <w:tcPr>
            <w:tcW w:w="8359" w:type="dxa"/>
            <w:gridSpan w:val="2"/>
            <w:shd w:val="clear" w:color="auto" w:fill="FFE599" w:themeFill="accent4" w:themeFillTint="66"/>
          </w:tcPr>
          <w:p w14:paraId="6010FA67" w14:textId="47318D46" w:rsidR="00834A49" w:rsidRPr="002454C5" w:rsidRDefault="00CC2A15" w:rsidP="00DB7843">
            <w:pPr>
              <w:pStyle w:val="Default"/>
              <w:widowControl/>
              <w:numPr>
                <w:ilvl w:val="0"/>
                <w:numId w:val="13"/>
              </w:numPr>
              <w:spacing w:line="276" w:lineRule="auto"/>
              <w:jc w:val="both"/>
            </w:pPr>
            <w:r>
              <w:rPr>
                <w:rFonts w:eastAsia="新細明體" w:hint="eastAsia"/>
                <w:b/>
                <w:bCs/>
              </w:rPr>
              <w:t>Fiscal policy</w:t>
            </w:r>
            <w:r>
              <w:rPr>
                <w:rFonts w:eastAsia="新細明體"/>
                <w:b/>
                <w:bCs/>
              </w:rPr>
              <w:t xml:space="preserve">: </w:t>
            </w:r>
            <w:r w:rsidR="00BC1DFF">
              <w:rPr>
                <w:rFonts w:eastAsia="新細明體"/>
                <w:b/>
                <w:bCs/>
              </w:rPr>
              <w:t xml:space="preserve">In </w:t>
            </w:r>
            <w:r w:rsidRPr="00CC2A15">
              <w:rPr>
                <w:rFonts w:eastAsia="新細明體"/>
                <w:b/>
                <w:bCs/>
                <w:lang w:eastAsia="zh-HK"/>
              </w:rPr>
              <w:t>general</w:t>
            </w:r>
            <w:r w:rsidR="00BC1DFF">
              <w:rPr>
                <w:rFonts w:eastAsia="新細明體"/>
                <w:b/>
                <w:bCs/>
                <w:lang w:eastAsia="zh-HK"/>
              </w:rPr>
              <w:t>, it refers</w:t>
            </w:r>
            <w:r w:rsidR="00DF641E">
              <w:rPr>
                <w:rFonts w:eastAsia="新細明體"/>
                <w:b/>
                <w:bCs/>
                <w:lang w:eastAsia="zh-HK"/>
              </w:rPr>
              <w:t xml:space="preserve"> to</w:t>
            </w:r>
            <w:r w:rsidRPr="00CC2A15">
              <w:rPr>
                <w:rFonts w:eastAsia="新細明體"/>
                <w:b/>
                <w:bCs/>
                <w:lang w:eastAsia="zh-HK"/>
              </w:rPr>
              <w:t xml:space="preserve"> the government</w:t>
            </w:r>
            <w:r w:rsidR="00BC1DFF">
              <w:rPr>
                <w:rFonts w:eastAsia="新細明體"/>
                <w:b/>
                <w:bCs/>
                <w:lang w:eastAsia="zh-HK"/>
              </w:rPr>
              <w:t>’s control of government revenue (such as taxation) and/or government expenditure to</w:t>
            </w:r>
            <w:r w:rsidRPr="00CC2A15">
              <w:rPr>
                <w:rFonts w:eastAsia="新細明體"/>
                <w:b/>
                <w:bCs/>
                <w:lang w:eastAsia="zh-HK"/>
              </w:rPr>
              <w:t xml:space="preserve"> achieve a </w:t>
            </w:r>
            <w:r w:rsidR="0073506D">
              <w:rPr>
                <w:rFonts w:eastAsia="新細明體"/>
                <w:b/>
                <w:bCs/>
                <w:lang w:eastAsia="zh-HK"/>
              </w:rPr>
              <w:t>predetermined</w:t>
            </w:r>
            <w:r w:rsidR="005D3462">
              <w:rPr>
                <w:rFonts w:eastAsia="新細明體"/>
                <w:b/>
                <w:bCs/>
                <w:lang w:eastAsia="zh-HK"/>
              </w:rPr>
              <w:t xml:space="preserve"> </w:t>
            </w:r>
            <w:r w:rsidR="005D3462" w:rsidRPr="002454C5">
              <w:rPr>
                <w:rFonts w:eastAsia="新細明體"/>
                <w:b/>
                <w:bCs/>
                <w:lang w:eastAsia="zh-HK"/>
              </w:rPr>
              <w:t>economic policy effect</w:t>
            </w:r>
            <w:r w:rsidR="0073506D">
              <w:rPr>
                <w:rFonts w:eastAsia="新細明體"/>
                <w:b/>
                <w:bCs/>
                <w:lang w:eastAsia="zh-HK"/>
              </w:rPr>
              <w:t>.</w:t>
            </w:r>
          </w:p>
        </w:tc>
      </w:tr>
      <w:tr w:rsidR="00147F7B" w:rsidRPr="002454C5" w14:paraId="1C42BE0C" w14:textId="77777777" w:rsidTr="005279EC">
        <w:tc>
          <w:tcPr>
            <w:tcW w:w="1872" w:type="dxa"/>
          </w:tcPr>
          <w:p w14:paraId="248C53F8" w14:textId="2A1DD857" w:rsidR="00147F7B" w:rsidRPr="000C7A9A" w:rsidRDefault="000C7A9A" w:rsidP="002163EA">
            <w:pPr>
              <w:pStyle w:val="Default"/>
              <w:spacing w:line="276" w:lineRule="auto"/>
              <w:rPr>
                <w:rFonts w:eastAsia="新細明體"/>
                <w:b/>
              </w:rPr>
            </w:pPr>
            <w:r>
              <w:rPr>
                <w:rFonts w:eastAsia="新細明體" w:hint="eastAsia"/>
                <w:b/>
                <w:bCs/>
                <w:lang w:eastAsia="zh-HK"/>
              </w:rPr>
              <w:t>R</w:t>
            </w:r>
            <w:r>
              <w:rPr>
                <w:rFonts w:eastAsia="新細明體"/>
                <w:b/>
                <w:bCs/>
                <w:lang w:eastAsia="zh-HK"/>
              </w:rPr>
              <w:t>educe the profits tax rate</w:t>
            </w:r>
          </w:p>
        </w:tc>
        <w:tc>
          <w:tcPr>
            <w:tcW w:w="6487" w:type="dxa"/>
          </w:tcPr>
          <w:p w14:paraId="367E0997" w14:textId="3141639B" w:rsidR="00147F7B" w:rsidRPr="002454C5" w:rsidRDefault="00092759" w:rsidP="00DB7843">
            <w:pPr>
              <w:pStyle w:val="Default"/>
              <w:spacing w:line="276" w:lineRule="auto"/>
              <w:jc w:val="both"/>
            </w:pPr>
            <w:r w:rsidRPr="00092759">
              <w:t xml:space="preserve">Encourage enterprises to invest or attract overseas </w:t>
            </w:r>
            <w:r w:rsidR="004C190C">
              <w:t>capital</w:t>
            </w:r>
            <w:r w:rsidR="004C190C" w:rsidRPr="00092759">
              <w:t xml:space="preserve"> </w:t>
            </w:r>
            <w:r w:rsidRPr="00092759">
              <w:t>to invest locally, thereby promoting economic growth.</w:t>
            </w:r>
          </w:p>
        </w:tc>
      </w:tr>
      <w:tr w:rsidR="00147F7B" w:rsidRPr="002454C5" w14:paraId="1865259E" w14:textId="77777777" w:rsidTr="005279EC">
        <w:tc>
          <w:tcPr>
            <w:tcW w:w="1872" w:type="dxa"/>
          </w:tcPr>
          <w:p w14:paraId="4781A42E" w14:textId="413C069D" w:rsidR="00147F7B" w:rsidRPr="002454C5" w:rsidRDefault="00092759" w:rsidP="00725B7A">
            <w:pPr>
              <w:pStyle w:val="Default"/>
              <w:spacing w:line="276" w:lineRule="auto"/>
              <w:rPr>
                <w:b/>
              </w:rPr>
            </w:pPr>
            <w:r w:rsidRPr="00092759">
              <w:rPr>
                <w:b/>
                <w:bCs/>
                <w:lang w:eastAsia="zh-HK"/>
              </w:rPr>
              <w:t>Increase public spending and carry out large-scale infrastructure construction</w:t>
            </w:r>
          </w:p>
        </w:tc>
        <w:tc>
          <w:tcPr>
            <w:tcW w:w="6487" w:type="dxa"/>
          </w:tcPr>
          <w:p w14:paraId="53846009" w14:textId="452B7A00" w:rsidR="008C7EB1" w:rsidRPr="008C7EB1" w:rsidRDefault="008C7EB1" w:rsidP="002163EA">
            <w:pPr>
              <w:pStyle w:val="Default"/>
              <w:spacing w:line="276" w:lineRule="auto"/>
              <w:jc w:val="both"/>
              <w:rPr>
                <w:rFonts w:eastAsia="新細明體"/>
              </w:rPr>
            </w:pPr>
            <w:r w:rsidRPr="008C7EB1">
              <w:rPr>
                <w:rFonts w:eastAsia="新細明體"/>
              </w:rPr>
              <w:t xml:space="preserve">For example, the construction of ports, railways, and aviation, on the one hand, is </w:t>
            </w:r>
            <w:r w:rsidR="004C190C">
              <w:rPr>
                <w:rFonts w:eastAsia="新細明體"/>
              </w:rPr>
              <w:t xml:space="preserve">beneficial </w:t>
            </w:r>
            <w:r w:rsidRPr="008C7EB1">
              <w:rPr>
                <w:rFonts w:eastAsia="新細明體"/>
              </w:rPr>
              <w:t>to future economic devel</w:t>
            </w:r>
            <w:r>
              <w:rPr>
                <w:rFonts w:eastAsia="新細明體"/>
              </w:rPr>
              <w:t xml:space="preserve">opment and enhances </w:t>
            </w:r>
            <w:r w:rsidR="00725B7A">
              <w:rPr>
                <w:rFonts w:eastAsia="新細明體"/>
              </w:rPr>
              <w:t xml:space="preserve">our </w:t>
            </w:r>
            <w:r>
              <w:rPr>
                <w:rFonts w:eastAsia="新細明體"/>
              </w:rPr>
              <w:t>country’</w:t>
            </w:r>
            <w:r w:rsidRPr="008C7EB1">
              <w:rPr>
                <w:rFonts w:eastAsia="新細明體"/>
              </w:rPr>
              <w:t>s</w:t>
            </w:r>
            <w:r w:rsidR="002437CF">
              <w:rPr>
                <w:rFonts w:eastAsia="新細明體"/>
              </w:rPr>
              <w:t xml:space="preserve"> </w:t>
            </w:r>
            <w:r w:rsidR="002437CF" w:rsidRPr="002163EA">
              <w:rPr>
                <w:rFonts w:eastAsia="新細明體"/>
              </w:rPr>
              <w:t>production capacity</w:t>
            </w:r>
            <w:r w:rsidRPr="002163EA">
              <w:rPr>
                <w:rFonts w:eastAsia="新細明體"/>
              </w:rPr>
              <w:t xml:space="preserve"> and</w:t>
            </w:r>
            <w:r w:rsidRPr="008C7EB1">
              <w:rPr>
                <w:rFonts w:eastAsia="新細明體"/>
              </w:rPr>
              <w:t xml:space="preserve"> competitiveness; on the other hand, it can immediately create jobs and improve the unemployment situation. Government expenditure</w:t>
            </w:r>
            <w:r>
              <w:rPr>
                <w:rFonts w:eastAsia="新細明體"/>
              </w:rPr>
              <w:t xml:space="preserve"> will also increase </w:t>
            </w:r>
            <w:r w:rsidR="00725B7A">
              <w:rPr>
                <w:rFonts w:eastAsia="新細明體"/>
              </w:rPr>
              <w:t xml:space="preserve">our </w:t>
            </w:r>
            <w:r>
              <w:rPr>
                <w:rFonts w:eastAsia="新細明體"/>
              </w:rPr>
              <w:t>country’</w:t>
            </w:r>
            <w:r w:rsidRPr="008C7EB1">
              <w:rPr>
                <w:rFonts w:eastAsia="新細明體"/>
              </w:rPr>
              <w:t>s GDP and promote economic development.</w:t>
            </w:r>
          </w:p>
        </w:tc>
      </w:tr>
      <w:tr w:rsidR="00147F7B" w:rsidRPr="002454C5" w14:paraId="05C9DD3C" w14:textId="77777777" w:rsidTr="005279EC">
        <w:tc>
          <w:tcPr>
            <w:tcW w:w="8359" w:type="dxa"/>
            <w:gridSpan w:val="2"/>
            <w:shd w:val="clear" w:color="auto" w:fill="FFE599" w:themeFill="accent4" w:themeFillTint="66"/>
          </w:tcPr>
          <w:p w14:paraId="3900EA50" w14:textId="01C089B7" w:rsidR="00ED09CA" w:rsidRPr="00ED09CA" w:rsidRDefault="00ED09CA" w:rsidP="00DB7843">
            <w:pPr>
              <w:pStyle w:val="Default"/>
              <w:numPr>
                <w:ilvl w:val="0"/>
                <w:numId w:val="13"/>
              </w:numPr>
              <w:spacing w:line="276" w:lineRule="auto"/>
              <w:rPr>
                <w:lang w:eastAsia="zh-HK"/>
              </w:rPr>
            </w:pPr>
            <w:r>
              <w:rPr>
                <w:b/>
                <w:bCs/>
                <w:color w:val="auto"/>
              </w:rPr>
              <w:t>Promulgation and i</w:t>
            </w:r>
            <w:r w:rsidRPr="00ED09CA">
              <w:rPr>
                <w:b/>
                <w:bCs/>
                <w:color w:val="auto"/>
              </w:rPr>
              <w:t>mplementation of administrative order</w:t>
            </w:r>
          </w:p>
          <w:p w14:paraId="502064DA" w14:textId="73846D46" w:rsidR="00147F7B" w:rsidRPr="002454C5" w:rsidRDefault="00C26437" w:rsidP="00725B7A">
            <w:pPr>
              <w:pStyle w:val="Default"/>
              <w:spacing w:line="276" w:lineRule="auto"/>
              <w:ind w:left="720"/>
              <w:jc w:val="both"/>
              <w:rPr>
                <w:lang w:eastAsia="zh-HK"/>
              </w:rPr>
            </w:pPr>
            <w:r w:rsidRPr="00C26437">
              <w:t>The C</w:t>
            </w:r>
            <w:r>
              <w:t>entral</w:t>
            </w:r>
            <w:r w:rsidRPr="00C26437">
              <w:t xml:space="preserve"> </w:t>
            </w:r>
            <w:r w:rsidR="00725B7A">
              <w:t>G</w:t>
            </w:r>
            <w:r w:rsidRPr="00C26437">
              <w:t xml:space="preserve">overnment </w:t>
            </w:r>
            <w:r w:rsidR="004C190C">
              <w:t xml:space="preserve">also </w:t>
            </w:r>
            <w:r w:rsidRPr="00C26437">
              <w:t xml:space="preserve">issues and implements laws, </w:t>
            </w:r>
            <w:r w:rsidR="004C190C">
              <w:t>enacts temporary</w:t>
            </w:r>
            <w:r w:rsidRPr="00C26437">
              <w:t xml:space="preserve"> measures, </w:t>
            </w:r>
            <w:r w:rsidR="004C190C">
              <w:t xml:space="preserve">promulgates </w:t>
            </w:r>
            <w:r w:rsidRPr="00C26437">
              <w:t xml:space="preserve">guiding policies, </w:t>
            </w:r>
            <w:r w:rsidR="004C190C">
              <w:t xml:space="preserve">implements </w:t>
            </w:r>
            <w:r w:rsidRPr="00C26437">
              <w:t>concessionary policies</w:t>
            </w:r>
            <w:r w:rsidR="00725B7A">
              <w:t>,</w:t>
            </w:r>
            <w:r w:rsidRPr="00C26437">
              <w:t xml:space="preserve"> offers information services and penalises law-breakers in order to achieve the goals of macroeconomic management.</w:t>
            </w:r>
          </w:p>
        </w:tc>
      </w:tr>
    </w:tbl>
    <w:p w14:paraId="64534908" w14:textId="7F6FCA9D" w:rsidR="002163EA" w:rsidRDefault="002163EA" w:rsidP="00EB5019">
      <w:pPr>
        <w:spacing w:line="360" w:lineRule="auto"/>
        <w:rPr>
          <w:rFonts w:ascii="Times New Roman" w:eastAsiaTheme="minorEastAsia" w:hAnsi="Times New Roman" w:cs="Times New Roman"/>
          <w:b/>
          <w:sz w:val="24"/>
          <w:szCs w:val="24"/>
        </w:rPr>
      </w:pPr>
    </w:p>
    <w:p w14:paraId="7EBCDB4C" w14:textId="77777777" w:rsidR="002163EA" w:rsidRDefault="002163EA">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30EE0F1C" w14:textId="77777777" w:rsidR="004C190C" w:rsidRPr="00B00AF7" w:rsidRDefault="004C190C" w:rsidP="004C190C">
      <w:pPr>
        <w:spacing w:line="240" w:lineRule="auto"/>
        <w:jc w:val="center"/>
        <w:rPr>
          <w:rFonts w:ascii="Times New Roman" w:eastAsia="新細明體" w:hAnsi="Times New Roman" w:cs="Times New Roman"/>
          <w:b/>
          <w:noProof/>
          <w:sz w:val="24"/>
          <w:szCs w:val="24"/>
        </w:rPr>
      </w:pPr>
      <w:r w:rsidRPr="00B00AF7">
        <w:rPr>
          <w:rFonts w:ascii="Times New Roman" w:eastAsia="新細明體" w:hAnsi="Times New Roman" w:cs="Times New Roman"/>
          <w:b/>
          <w:noProof/>
          <w:sz w:val="24"/>
          <w:szCs w:val="24"/>
        </w:rPr>
        <w:lastRenderedPageBreak/>
        <w:t xml:space="preserve">Module 3.2 Overview of Our Country’s Economy and World Trade </w:t>
      </w:r>
    </w:p>
    <w:p w14:paraId="37C6854E" w14:textId="67E713F3" w:rsidR="004C190C" w:rsidRPr="004136FE" w:rsidRDefault="004C190C" w:rsidP="004C190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 xml:space="preserve">Part </w:t>
      </w:r>
      <w:r>
        <w:rPr>
          <w:rFonts w:ascii="Times New Roman" w:eastAsia="新細明體" w:hAnsi="Times New Roman" w:cs="Times New Roman"/>
          <w:b/>
          <w:noProof/>
          <w:sz w:val="24"/>
          <w:szCs w:val="24"/>
        </w:rPr>
        <w:t>2</w:t>
      </w:r>
      <w:r w:rsidRPr="00B00AF7">
        <w:rPr>
          <w:rFonts w:ascii="Times New Roman" w:eastAsia="新細明體" w:hAnsi="Times New Roman" w:cs="Times New Roman"/>
          <w:b/>
          <w:noProof/>
          <w:sz w:val="24"/>
          <w:szCs w:val="24"/>
        </w:rPr>
        <w:t xml:space="preserve">: </w:t>
      </w:r>
      <w:r w:rsidRPr="00161045">
        <w:rPr>
          <w:rFonts w:ascii="Times New Roman" w:eastAsia="新細明體" w:hAnsi="Times New Roman" w:cs="Times New Roman"/>
          <w:b/>
          <w:noProof/>
          <w:sz w:val="24"/>
          <w:szCs w:val="24"/>
        </w:rPr>
        <w:t>Economic System of Our Country</w:t>
      </w:r>
    </w:p>
    <w:p w14:paraId="55F4DCE6" w14:textId="0EAD086B" w:rsidR="004C190C" w:rsidRPr="004136FE" w:rsidRDefault="004C190C" w:rsidP="004C190C">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Pr>
          <w:rFonts w:ascii="Times New Roman" w:eastAsia="新細明體" w:hAnsi="Times New Roman" w:cs="Times New Roman"/>
          <w:b/>
          <w:noProof/>
          <w:sz w:val="24"/>
          <w:szCs w:val="24"/>
        </w:rPr>
        <w:t>s 5 to 7</w:t>
      </w:r>
      <w:r w:rsidRPr="004136FE">
        <w:rPr>
          <w:rFonts w:ascii="Times New Roman" w:eastAsia="新細明體" w:hAnsi="Times New Roman" w:cs="Times New Roman"/>
          <w:b/>
          <w:noProof/>
          <w:sz w:val="24"/>
          <w:szCs w:val="24"/>
        </w:rPr>
        <w:t>)</w:t>
      </w:r>
    </w:p>
    <w:p w14:paraId="2C8C819B" w14:textId="2DCB3C0C" w:rsidR="00101193" w:rsidRDefault="004C190C" w:rsidP="004C190C">
      <w:pPr>
        <w:spacing w:line="360" w:lineRule="auto"/>
        <w:jc w:val="center"/>
        <w:rPr>
          <w:rFonts w:ascii="Times New Roman" w:eastAsiaTheme="minorEastAsia" w:hAnsi="Times New Roman" w:cs="Times New Roman"/>
          <w:b/>
          <w:sz w:val="24"/>
          <w:szCs w:val="24"/>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4057A5C2" w14:textId="77777777" w:rsidR="005D3462" w:rsidRDefault="005D3462" w:rsidP="00A21323">
      <w:pPr>
        <w:spacing w:line="360" w:lineRule="auto"/>
        <w:jc w:val="center"/>
        <w:rPr>
          <w:rFonts w:ascii="Times New Roman" w:eastAsiaTheme="minorEastAsia" w:hAnsi="Times New Roman" w:cs="Times New Roman"/>
          <w:b/>
          <w:sz w:val="24"/>
          <w:szCs w:val="24"/>
        </w:rPr>
      </w:pPr>
    </w:p>
    <w:p w14:paraId="228C7A16" w14:textId="619D3178" w:rsidR="00EA498A" w:rsidRPr="005D3462" w:rsidRDefault="00566061" w:rsidP="004C190C">
      <w:pPr>
        <w:spacing w:line="360" w:lineRule="auto"/>
        <w:rPr>
          <w:rFonts w:ascii="Times New Roman" w:eastAsia="新細明體" w:hAnsi="Times New Roman" w:cs="Times New Roman"/>
          <w:b/>
          <w:color w:val="000000"/>
          <w:sz w:val="28"/>
          <w:szCs w:val="28"/>
          <w:lang w:eastAsia="zh-HK"/>
        </w:rPr>
      </w:pPr>
      <w:r w:rsidRPr="005D3462">
        <w:rPr>
          <w:rFonts w:ascii="Times New Roman" w:eastAsiaTheme="minorEastAsia" w:hAnsi="Times New Roman" w:cs="Times New Roman" w:hint="eastAsia"/>
          <w:b/>
          <w:sz w:val="28"/>
          <w:szCs w:val="28"/>
        </w:rPr>
        <w:t xml:space="preserve">Worksheet 3: </w:t>
      </w:r>
      <w:r w:rsidR="00175C7F">
        <w:rPr>
          <w:rFonts w:ascii="Times New Roman" w:eastAsiaTheme="minorEastAsia" w:hAnsi="Times New Roman" w:cs="Times New Roman"/>
          <w:b/>
          <w:sz w:val="28"/>
          <w:szCs w:val="28"/>
        </w:rPr>
        <w:t xml:space="preserve">The </w:t>
      </w:r>
      <w:r w:rsidRPr="005D3462">
        <w:rPr>
          <w:rFonts w:ascii="Times New Roman" w:eastAsia="新細明體" w:hAnsi="Times New Roman" w:cs="Times New Roman"/>
          <w:b/>
          <w:color w:val="000000"/>
          <w:sz w:val="28"/>
          <w:szCs w:val="28"/>
          <w:lang w:eastAsia="zh-HK"/>
        </w:rPr>
        <w:t>14</w:t>
      </w:r>
      <w:r w:rsidRPr="002163EA">
        <w:rPr>
          <w:rFonts w:ascii="Times New Roman" w:eastAsia="新細明體" w:hAnsi="Times New Roman" w:cs="Times New Roman"/>
          <w:b/>
          <w:color w:val="000000"/>
          <w:sz w:val="28"/>
          <w:szCs w:val="28"/>
          <w:lang w:eastAsia="zh-HK"/>
        </w:rPr>
        <w:t>th</w:t>
      </w:r>
      <w:r w:rsidRPr="005D3462">
        <w:rPr>
          <w:rFonts w:ascii="Times New Roman" w:eastAsia="新細明體" w:hAnsi="Times New Roman" w:cs="Times New Roman"/>
          <w:b/>
          <w:color w:val="000000"/>
          <w:sz w:val="28"/>
          <w:szCs w:val="28"/>
          <w:lang w:eastAsia="zh-HK"/>
        </w:rPr>
        <w:t xml:space="preserve"> Five-Year Plan</w:t>
      </w:r>
    </w:p>
    <w:p w14:paraId="647D8127" w14:textId="789B5F35" w:rsidR="00013F32" w:rsidRDefault="00013F32" w:rsidP="004C190C">
      <w:pPr>
        <w:pStyle w:val="a8"/>
        <w:numPr>
          <w:ilvl w:val="0"/>
          <w:numId w:val="14"/>
        </w:numPr>
        <w:spacing w:line="360" w:lineRule="auto"/>
        <w:ind w:leftChars="0" w:left="426" w:hanging="426"/>
        <w:rPr>
          <w:rFonts w:ascii="Times New Roman" w:eastAsia="新細明體" w:hAnsi="Times New Roman" w:cs="Times New Roman"/>
          <w:b/>
          <w:color w:val="000000"/>
          <w:sz w:val="24"/>
          <w:szCs w:val="24"/>
          <w:lang w:eastAsia="zh-HK"/>
        </w:rPr>
      </w:pPr>
      <w:r>
        <w:rPr>
          <w:rFonts w:ascii="Times New Roman" w:eastAsia="新細明體" w:hAnsi="Times New Roman" w:cs="Times New Roman" w:hint="eastAsia"/>
          <w:b/>
          <w:color w:val="000000"/>
          <w:sz w:val="24"/>
          <w:szCs w:val="24"/>
          <w:lang w:eastAsia="zh-HK"/>
        </w:rPr>
        <w:t>Five-year plan</w:t>
      </w:r>
    </w:p>
    <w:p w14:paraId="2510F917" w14:textId="48F00F82" w:rsidR="003A63BE" w:rsidRPr="003A63BE" w:rsidRDefault="009A67FD" w:rsidP="004C190C">
      <w:pPr>
        <w:pStyle w:val="a8"/>
        <w:spacing w:line="276" w:lineRule="auto"/>
        <w:ind w:leftChars="0" w:left="0" w:hanging="1"/>
        <w:jc w:val="both"/>
        <w:rPr>
          <w:rFonts w:ascii="Times New Roman" w:eastAsia="新細明體" w:hAnsi="Times New Roman" w:cs="Times New Roman"/>
          <w:b/>
          <w:color w:val="000000"/>
          <w:sz w:val="24"/>
          <w:szCs w:val="24"/>
          <w:lang w:eastAsia="zh-HK"/>
        </w:rPr>
      </w:pPr>
      <w:r>
        <w:rPr>
          <w:rFonts w:ascii="Times New Roman" w:hAnsi="Times New Roman" w:cs="Times New Roman"/>
          <w:color w:val="333333"/>
          <w:sz w:val="24"/>
          <w:szCs w:val="24"/>
          <w:shd w:val="clear" w:color="auto" w:fill="FFFFFF"/>
        </w:rPr>
        <w:t>Since 1953, our country</w:t>
      </w:r>
      <w:r w:rsidR="003A63BE" w:rsidRPr="003A63BE">
        <w:rPr>
          <w:rFonts w:ascii="Times New Roman" w:hAnsi="Times New Roman" w:cs="Times New Roman"/>
          <w:color w:val="333333"/>
          <w:sz w:val="24"/>
          <w:szCs w:val="24"/>
          <w:shd w:val="clear" w:color="auto" w:fill="FFFFFF"/>
        </w:rPr>
        <w:t xml:space="preserve"> has adopted a five-year planning system, </w:t>
      </w:r>
      <w:r>
        <w:rPr>
          <w:rFonts w:ascii="Times New Roman" w:hAnsi="Times New Roman" w:cs="Times New Roman"/>
          <w:color w:val="333333"/>
          <w:sz w:val="24"/>
          <w:szCs w:val="24"/>
          <w:shd w:val="clear" w:color="auto" w:fill="FFFFFF"/>
        </w:rPr>
        <w:t xml:space="preserve">and has completed and implemented 13 five-year plans so far, </w:t>
      </w:r>
      <w:r w:rsidR="003A63BE" w:rsidRPr="003A63BE">
        <w:rPr>
          <w:rFonts w:ascii="Times New Roman" w:hAnsi="Times New Roman" w:cs="Times New Roman"/>
          <w:color w:val="333333"/>
          <w:sz w:val="24"/>
          <w:szCs w:val="24"/>
          <w:shd w:val="clear" w:color="auto" w:fill="FFFFFF"/>
        </w:rPr>
        <w:t>formulat</w:t>
      </w:r>
      <w:r w:rsidR="003C7AFC">
        <w:rPr>
          <w:rFonts w:ascii="Times New Roman" w:hAnsi="Times New Roman" w:cs="Times New Roman"/>
          <w:color w:val="333333"/>
          <w:sz w:val="24"/>
          <w:szCs w:val="24"/>
          <w:shd w:val="clear" w:color="auto" w:fill="FFFFFF"/>
        </w:rPr>
        <w:t>ing</w:t>
      </w:r>
      <w:r w:rsidR="003A63BE" w:rsidRPr="003A63BE">
        <w:rPr>
          <w:rFonts w:ascii="Times New Roman" w:hAnsi="Times New Roman" w:cs="Times New Roman"/>
          <w:color w:val="333333"/>
          <w:sz w:val="24"/>
          <w:szCs w:val="24"/>
          <w:shd w:val="clear" w:color="auto" w:fill="FFFFFF"/>
        </w:rPr>
        <w:t xml:space="preserve"> the development direction</w:t>
      </w:r>
      <w:r w:rsidR="00725B7A">
        <w:rPr>
          <w:rFonts w:ascii="Times New Roman" w:hAnsi="Times New Roman" w:cs="Times New Roman"/>
          <w:color w:val="333333"/>
          <w:sz w:val="24"/>
          <w:szCs w:val="24"/>
          <w:shd w:val="clear" w:color="auto" w:fill="FFFFFF"/>
        </w:rPr>
        <w:t>s</w:t>
      </w:r>
      <w:r w:rsidR="003A63BE" w:rsidRPr="003A63BE">
        <w:rPr>
          <w:rFonts w:ascii="Times New Roman" w:hAnsi="Times New Roman" w:cs="Times New Roman"/>
          <w:color w:val="333333"/>
          <w:sz w:val="24"/>
          <w:szCs w:val="24"/>
          <w:shd w:val="clear" w:color="auto" w:fill="FFFFFF"/>
        </w:rPr>
        <w:t xml:space="preserve">, strategies and indicators for the economic and social development of </w:t>
      </w:r>
      <w:r w:rsidR="00725B7A">
        <w:rPr>
          <w:rFonts w:ascii="Times New Roman" w:hAnsi="Times New Roman" w:cs="Times New Roman"/>
          <w:color w:val="333333"/>
          <w:sz w:val="24"/>
          <w:szCs w:val="24"/>
          <w:shd w:val="clear" w:color="auto" w:fill="FFFFFF"/>
        </w:rPr>
        <w:t xml:space="preserve">our </w:t>
      </w:r>
      <w:r w:rsidR="003A63BE" w:rsidRPr="003A63BE">
        <w:rPr>
          <w:rFonts w:ascii="Times New Roman" w:hAnsi="Times New Roman" w:cs="Times New Roman"/>
          <w:color w:val="333333"/>
          <w:sz w:val="24"/>
          <w:szCs w:val="24"/>
          <w:shd w:val="clear" w:color="auto" w:fill="FFFFFF"/>
        </w:rPr>
        <w:t>country for the next five-year period. </w:t>
      </w:r>
      <w:r w:rsidR="003C7AFC" w:rsidRPr="003C7AFC">
        <w:rPr>
          <w:rFonts w:ascii="Times New Roman" w:hAnsi="Times New Roman" w:cs="Times New Roman"/>
          <w:color w:val="333333"/>
          <w:sz w:val="24"/>
          <w:szCs w:val="24"/>
          <w:shd w:val="clear" w:color="auto" w:fill="FFFFFF"/>
        </w:rPr>
        <w:t>It serves as the blueprint and action agenda for national development and the work basis of government agencies at all levels.</w:t>
      </w:r>
    </w:p>
    <w:p w14:paraId="44D3EC7F" w14:textId="0E2F6BFD" w:rsidR="007F0BFD" w:rsidRDefault="007F0BFD" w:rsidP="004C190C">
      <w:pPr>
        <w:spacing w:line="240" w:lineRule="auto"/>
        <w:ind w:hanging="1"/>
        <w:rPr>
          <w:rStyle w:val="a6"/>
          <w:rFonts w:ascii="Times New Roman" w:hAnsi="Times New Roman" w:cs="Times New Roman"/>
          <w:sz w:val="24"/>
          <w:szCs w:val="24"/>
        </w:rPr>
      </w:pPr>
      <w:r w:rsidRPr="00B303DC">
        <w:rPr>
          <w:rFonts w:ascii="Times New Roman" w:eastAsiaTheme="minorEastAsia" w:hAnsi="Times New Roman" w:cs="Times New Roman"/>
          <w:bCs/>
          <w:sz w:val="24"/>
          <w:szCs w:val="24"/>
        </w:rPr>
        <w:t>Source:</w:t>
      </w:r>
      <w:r w:rsidRPr="00B303DC">
        <w:rPr>
          <w:rFonts w:ascii="Times New Roman" w:hAnsi="Times New Roman" w:cs="Times New Roman"/>
          <w:sz w:val="24"/>
          <w:szCs w:val="24"/>
        </w:rPr>
        <w:t xml:space="preserve"> </w:t>
      </w:r>
      <w:r w:rsidR="00FE16D3" w:rsidRPr="00B303DC">
        <w:rPr>
          <w:rFonts w:ascii="Times New Roman" w:hAnsi="Times New Roman" w:cs="Times New Roman"/>
          <w:sz w:val="24"/>
          <w:szCs w:val="24"/>
        </w:rPr>
        <w:t xml:space="preserve">Constitutional and Mainland Affairs Bureau </w:t>
      </w:r>
      <w:hyperlink r:id="rId22" w:history="1">
        <w:r w:rsidR="00CE6CDA" w:rsidRPr="000C7BF6">
          <w:rPr>
            <w:rStyle w:val="a6"/>
            <w:rFonts w:ascii="Times New Roman" w:hAnsi="Times New Roman" w:cs="Times New Roman"/>
            <w:sz w:val="24"/>
            <w:szCs w:val="24"/>
            <w:lang w:eastAsia="zh-HK"/>
          </w:rPr>
          <w:t>h</w:t>
        </w:r>
        <w:r w:rsidR="00CE6CDA" w:rsidRPr="000C7BF6">
          <w:rPr>
            <w:rStyle w:val="a6"/>
            <w:rFonts w:ascii="Times New Roman" w:hAnsi="Times New Roman" w:cs="Times New Roman"/>
            <w:sz w:val="24"/>
            <w:szCs w:val="24"/>
          </w:rPr>
          <w:t>ttps://www.cmab.gov.hk/en/issues/12th_5yrsplan_q_a.htm</w:t>
        </w:r>
      </w:hyperlink>
    </w:p>
    <w:p w14:paraId="4C4E7B69" w14:textId="4DB19051" w:rsidR="004C190C" w:rsidRDefault="006A7C37" w:rsidP="004C190C">
      <w:pPr>
        <w:spacing w:line="240" w:lineRule="auto"/>
        <w:ind w:hanging="1"/>
        <w:rPr>
          <w:rStyle w:val="a6"/>
          <w:rFonts w:ascii="Times New Roman" w:eastAsiaTheme="minorEastAsia" w:hAnsi="Times New Roman" w:cs="Times New Roman"/>
          <w:sz w:val="24"/>
          <w:szCs w:val="24"/>
        </w:rPr>
      </w:pPr>
      <w:r>
        <w:rPr>
          <w:rFonts w:eastAsia="DengXian"/>
          <w:noProof/>
          <w:color w:val="231F20"/>
        </w:rPr>
        <mc:AlternateContent>
          <mc:Choice Requires="wps">
            <w:drawing>
              <wp:anchor distT="0" distB="0" distL="114300" distR="114300" simplePos="0" relativeHeight="251953152" behindDoc="0" locked="0" layoutInCell="1" allowOverlap="1" wp14:anchorId="496CD9FE" wp14:editId="08B0CF13">
                <wp:simplePos x="0" y="0"/>
                <wp:positionH relativeFrom="margin">
                  <wp:align>right</wp:align>
                </wp:positionH>
                <wp:positionV relativeFrom="paragraph">
                  <wp:posOffset>365760</wp:posOffset>
                </wp:positionV>
                <wp:extent cx="5253990" cy="1905000"/>
                <wp:effectExtent l="19050" t="19050" r="22860" b="19050"/>
                <wp:wrapTopAndBottom/>
                <wp:docPr id="11" name="圓角矩形 1073"/>
                <wp:cNvGraphicFramePr/>
                <a:graphic xmlns:a="http://schemas.openxmlformats.org/drawingml/2006/main">
                  <a:graphicData uri="http://schemas.microsoft.com/office/word/2010/wordprocessingShape">
                    <wps:wsp>
                      <wps:cNvSpPr/>
                      <wps:spPr>
                        <a:xfrm>
                          <a:off x="0" y="0"/>
                          <a:ext cx="5253990" cy="1905000"/>
                        </a:xfrm>
                        <a:prstGeom prst="roundRect">
                          <a:avLst/>
                        </a:prstGeom>
                        <a:solidFill>
                          <a:sysClr val="window" lastClr="FFFFFF"/>
                        </a:solidFill>
                        <a:ln w="28575" cap="flat" cmpd="sng" algn="ctr">
                          <a:solidFill>
                            <a:srgbClr val="4472C4"/>
                          </a:solidFill>
                          <a:prstDash val="solid"/>
                          <a:miter lim="800000"/>
                        </a:ln>
                        <a:effectLst/>
                      </wps:spPr>
                      <wps:txbx>
                        <w:txbxContent>
                          <w:p w14:paraId="53B0B131" w14:textId="77777777" w:rsidR="00383604" w:rsidRDefault="00383604" w:rsidP="006A7C37">
                            <w:pPr>
                              <w:snapToGrid w:val="0"/>
                              <w:spacing w:line="280" w:lineRule="exact"/>
                              <w:rPr>
                                <w:b/>
                              </w:rPr>
                            </w:pPr>
                          </w:p>
                          <w:p w14:paraId="3C8A9891" w14:textId="77777777" w:rsidR="00383604" w:rsidRDefault="00383604" w:rsidP="006A7C37">
                            <w:pPr>
                              <w:snapToGrid w:val="0"/>
                              <w:spacing w:line="280" w:lineRule="exact"/>
                              <w:rPr>
                                <w:rFonts w:ascii="微軟正黑體" w:hAnsi="微軟正黑體"/>
                                <w:szCs w:val="24"/>
                              </w:rPr>
                            </w:pPr>
                          </w:p>
                          <w:p w14:paraId="2C0BBE81" w14:textId="77777777" w:rsidR="00383604" w:rsidRDefault="00383604" w:rsidP="006A7C37">
                            <w:pPr>
                              <w:snapToGrid w:val="0"/>
                              <w:spacing w:line="280" w:lineRule="exact"/>
                              <w:rPr>
                                <w:rFonts w:ascii="微軟正黑體" w:hAnsi="微軟正黑體"/>
                                <w:szCs w:val="24"/>
                              </w:rPr>
                            </w:pPr>
                          </w:p>
                          <w:p w14:paraId="59982DCF" w14:textId="77777777" w:rsidR="00383604" w:rsidRDefault="00383604" w:rsidP="006A7C37">
                            <w:pPr>
                              <w:snapToGrid w:val="0"/>
                              <w:spacing w:line="280" w:lineRule="exact"/>
                              <w:rPr>
                                <w:rFonts w:ascii="微軟正黑體" w:hAnsi="微軟正黑體"/>
                                <w:szCs w:val="24"/>
                              </w:rPr>
                            </w:pPr>
                          </w:p>
                          <w:p w14:paraId="423CC443" w14:textId="4DA4F60C" w:rsidR="00383604" w:rsidRPr="00A43762" w:rsidRDefault="00383604" w:rsidP="006A7C37">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6CFA0802" wp14:editId="4F12153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A7C37">
                              <w:t xml:space="preserve"> </w:t>
                            </w:r>
                            <w:r w:rsidRPr="00A43762">
                              <w:rPr>
                                <w:rFonts w:ascii="Times New Roman" w:hAnsi="Times New Roman" w:cs="Times New Roman"/>
                                <w:sz w:val="24"/>
                                <w:szCs w:val="24"/>
                              </w:rPr>
                              <w:t xml:space="preserve">The video </w:t>
                            </w:r>
                            <w:r w:rsidRPr="00A43762">
                              <w:rPr>
                                <w:rFonts w:ascii="Times New Roman" w:eastAsia="微軟正黑體" w:hAnsi="Times New Roman" w:cs="Times New Roman"/>
                                <w:sz w:val="24"/>
                                <w:szCs w:val="24"/>
                              </w:rPr>
                              <w:t>briefly introduces the background of the national five-year plan (Cantonese Only)</w:t>
                            </w:r>
                            <w:r>
                              <w:rPr>
                                <w:rFonts w:ascii="Times New Roman" w:eastAsia="微軟正黑體" w:hAnsi="Times New Roman" w:cs="Times New Roman"/>
                                <w:sz w:val="24"/>
                                <w:szCs w:val="24"/>
                              </w:rPr>
                              <w:t>(</w:t>
                            </w:r>
                            <w:r w:rsidRPr="00A43762">
                              <w:rPr>
                                <w:rFonts w:ascii="Times New Roman" w:hAnsi="Times New Roman" w:cs="Times New Roman"/>
                                <w:sz w:val="24"/>
                                <w:szCs w:val="24"/>
                              </w:rPr>
                              <w:t>00:00-5:48</w:t>
                            </w:r>
                            <w:r>
                              <w:rPr>
                                <w:rFonts w:ascii="Times New Roman" w:hAnsi="Times New Roman" w:cs="Times New Roman"/>
                                <w:sz w:val="24"/>
                                <w:szCs w:val="24"/>
                              </w:rPr>
                              <w:t>)</w:t>
                            </w:r>
                          </w:p>
                          <w:p w14:paraId="717E5BB3" w14:textId="69AA4404" w:rsidR="00383604" w:rsidRPr="00A43762" w:rsidRDefault="00383604" w:rsidP="006A7C37">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1790E441" w14:textId="77777777" w:rsidR="00383604" w:rsidRPr="00A43762" w:rsidRDefault="00383604" w:rsidP="006A7C37">
                            <w:pPr>
                              <w:snapToGrid w:val="0"/>
                              <w:spacing w:line="320" w:lineRule="exact"/>
                              <w:ind w:left="284" w:right="-263" w:hanging="284"/>
                              <w:jc w:val="both"/>
                              <w:rPr>
                                <w:rFonts w:ascii="Times New Roman" w:eastAsia="微軟正黑體" w:hAnsi="Times New Roman" w:cs="Times New Roman"/>
                                <w:b/>
                                <w:bCs/>
                                <w:sz w:val="24"/>
                                <w:szCs w:val="24"/>
                              </w:rPr>
                            </w:pPr>
                          </w:p>
                          <w:p w14:paraId="2C915FC4" w14:textId="3A3B8E03" w:rsidR="00383604" w:rsidRPr="00A43762" w:rsidRDefault="00383604" w:rsidP="006A7C37">
                            <w:pPr>
                              <w:snapToGrid w:val="0"/>
                              <w:spacing w:line="320" w:lineRule="exact"/>
                              <w:ind w:right="-25"/>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rPr>
                              <w:t>Source: Constitutional and Mainland Affairs Bureau</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CD9FE" id="圓角矩形 1073" o:spid="_x0000_s1041" style="position:absolute;margin-left:362.5pt;margin-top:28.8pt;width:413.7pt;height:150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" fillcolor="window" strokecolor="#4472c4" strokeweight="2.25pt">
                <v:stroke joinstyle="miter"/>
                <v:textbox inset="3mm,0,,0">
                  <w:txbxContent>
                    <w:p w14:paraId="53B0B131" w14:textId="77777777" w:rsidR="00383604" w:rsidRDefault="00383604" w:rsidP="006A7C37">
                      <w:pPr>
                        <w:snapToGrid w:val="0"/>
                        <w:spacing w:line="280" w:lineRule="exact"/>
                        <w:rPr>
                          <w:b/>
                        </w:rPr>
                      </w:pPr>
                    </w:p>
                    <w:p w14:paraId="3C8A9891" w14:textId="77777777" w:rsidR="00383604" w:rsidRDefault="00383604" w:rsidP="006A7C37">
                      <w:pPr>
                        <w:snapToGrid w:val="0"/>
                        <w:spacing w:line="280" w:lineRule="exact"/>
                        <w:rPr>
                          <w:rFonts w:ascii="Microsoft JhengHei" w:hAnsi="Microsoft JhengHei"/>
                          <w:szCs w:val="24"/>
                        </w:rPr>
                      </w:pPr>
                    </w:p>
                    <w:p w14:paraId="2C0BBE81" w14:textId="77777777" w:rsidR="00383604" w:rsidRDefault="00383604" w:rsidP="006A7C37">
                      <w:pPr>
                        <w:snapToGrid w:val="0"/>
                        <w:spacing w:line="280" w:lineRule="exact"/>
                        <w:rPr>
                          <w:rFonts w:ascii="Microsoft JhengHei" w:hAnsi="Microsoft JhengHei"/>
                          <w:szCs w:val="24"/>
                        </w:rPr>
                      </w:pPr>
                    </w:p>
                    <w:p w14:paraId="59982DCF" w14:textId="77777777" w:rsidR="00383604" w:rsidRDefault="00383604" w:rsidP="006A7C37">
                      <w:pPr>
                        <w:snapToGrid w:val="0"/>
                        <w:spacing w:line="280" w:lineRule="exact"/>
                        <w:rPr>
                          <w:rFonts w:ascii="Microsoft JhengHei" w:hAnsi="Microsoft JhengHei"/>
                          <w:szCs w:val="24"/>
                        </w:rPr>
                      </w:pPr>
                    </w:p>
                    <w:p w14:paraId="423CC443" w14:textId="4DA4F60C" w:rsidR="00383604" w:rsidRPr="00A43762" w:rsidRDefault="00383604" w:rsidP="006A7C37">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6CFA0802" wp14:editId="4F12153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A7C37">
                        <w:t xml:space="preserve"> </w:t>
                      </w:r>
                      <w:r w:rsidRPr="00A43762">
                        <w:rPr>
                          <w:rFonts w:ascii="Times New Roman" w:hAnsi="Times New Roman" w:cs="Times New Roman"/>
                          <w:sz w:val="24"/>
                          <w:szCs w:val="24"/>
                        </w:rPr>
                        <w:t xml:space="preserve">The video </w:t>
                      </w:r>
                      <w:r w:rsidRPr="00A43762">
                        <w:rPr>
                          <w:rFonts w:ascii="Times New Roman" w:eastAsia="Microsoft JhengHei" w:hAnsi="Times New Roman" w:cs="Times New Roman"/>
                          <w:sz w:val="24"/>
                          <w:szCs w:val="24"/>
                        </w:rPr>
                        <w:t>briefly introduces the background of the national five-year plan (Cantonese Only</w:t>
                      </w:r>
                      <w:proofErr w:type="gramStart"/>
                      <w:r w:rsidRPr="00A43762">
                        <w:rPr>
                          <w:rFonts w:ascii="Times New Roman" w:eastAsia="Microsoft JhengHei" w:hAnsi="Times New Roman" w:cs="Times New Roman"/>
                          <w:sz w:val="24"/>
                          <w:szCs w:val="24"/>
                        </w:rPr>
                        <w:t>)</w:t>
                      </w:r>
                      <w:r>
                        <w:rPr>
                          <w:rFonts w:ascii="Times New Roman" w:eastAsia="Microsoft JhengHei" w:hAnsi="Times New Roman" w:cs="Times New Roman"/>
                          <w:sz w:val="24"/>
                          <w:szCs w:val="24"/>
                        </w:rPr>
                        <w:t>(</w:t>
                      </w:r>
                      <w:proofErr w:type="gramEnd"/>
                      <w:r w:rsidRPr="00A43762">
                        <w:rPr>
                          <w:rFonts w:ascii="Times New Roman" w:hAnsi="Times New Roman" w:cs="Times New Roman"/>
                          <w:sz w:val="24"/>
                          <w:szCs w:val="24"/>
                        </w:rPr>
                        <w:t>00:00-5:48</w:t>
                      </w:r>
                      <w:r>
                        <w:rPr>
                          <w:rFonts w:ascii="Times New Roman" w:hAnsi="Times New Roman" w:cs="Times New Roman"/>
                          <w:sz w:val="24"/>
                          <w:szCs w:val="24"/>
                        </w:rPr>
                        <w:t>)</w:t>
                      </w:r>
                    </w:p>
                    <w:p w14:paraId="717E5BB3" w14:textId="69AA4404" w:rsidR="00383604" w:rsidRPr="00A43762" w:rsidRDefault="00383604" w:rsidP="006A7C37">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1790E441" w14:textId="77777777" w:rsidR="00383604" w:rsidRPr="00A43762" w:rsidRDefault="00383604" w:rsidP="006A7C37">
                      <w:pPr>
                        <w:snapToGrid w:val="0"/>
                        <w:spacing w:line="320" w:lineRule="exact"/>
                        <w:ind w:left="284" w:right="-263" w:hanging="284"/>
                        <w:jc w:val="both"/>
                        <w:rPr>
                          <w:rFonts w:ascii="Times New Roman" w:eastAsia="Microsoft JhengHei" w:hAnsi="Times New Roman" w:cs="Times New Roman"/>
                          <w:b/>
                          <w:bCs/>
                          <w:sz w:val="24"/>
                          <w:szCs w:val="24"/>
                        </w:rPr>
                      </w:pPr>
                    </w:p>
                    <w:p w14:paraId="2C915FC4" w14:textId="3A3B8E03" w:rsidR="00383604" w:rsidRPr="00A43762" w:rsidRDefault="00383604" w:rsidP="006A7C37">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Source: Constitutional and Mainland Affairs Bureau</w:t>
                      </w:r>
                    </w:p>
                  </w:txbxContent>
                </v:textbox>
                <w10:wrap type="topAndBottom" anchorx="margin"/>
              </v:roundrect>
            </w:pict>
          </mc:Fallback>
        </mc:AlternateContent>
      </w:r>
    </w:p>
    <w:p w14:paraId="3028C0BA" w14:textId="3B5F2F97" w:rsidR="004C190C" w:rsidRDefault="004C190C" w:rsidP="004C190C">
      <w:pPr>
        <w:spacing w:line="240" w:lineRule="auto"/>
        <w:ind w:hanging="1"/>
        <w:rPr>
          <w:rFonts w:ascii="Times New Roman" w:eastAsia="新細明體" w:hAnsi="Times New Roman" w:cs="Times New Roman"/>
          <w:sz w:val="24"/>
          <w:szCs w:val="24"/>
          <w:lang w:eastAsia="zh-HK"/>
        </w:rPr>
      </w:pPr>
    </w:p>
    <w:p w14:paraId="5E861B55" w14:textId="1EDDCAEA" w:rsidR="006A7C37" w:rsidRDefault="006A7C37" w:rsidP="004C190C">
      <w:pPr>
        <w:spacing w:line="240" w:lineRule="auto"/>
        <w:ind w:hanging="1"/>
        <w:rPr>
          <w:rFonts w:ascii="Times New Roman" w:eastAsia="新細明體" w:hAnsi="Times New Roman" w:cs="Times New Roman"/>
          <w:sz w:val="24"/>
          <w:szCs w:val="24"/>
          <w:lang w:eastAsia="zh-HK"/>
        </w:rPr>
      </w:pPr>
    </w:p>
    <w:p w14:paraId="63719578" w14:textId="45EF7911" w:rsidR="00566061" w:rsidRPr="00AB45F5" w:rsidRDefault="00CE6CDA" w:rsidP="006A7C37">
      <w:pPr>
        <w:pStyle w:val="a8"/>
        <w:numPr>
          <w:ilvl w:val="0"/>
          <w:numId w:val="14"/>
        </w:numPr>
        <w:spacing w:line="276" w:lineRule="auto"/>
        <w:ind w:leftChars="0" w:left="426" w:hanging="426"/>
        <w:jc w:val="both"/>
        <w:rPr>
          <w:rFonts w:ascii="Times New Roman" w:hAnsi="Times New Roman" w:cs="Times New Roman"/>
          <w:b/>
          <w:sz w:val="24"/>
          <w:szCs w:val="24"/>
        </w:rPr>
      </w:pPr>
      <w:r>
        <w:rPr>
          <w:rFonts w:ascii="Times New Roman" w:eastAsia="新細明體" w:hAnsi="Times New Roman" w:cs="Times New Roman"/>
          <w:b/>
          <w:sz w:val="24"/>
          <w:szCs w:val="24"/>
        </w:rPr>
        <w:t xml:space="preserve">The </w:t>
      </w:r>
      <w:r w:rsidR="00AB45F5">
        <w:rPr>
          <w:rFonts w:ascii="Times New Roman" w:eastAsia="新細明體" w:hAnsi="Times New Roman" w:cs="Times New Roman" w:hint="eastAsia"/>
          <w:b/>
          <w:sz w:val="24"/>
          <w:szCs w:val="24"/>
        </w:rPr>
        <w:t>14</w:t>
      </w:r>
      <w:r w:rsidR="00AB45F5" w:rsidRPr="002163EA">
        <w:rPr>
          <w:rFonts w:ascii="Times New Roman" w:eastAsia="新細明體" w:hAnsi="Times New Roman" w:cs="Times New Roman"/>
          <w:b/>
          <w:sz w:val="24"/>
          <w:szCs w:val="24"/>
        </w:rPr>
        <w:t>th</w:t>
      </w:r>
      <w:r w:rsidR="00AB45F5">
        <w:rPr>
          <w:rFonts w:ascii="Times New Roman" w:eastAsia="新細明體" w:hAnsi="Times New Roman" w:cs="Times New Roman" w:hint="eastAsia"/>
          <w:b/>
          <w:sz w:val="24"/>
          <w:szCs w:val="24"/>
        </w:rPr>
        <w:t xml:space="preserve"> </w:t>
      </w:r>
      <w:r w:rsidR="00AB45F5">
        <w:rPr>
          <w:rFonts w:ascii="Times New Roman" w:eastAsia="新細明體" w:hAnsi="Times New Roman" w:cs="Times New Roman"/>
          <w:b/>
          <w:sz w:val="24"/>
          <w:szCs w:val="24"/>
        </w:rPr>
        <w:t>Five-Year Plan</w:t>
      </w:r>
    </w:p>
    <w:p w14:paraId="0DAC81F6" w14:textId="3E728DA5" w:rsidR="00AB45F5" w:rsidRPr="00AB45F5" w:rsidRDefault="00AB45F5" w:rsidP="006A7C37">
      <w:pPr>
        <w:pStyle w:val="a8"/>
        <w:numPr>
          <w:ilvl w:val="0"/>
          <w:numId w:val="15"/>
        </w:numPr>
        <w:spacing w:line="276" w:lineRule="auto"/>
        <w:ind w:leftChars="0" w:left="426" w:hanging="426"/>
        <w:jc w:val="both"/>
        <w:rPr>
          <w:rFonts w:ascii="Times New Roman" w:hAnsi="Times New Roman" w:cs="Times New Roman"/>
          <w:b/>
          <w:sz w:val="24"/>
          <w:szCs w:val="24"/>
        </w:rPr>
      </w:pPr>
      <w:r>
        <w:rPr>
          <w:rFonts w:ascii="Times New Roman" w:eastAsia="新細明體" w:hAnsi="Times New Roman" w:cs="Times New Roman" w:hint="eastAsia"/>
          <w:b/>
          <w:sz w:val="24"/>
          <w:szCs w:val="24"/>
        </w:rPr>
        <w:t>Background</w:t>
      </w:r>
    </w:p>
    <w:p w14:paraId="22A310E4" w14:textId="1B93F096" w:rsidR="00EA498A" w:rsidRDefault="00E73CDF" w:rsidP="006A7C37">
      <w:pPr>
        <w:jc w:val="both"/>
        <w:rPr>
          <w:rFonts w:ascii="Times New Roman" w:eastAsia="新細明體" w:hAnsi="Times New Roman" w:cs="Times New Roman"/>
          <w:sz w:val="24"/>
          <w:szCs w:val="24"/>
          <w:lang w:eastAsia="zh-TW"/>
        </w:rPr>
      </w:pPr>
      <w:r w:rsidRPr="00E73CDF">
        <w:rPr>
          <w:rFonts w:ascii="Times New Roman" w:eastAsia="新細明體" w:hAnsi="Times New Roman" w:cs="Times New Roman"/>
          <w:sz w:val="24"/>
          <w:szCs w:val="24"/>
          <w:lang w:eastAsia="zh-TW"/>
        </w:rPr>
        <w:t xml:space="preserve">On </w:t>
      </w:r>
      <w:r w:rsidR="006D6F38">
        <w:rPr>
          <w:rFonts w:ascii="Times New Roman" w:eastAsia="新細明體" w:hAnsi="Times New Roman" w:cs="Times New Roman"/>
          <w:sz w:val="24"/>
          <w:szCs w:val="24"/>
          <w:lang w:eastAsia="zh-TW"/>
        </w:rPr>
        <w:t xml:space="preserve">11 </w:t>
      </w:r>
      <w:r w:rsidRPr="00E73CDF">
        <w:rPr>
          <w:rFonts w:ascii="Times New Roman" w:eastAsia="新細明體" w:hAnsi="Times New Roman" w:cs="Times New Roman"/>
          <w:sz w:val="24"/>
          <w:szCs w:val="24"/>
          <w:lang w:eastAsia="zh-TW"/>
        </w:rPr>
        <w:t>March 2021, the National People</w:t>
      </w:r>
      <w:r w:rsidR="005A67C6">
        <w:rPr>
          <w:rFonts w:ascii="Times New Roman" w:eastAsia="新細明體" w:hAnsi="Times New Roman" w:cs="Times New Roman"/>
          <w:sz w:val="24"/>
          <w:szCs w:val="24"/>
          <w:lang w:eastAsia="zh-TW"/>
        </w:rPr>
        <w:t>’</w:t>
      </w:r>
      <w:r w:rsidRPr="00E73CDF">
        <w:rPr>
          <w:rFonts w:ascii="Times New Roman" w:eastAsia="新細明體" w:hAnsi="Times New Roman" w:cs="Times New Roman"/>
          <w:sz w:val="24"/>
          <w:szCs w:val="24"/>
          <w:lang w:eastAsia="zh-TW"/>
        </w:rPr>
        <w:t xml:space="preserve">s </w:t>
      </w:r>
      <w:r w:rsidR="005A67C6">
        <w:rPr>
          <w:rFonts w:ascii="Times New Roman" w:eastAsia="新細明體" w:hAnsi="Times New Roman" w:cs="Times New Roman"/>
          <w:sz w:val="24"/>
          <w:szCs w:val="24"/>
          <w:lang w:eastAsia="zh-TW"/>
        </w:rPr>
        <w:t xml:space="preserve">Congress officially </w:t>
      </w:r>
      <w:r w:rsidR="0033304D">
        <w:rPr>
          <w:rFonts w:ascii="Times New Roman" w:eastAsia="新細明體" w:hAnsi="Times New Roman" w:cs="Times New Roman"/>
          <w:sz w:val="24"/>
          <w:szCs w:val="24"/>
          <w:lang w:eastAsia="zh-TW"/>
        </w:rPr>
        <w:t>approved</w:t>
      </w:r>
      <w:r w:rsidR="005A67C6">
        <w:rPr>
          <w:rFonts w:ascii="Times New Roman" w:eastAsia="新細明體" w:hAnsi="Times New Roman" w:cs="Times New Roman"/>
          <w:sz w:val="24"/>
          <w:szCs w:val="24"/>
          <w:lang w:eastAsia="zh-TW"/>
        </w:rPr>
        <w:t xml:space="preserve"> the “</w:t>
      </w:r>
      <w:r w:rsidRPr="00E73CDF">
        <w:rPr>
          <w:rFonts w:ascii="Times New Roman" w:eastAsia="新細明體" w:hAnsi="Times New Roman" w:cs="Times New Roman"/>
          <w:sz w:val="24"/>
          <w:szCs w:val="24"/>
          <w:lang w:eastAsia="zh-TW"/>
        </w:rPr>
        <w:t>Outline of the 14</w:t>
      </w:r>
      <w:r w:rsidRPr="002163EA">
        <w:rPr>
          <w:rFonts w:ascii="Times New Roman" w:eastAsia="新細明體" w:hAnsi="Times New Roman" w:cs="Times New Roman"/>
          <w:sz w:val="24"/>
          <w:szCs w:val="24"/>
          <w:lang w:eastAsia="zh-TW"/>
        </w:rPr>
        <w:t>th</w:t>
      </w:r>
      <w:r w:rsidR="00CE6CDA" w:rsidRPr="00E04916">
        <w:rPr>
          <w:rFonts w:ascii="Times New Roman" w:eastAsia="新細明體" w:hAnsi="Times New Roman" w:cs="Times New Roman"/>
          <w:sz w:val="24"/>
          <w:szCs w:val="24"/>
          <w:lang w:eastAsia="zh-TW"/>
        </w:rPr>
        <w:t xml:space="preserve"> </w:t>
      </w:r>
      <w:r w:rsidRPr="00E73CDF">
        <w:rPr>
          <w:rFonts w:ascii="Times New Roman" w:eastAsia="新細明體" w:hAnsi="Times New Roman" w:cs="Times New Roman"/>
          <w:sz w:val="24"/>
          <w:szCs w:val="24"/>
          <w:lang w:eastAsia="zh-TW"/>
        </w:rPr>
        <w:t xml:space="preserve"> Five-Year Plan for the National Economic and Social Development and the Long-Range Objectives Through the Year 2035</w:t>
      </w:r>
      <w:r>
        <w:rPr>
          <w:rFonts w:ascii="Times New Roman" w:eastAsia="新細明體" w:hAnsi="Times New Roman" w:cs="Times New Roman"/>
          <w:sz w:val="24"/>
          <w:szCs w:val="24"/>
          <w:lang w:eastAsia="zh-TW"/>
        </w:rPr>
        <w:t>”</w:t>
      </w:r>
      <w:r w:rsidR="005A67C6">
        <w:rPr>
          <w:rFonts w:ascii="Times New Roman" w:eastAsia="新細明體" w:hAnsi="Times New Roman" w:cs="Times New Roman"/>
          <w:sz w:val="24"/>
          <w:szCs w:val="24"/>
          <w:lang w:eastAsia="zh-TW"/>
        </w:rPr>
        <w:t xml:space="preserve"> (“The 14</w:t>
      </w:r>
      <w:r w:rsidR="005A67C6" w:rsidRPr="002163EA">
        <w:rPr>
          <w:rFonts w:ascii="Times New Roman" w:eastAsia="新細明體" w:hAnsi="Times New Roman" w:cs="Times New Roman"/>
          <w:sz w:val="24"/>
          <w:szCs w:val="24"/>
          <w:lang w:eastAsia="zh-TW"/>
        </w:rPr>
        <w:t>th</w:t>
      </w:r>
      <w:r w:rsidR="00CE6CDA" w:rsidRPr="00E04916">
        <w:rPr>
          <w:rFonts w:ascii="Times New Roman" w:eastAsia="新細明體" w:hAnsi="Times New Roman" w:cs="Times New Roman"/>
          <w:sz w:val="24"/>
          <w:szCs w:val="24"/>
          <w:lang w:eastAsia="zh-TW"/>
        </w:rPr>
        <w:t xml:space="preserve"> </w:t>
      </w:r>
      <w:r w:rsidR="005A67C6">
        <w:rPr>
          <w:rFonts w:ascii="Times New Roman" w:eastAsia="新細明體" w:hAnsi="Times New Roman" w:cs="Times New Roman"/>
          <w:sz w:val="24"/>
          <w:szCs w:val="24"/>
          <w:lang w:eastAsia="zh-TW"/>
        </w:rPr>
        <w:t>Five-Year Plan”</w:t>
      </w:r>
      <w:r w:rsidRPr="00E73CDF">
        <w:rPr>
          <w:rFonts w:ascii="Times New Roman" w:eastAsia="新細明體" w:hAnsi="Times New Roman" w:cs="Times New Roman"/>
          <w:sz w:val="24"/>
          <w:szCs w:val="24"/>
          <w:lang w:eastAsia="zh-TW"/>
        </w:rPr>
        <w:t xml:space="preserve">), which </w:t>
      </w:r>
      <w:r w:rsidR="00217716">
        <w:rPr>
          <w:rFonts w:ascii="Times New Roman" w:eastAsia="新細明體" w:hAnsi="Times New Roman" w:cs="Times New Roman"/>
          <w:sz w:val="24"/>
          <w:szCs w:val="24"/>
          <w:lang w:eastAsia="zh-TW"/>
        </w:rPr>
        <w:t xml:space="preserve">provides </w:t>
      </w:r>
      <w:r w:rsidR="00CE6CDA">
        <w:rPr>
          <w:rFonts w:ascii="Times New Roman" w:eastAsia="新細明體" w:hAnsi="Times New Roman" w:cs="Times New Roman"/>
          <w:sz w:val="24"/>
          <w:szCs w:val="24"/>
          <w:lang w:eastAsia="zh-TW"/>
        </w:rPr>
        <w:t>the</w:t>
      </w:r>
      <w:r w:rsidRPr="00E73CDF">
        <w:rPr>
          <w:rFonts w:ascii="Times New Roman" w:eastAsia="新細明體" w:hAnsi="Times New Roman" w:cs="Times New Roman"/>
          <w:sz w:val="24"/>
          <w:szCs w:val="24"/>
          <w:lang w:eastAsia="zh-TW"/>
        </w:rPr>
        <w:t xml:space="preserve"> blueprint and </w:t>
      </w:r>
      <w:r w:rsidR="00CE6CDA">
        <w:rPr>
          <w:rFonts w:ascii="Times New Roman" w:eastAsia="新細明體" w:hAnsi="Times New Roman" w:cs="Times New Roman"/>
          <w:sz w:val="24"/>
          <w:szCs w:val="24"/>
          <w:lang w:eastAsia="zh-TW"/>
        </w:rPr>
        <w:t>action agenda</w:t>
      </w:r>
      <w:r w:rsidRPr="00E73CDF">
        <w:rPr>
          <w:rFonts w:ascii="Times New Roman" w:eastAsia="新細明體" w:hAnsi="Times New Roman" w:cs="Times New Roman"/>
          <w:sz w:val="24"/>
          <w:szCs w:val="24"/>
          <w:lang w:eastAsia="zh-TW"/>
        </w:rPr>
        <w:t xml:space="preserve"> for</w:t>
      </w:r>
      <w:r w:rsidR="00CE6CDA">
        <w:rPr>
          <w:rFonts w:ascii="Times New Roman" w:eastAsia="新細明體" w:hAnsi="Times New Roman" w:cs="Times New Roman"/>
          <w:sz w:val="24"/>
          <w:szCs w:val="24"/>
          <w:lang w:eastAsia="zh-TW"/>
        </w:rPr>
        <w:t xml:space="preserve"> the </w:t>
      </w:r>
      <w:r w:rsidR="00217716">
        <w:rPr>
          <w:rFonts w:ascii="Times New Roman" w:eastAsia="新細明體" w:hAnsi="Times New Roman" w:cs="Times New Roman"/>
          <w:sz w:val="24"/>
          <w:szCs w:val="24"/>
          <w:lang w:eastAsia="zh-TW"/>
        </w:rPr>
        <w:t xml:space="preserve">development of </w:t>
      </w:r>
      <w:r w:rsidR="00E04916">
        <w:rPr>
          <w:rFonts w:ascii="Times New Roman" w:eastAsia="新細明體" w:hAnsi="Times New Roman" w:cs="Times New Roman"/>
          <w:sz w:val="24"/>
          <w:szCs w:val="24"/>
          <w:lang w:eastAsia="zh-TW"/>
        </w:rPr>
        <w:t xml:space="preserve">our </w:t>
      </w:r>
      <w:r w:rsidR="00CE6CDA">
        <w:rPr>
          <w:rFonts w:ascii="Times New Roman" w:eastAsia="新細明體" w:hAnsi="Times New Roman" w:cs="Times New Roman"/>
          <w:sz w:val="24"/>
          <w:szCs w:val="24"/>
          <w:lang w:eastAsia="zh-TW"/>
        </w:rPr>
        <w:t xml:space="preserve">country </w:t>
      </w:r>
      <w:r w:rsidR="00217716">
        <w:rPr>
          <w:rFonts w:ascii="Times New Roman" w:eastAsia="新細明體" w:hAnsi="Times New Roman" w:cs="Times New Roman"/>
          <w:sz w:val="24"/>
          <w:szCs w:val="24"/>
          <w:lang w:eastAsia="zh-TW"/>
        </w:rPr>
        <w:t>from</w:t>
      </w:r>
      <w:r w:rsidRPr="00E73CDF">
        <w:rPr>
          <w:rFonts w:ascii="Times New Roman" w:eastAsia="新細明體" w:hAnsi="Times New Roman" w:cs="Times New Roman"/>
          <w:sz w:val="24"/>
          <w:szCs w:val="24"/>
          <w:lang w:eastAsia="zh-TW"/>
        </w:rPr>
        <w:t xml:space="preserve"> 2021</w:t>
      </w:r>
      <w:r w:rsidR="00217716">
        <w:rPr>
          <w:rFonts w:ascii="Times New Roman" w:eastAsia="新細明體" w:hAnsi="Times New Roman" w:cs="Times New Roman"/>
          <w:sz w:val="24"/>
          <w:szCs w:val="24"/>
          <w:lang w:eastAsia="zh-TW"/>
        </w:rPr>
        <w:t xml:space="preserve"> to </w:t>
      </w:r>
      <w:r w:rsidRPr="00E73CDF">
        <w:rPr>
          <w:rFonts w:ascii="Times New Roman" w:eastAsia="新細明體" w:hAnsi="Times New Roman" w:cs="Times New Roman"/>
          <w:sz w:val="24"/>
          <w:szCs w:val="24"/>
          <w:lang w:eastAsia="zh-TW"/>
        </w:rPr>
        <w:t xml:space="preserve">2025. </w:t>
      </w:r>
      <w:r w:rsidR="005A67C6" w:rsidRPr="00FF2CD7">
        <w:rPr>
          <w:rFonts w:ascii="Times New Roman" w:eastAsia="新細明體" w:hAnsi="Times New Roman" w:cs="Times New Roman"/>
          <w:sz w:val="24"/>
          <w:szCs w:val="24"/>
          <w:lang w:eastAsia="zh-TW"/>
        </w:rPr>
        <w:t xml:space="preserve">After the </w:t>
      </w:r>
      <w:r w:rsidR="0059334F" w:rsidRPr="00FF2CD7">
        <w:rPr>
          <w:rFonts w:ascii="Times New Roman" w:eastAsia="新細明體" w:hAnsi="Times New Roman" w:cs="Times New Roman" w:hint="eastAsia"/>
          <w:sz w:val="24"/>
          <w:szCs w:val="24"/>
          <w:lang w:eastAsia="zh-TW"/>
        </w:rPr>
        <w:t>c</w:t>
      </w:r>
      <w:r w:rsidR="0059334F" w:rsidRPr="00FF2CD7">
        <w:rPr>
          <w:rFonts w:ascii="Times New Roman" w:eastAsia="新細明體" w:hAnsi="Times New Roman" w:cs="Times New Roman"/>
          <w:sz w:val="24"/>
          <w:szCs w:val="24"/>
          <w:lang w:eastAsia="zh-TW"/>
        </w:rPr>
        <w:t xml:space="preserve">ompletion </w:t>
      </w:r>
      <w:r w:rsidR="005A67C6" w:rsidRPr="00FF2CD7">
        <w:rPr>
          <w:rFonts w:ascii="Times New Roman" w:eastAsia="新細明體" w:hAnsi="Times New Roman" w:cs="Times New Roman"/>
          <w:sz w:val="24"/>
          <w:szCs w:val="24"/>
          <w:lang w:eastAsia="zh-TW"/>
        </w:rPr>
        <w:t>of the</w:t>
      </w:r>
      <w:r w:rsidR="0059334F" w:rsidRPr="00FF2CD7">
        <w:rPr>
          <w:rFonts w:ascii="Times New Roman" w:eastAsia="新細明體" w:hAnsi="Times New Roman" w:cs="Times New Roman"/>
          <w:sz w:val="24"/>
          <w:szCs w:val="24"/>
          <w:lang w:eastAsia="zh-TW"/>
        </w:rPr>
        <w:t xml:space="preserve"> building of a moderately pr</w:t>
      </w:r>
      <w:r w:rsidR="00FF2CD7" w:rsidRPr="00FF2CD7">
        <w:rPr>
          <w:rFonts w:ascii="Times New Roman" w:eastAsia="新細明體" w:hAnsi="Times New Roman" w:cs="Times New Roman"/>
          <w:sz w:val="24"/>
          <w:szCs w:val="24"/>
          <w:lang w:eastAsia="zh-TW"/>
        </w:rPr>
        <w:t>osperous society in all aspects, which is the target of the</w:t>
      </w:r>
      <w:r w:rsidR="005A67C6" w:rsidRPr="00FF2CD7">
        <w:rPr>
          <w:rFonts w:ascii="Times New Roman" w:eastAsia="新細明體" w:hAnsi="Times New Roman" w:cs="Times New Roman"/>
          <w:sz w:val="24"/>
          <w:szCs w:val="24"/>
          <w:lang w:eastAsia="zh-TW"/>
        </w:rPr>
        <w:t>“1</w:t>
      </w:r>
      <w:r w:rsidRPr="00FF2CD7">
        <w:rPr>
          <w:rFonts w:ascii="Times New Roman" w:eastAsia="新細明體" w:hAnsi="Times New Roman" w:cs="Times New Roman"/>
          <w:sz w:val="24"/>
          <w:szCs w:val="24"/>
          <w:lang w:eastAsia="zh-TW"/>
        </w:rPr>
        <w:t>3</w:t>
      </w:r>
      <w:r w:rsidR="005A67C6" w:rsidRPr="002163EA">
        <w:rPr>
          <w:rFonts w:ascii="Times New Roman" w:eastAsia="新細明體" w:hAnsi="Times New Roman" w:cs="Times New Roman"/>
          <w:sz w:val="24"/>
          <w:szCs w:val="24"/>
          <w:lang w:eastAsia="zh-TW"/>
        </w:rPr>
        <w:t>th</w:t>
      </w:r>
      <w:r w:rsidR="005A67C6" w:rsidRPr="00FF2CD7">
        <w:rPr>
          <w:rFonts w:ascii="Times New Roman" w:eastAsia="新細明體" w:hAnsi="Times New Roman" w:cs="Times New Roman"/>
          <w:sz w:val="24"/>
          <w:szCs w:val="24"/>
          <w:lang w:eastAsia="zh-TW"/>
        </w:rPr>
        <w:t xml:space="preserve"> </w:t>
      </w:r>
      <w:r w:rsidRPr="00FF2CD7">
        <w:rPr>
          <w:rFonts w:ascii="Times New Roman" w:eastAsia="新細明體" w:hAnsi="Times New Roman" w:cs="Times New Roman"/>
          <w:sz w:val="24"/>
          <w:szCs w:val="24"/>
          <w:lang w:eastAsia="zh-TW"/>
        </w:rPr>
        <w:t>Five-Year Plan</w:t>
      </w:r>
      <w:r w:rsidR="005A67C6" w:rsidRPr="00FF2CD7">
        <w:rPr>
          <w:rFonts w:ascii="Times New Roman" w:eastAsia="新細明體" w:hAnsi="Times New Roman" w:cs="Times New Roman"/>
          <w:sz w:val="24"/>
          <w:szCs w:val="24"/>
          <w:lang w:eastAsia="zh-TW"/>
        </w:rPr>
        <w:t>”,</w:t>
      </w:r>
      <w:r w:rsidRPr="00FF2CD7">
        <w:rPr>
          <w:rFonts w:ascii="Times New Roman" w:eastAsia="新細明體" w:hAnsi="Times New Roman" w:cs="Times New Roman"/>
          <w:sz w:val="24"/>
          <w:szCs w:val="24"/>
          <w:lang w:eastAsia="zh-TW"/>
        </w:rPr>
        <w:t xml:space="preserve"> the</w:t>
      </w:r>
      <w:r w:rsidR="00FF2CD7">
        <w:rPr>
          <w:rFonts w:ascii="Times New Roman" w:eastAsia="新細明體" w:hAnsi="Times New Roman" w:cs="Times New Roman"/>
          <w:sz w:val="24"/>
          <w:szCs w:val="24"/>
          <w:lang w:eastAsia="zh-TW"/>
        </w:rPr>
        <w:t xml:space="preserve"> next target </w:t>
      </w:r>
      <w:r w:rsidRPr="00FF2CD7">
        <w:rPr>
          <w:rFonts w:ascii="Times New Roman" w:eastAsia="新細明體" w:hAnsi="Times New Roman" w:cs="Times New Roman"/>
          <w:sz w:val="24"/>
          <w:szCs w:val="24"/>
          <w:lang w:eastAsia="zh-TW"/>
        </w:rPr>
        <w:t>is to build a modern socialist country in all aspects.</w:t>
      </w:r>
    </w:p>
    <w:p w14:paraId="45A8FD8B" w14:textId="667E7C83" w:rsidR="006A7C37" w:rsidRDefault="006A7C37">
      <w:pPr>
        <w:spacing w:after="20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br w:type="page"/>
      </w:r>
    </w:p>
    <w:p w14:paraId="2B66B983" w14:textId="7844317F" w:rsidR="00CB0C6B" w:rsidRPr="00D67512" w:rsidRDefault="00CB0C6B" w:rsidP="004C190C">
      <w:pPr>
        <w:pStyle w:val="a8"/>
        <w:numPr>
          <w:ilvl w:val="0"/>
          <w:numId w:val="15"/>
        </w:numPr>
        <w:spacing w:line="360" w:lineRule="auto"/>
        <w:ind w:leftChars="0" w:left="426" w:hanging="426"/>
        <w:jc w:val="both"/>
        <w:rPr>
          <w:rFonts w:ascii="Times New Roman" w:hAnsi="Times New Roman" w:cs="Times New Roman"/>
          <w:b/>
          <w:sz w:val="24"/>
          <w:szCs w:val="24"/>
        </w:rPr>
      </w:pPr>
      <w:r>
        <w:rPr>
          <w:rFonts w:ascii="Times New Roman" w:eastAsia="新細明體" w:hAnsi="Times New Roman" w:cs="Times New Roman" w:hint="eastAsia"/>
          <w:b/>
          <w:sz w:val="24"/>
          <w:szCs w:val="24"/>
        </w:rPr>
        <w:lastRenderedPageBreak/>
        <w:t xml:space="preserve">Key points of the </w:t>
      </w:r>
      <w:r>
        <w:rPr>
          <w:rFonts w:ascii="Times New Roman" w:eastAsia="新細明體" w:hAnsi="Times New Roman" w:cs="Times New Roman"/>
          <w:b/>
          <w:sz w:val="24"/>
          <w:szCs w:val="24"/>
        </w:rPr>
        <w:t>“14</w:t>
      </w:r>
      <w:r w:rsidRPr="002163EA">
        <w:rPr>
          <w:rFonts w:ascii="Times New Roman" w:eastAsia="新細明體" w:hAnsi="Times New Roman" w:cs="Times New Roman"/>
          <w:b/>
          <w:sz w:val="24"/>
          <w:szCs w:val="24"/>
        </w:rPr>
        <w:t>th</w:t>
      </w:r>
      <w:r>
        <w:rPr>
          <w:rFonts w:ascii="Times New Roman" w:eastAsia="新細明體" w:hAnsi="Times New Roman" w:cs="Times New Roman"/>
          <w:b/>
          <w:sz w:val="24"/>
          <w:szCs w:val="24"/>
        </w:rPr>
        <w:t xml:space="preserve"> Five-Year Plan” (examples):</w:t>
      </w:r>
    </w:p>
    <w:tbl>
      <w:tblPr>
        <w:tblStyle w:val="a7"/>
        <w:tblW w:w="0" w:type="auto"/>
        <w:tblLook w:val="04A0" w:firstRow="1" w:lastRow="0" w:firstColumn="1" w:lastColumn="0" w:noHBand="0" w:noVBand="1"/>
      </w:tblPr>
      <w:tblGrid>
        <w:gridCol w:w="1696"/>
        <w:gridCol w:w="6594"/>
      </w:tblGrid>
      <w:tr w:rsidR="00D67512" w:rsidRPr="004F56C1" w14:paraId="600E8C89" w14:textId="77777777" w:rsidTr="00AF28FE">
        <w:trPr>
          <w:trHeight w:val="591"/>
        </w:trPr>
        <w:tc>
          <w:tcPr>
            <w:tcW w:w="1696" w:type="dxa"/>
          </w:tcPr>
          <w:p w14:paraId="0A785A7A" w14:textId="101410CD" w:rsidR="00D67512" w:rsidRPr="004F56C1" w:rsidRDefault="00FB4E6D" w:rsidP="00AF28FE">
            <w:pPr>
              <w:shd w:val="clear" w:color="auto" w:fill="FEFEFE"/>
              <w:spacing w:before="100" w:beforeAutospacing="1" w:after="100" w:afterAutospacing="1" w:line="276" w:lineRule="auto"/>
              <w:ind w:leftChars="-12" w:left="3" w:hangingChars="12" w:hanging="29"/>
              <w:jc w:val="both"/>
              <w:outlineLvl w:val="4"/>
              <w:rPr>
                <w:rFonts w:ascii="Times New Roman" w:eastAsia="新細明體" w:hAnsi="Times New Roman" w:cs="Times New Roman"/>
                <w:b/>
                <w:lang w:val="zh-TW"/>
              </w:rPr>
            </w:pPr>
            <w:r w:rsidRPr="004F56C1">
              <w:rPr>
                <w:rFonts w:ascii="Times New Roman" w:eastAsia="新細明體" w:hAnsi="Times New Roman" w:cs="Times New Roman"/>
                <w:b/>
              </w:rPr>
              <w:t>Holistic economic development</w:t>
            </w:r>
          </w:p>
        </w:tc>
        <w:tc>
          <w:tcPr>
            <w:tcW w:w="6594" w:type="dxa"/>
          </w:tcPr>
          <w:p w14:paraId="4633BDE8" w14:textId="6F7DF634" w:rsidR="00D67512" w:rsidRPr="004F56C1" w:rsidRDefault="009028CA" w:rsidP="00AF28FE">
            <w:pPr>
              <w:pStyle w:val="a8"/>
              <w:widowControl w:val="0"/>
              <w:numPr>
                <w:ilvl w:val="0"/>
                <w:numId w:val="16"/>
              </w:numPr>
              <w:spacing w:after="0" w:line="276" w:lineRule="auto"/>
              <w:ind w:leftChars="0"/>
              <w:jc w:val="both"/>
              <w:rPr>
                <w:rFonts w:ascii="Times New Roman" w:hAnsi="Times New Roman" w:cs="Times New Roman"/>
              </w:rPr>
            </w:pPr>
            <w:r w:rsidRPr="004F56C1">
              <w:rPr>
                <w:rFonts w:ascii="Times New Roman" w:hAnsi="Times New Roman" w:cs="Times New Roman"/>
              </w:rPr>
              <w:t>Sustained economic growth</w:t>
            </w:r>
            <w:r w:rsidR="004F56C1">
              <w:rPr>
                <w:rFonts w:ascii="Times New Roman" w:hAnsi="Times New Roman" w:cs="Times New Roman"/>
              </w:rPr>
              <w:t xml:space="preserve">: </w:t>
            </w:r>
            <w:r w:rsidR="000E2CB3">
              <w:rPr>
                <w:rFonts w:ascii="Times New Roman" w:hAnsi="Times New Roman" w:cs="Times New Roman"/>
              </w:rPr>
              <w:t>A</w:t>
            </w:r>
            <w:r w:rsidRPr="004F56C1">
              <w:rPr>
                <w:rFonts w:ascii="Times New Roman" w:hAnsi="Times New Roman" w:cs="Times New Roman"/>
              </w:rPr>
              <w:t>verage annual growth of GDP will be</w:t>
            </w:r>
            <w:r w:rsidR="004F56C1" w:rsidRPr="004F56C1">
              <w:rPr>
                <w:rFonts w:ascii="Times New Roman" w:hAnsi="Times New Roman" w:cs="Times New Roman"/>
              </w:rPr>
              <w:t xml:space="preserve"> </w:t>
            </w:r>
            <w:r w:rsidRPr="004F56C1">
              <w:rPr>
                <w:rFonts w:ascii="Times New Roman" w:hAnsi="Times New Roman" w:cs="Times New Roman"/>
              </w:rPr>
              <w:t>maintained in a reasonable range</w:t>
            </w:r>
            <w:r w:rsidR="004F56C1">
              <w:rPr>
                <w:rFonts w:ascii="Times New Roman" w:hAnsi="Times New Roman" w:cs="Times New Roman"/>
              </w:rPr>
              <w:t>.</w:t>
            </w:r>
          </w:p>
          <w:p w14:paraId="4A0940FA" w14:textId="7B998225" w:rsidR="00D67512" w:rsidRPr="004F56C1" w:rsidRDefault="00D803A5" w:rsidP="00BB30CA">
            <w:pPr>
              <w:pStyle w:val="a8"/>
              <w:widowControl w:val="0"/>
              <w:numPr>
                <w:ilvl w:val="0"/>
                <w:numId w:val="16"/>
              </w:numPr>
              <w:spacing w:line="276" w:lineRule="auto"/>
              <w:ind w:leftChars="0"/>
              <w:jc w:val="both"/>
              <w:rPr>
                <w:rFonts w:ascii="Times New Roman" w:hAnsi="Times New Roman" w:cs="Times New Roman"/>
                <w:b/>
              </w:rPr>
            </w:pPr>
            <w:r w:rsidRPr="004F56C1">
              <w:rPr>
                <w:rFonts w:ascii="Times New Roman" w:hAnsi="Times New Roman" w:cs="Times New Roman"/>
              </w:rPr>
              <w:t>Develop strategic emerging industries</w:t>
            </w:r>
            <w:r w:rsidR="00D67512" w:rsidRPr="004F56C1">
              <w:rPr>
                <w:rFonts w:ascii="Times New Roman" w:hAnsi="Times New Roman" w:cs="Times New Roman"/>
              </w:rPr>
              <w:t>：</w:t>
            </w:r>
            <w:r w:rsidR="000E2CB3">
              <w:rPr>
                <w:rFonts w:ascii="Times New Roman" w:hAnsi="Times New Roman" w:cs="Times New Roman"/>
              </w:rPr>
              <w:t>F</w:t>
            </w:r>
            <w:r w:rsidRPr="004F56C1">
              <w:rPr>
                <w:rFonts w:ascii="Times New Roman" w:hAnsi="Times New Roman" w:cs="Times New Roman"/>
              </w:rPr>
              <w:t>ocus on strategic emerging industries such as new generation information technology, biotechnology, new energy, new materials, high-end equipment, new energy vehicles, green and environmentally friendly products, and</w:t>
            </w:r>
            <w:r w:rsidR="00FB4E6D" w:rsidRPr="004F56C1">
              <w:rPr>
                <w:rFonts w:ascii="Times New Roman" w:hAnsi="Times New Roman" w:cs="Times New Roman"/>
              </w:rPr>
              <w:t xml:space="preserve"> </w:t>
            </w:r>
            <w:r w:rsidRPr="004F56C1">
              <w:rPr>
                <w:rFonts w:ascii="Times New Roman" w:hAnsi="Times New Roman" w:cs="Times New Roman"/>
              </w:rPr>
              <w:t>aerospace and marine equipment,</w:t>
            </w:r>
            <w:r w:rsidR="00FB4E6D" w:rsidRPr="004F56C1">
              <w:rPr>
                <w:rFonts w:ascii="Times New Roman" w:hAnsi="Times New Roman" w:cs="Times New Roman"/>
              </w:rPr>
              <w:t xml:space="preserve"> and </w:t>
            </w:r>
            <w:r w:rsidR="00BB30CA">
              <w:rPr>
                <w:rFonts w:ascii="Times New Roman" w:hAnsi="Times New Roman" w:cs="Times New Roman"/>
              </w:rPr>
              <w:t xml:space="preserve">raise </w:t>
            </w:r>
            <w:r w:rsidR="00FB4E6D" w:rsidRPr="004F56C1">
              <w:rPr>
                <w:rFonts w:ascii="Times New Roman" w:hAnsi="Times New Roman" w:cs="Times New Roman"/>
              </w:rPr>
              <w:t xml:space="preserve">the </w:t>
            </w:r>
            <w:r w:rsidR="00BB30CA">
              <w:rPr>
                <w:rFonts w:ascii="Times New Roman" w:hAnsi="Times New Roman" w:cs="Times New Roman"/>
              </w:rPr>
              <w:t xml:space="preserve">share </w:t>
            </w:r>
            <w:r w:rsidR="00A377D8">
              <w:rPr>
                <w:rFonts w:ascii="Times New Roman" w:hAnsi="Times New Roman" w:cs="Times New Roman"/>
              </w:rPr>
              <w:t xml:space="preserve">of the </w:t>
            </w:r>
            <w:r w:rsidR="00FB4E6D" w:rsidRPr="004F56C1">
              <w:rPr>
                <w:rFonts w:ascii="Times New Roman" w:hAnsi="Times New Roman" w:cs="Times New Roman"/>
              </w:rPr>
              <w:t>value</w:t>
            </w:r>
            <w:r w:rsidR="001E5242">
              <w:rPr>
                <w:rFonts w:ascii="Times New Roman" w:hAnsi="Times New Roman" w:cs="Times New Roman"/>
              </w:rPr>
              <w:t>-</w:t>
            </w:r>
            <w:r w:rsidR="001E5242" w:rsidRPr="004F56C1">
              <w:rPr>
                <w:rFonts w:ascii="Times New Roman" w:hAnsi="Times New Roman" w:cs="Times New Roman"/>
              </w:rPr>
              <w:t>added</w:t>
            </w:r>
            <w:r w:rsidR="00FB4E6D" w:rsidRPr="004F56C1">
              <w:rPr>
                <w:rFonts w:ascii="Times New Roman" w:hAnsi="Times New Roman" w:cs="Times New Roman"/>
              </w:rPr>
              <w:t xml:space="preserve"> of strategic emerging industries to more than 17% of GDP.</w:t>
            </w:r>
            <w:r w:rsidR="00FB4E6D" w:rsidRPr="004F56C1">
              <w:rPr>
                <w:rFonts w:ascii="Times New Roman" w:hAnsi="Times New Roman" w:cs="Times New Roman"/>
                <w:b/>
              </w:rPr>
              <w:t xml:space="preserve"> </w:t>
            </w:r>
          </w:p>
        </w:tc>
      </w:tr>
      <w:tr w:rsidR="00D67512" w:rsidRPr="004F56C1" w14:paraId="3D7E2260" w14:textId="77777777" w:rsidTr="00AF28FE">
        <w:tc>
          <w:tcPr>
            <w:tcW w:w="1696" w:type="dxa"/>
          </w:tcPr>
          <w:p w14:paraId="29325C2E" w14:textId="464BD878" w:rsidR="00D67512" w:rsidRPr="00FD2A1B" w:rsidRDefault="001E5242" w:rsidP="00AF28FE">
            <w:pPr>
              <w:spacing w:line="276" w:lineRule="auto"/>
              <w:rPr>
                <w:rFonts w:ascii="Times New Roman" w:hAnsi="Times New Roman" w:cs="Times New Roman"/>
                <w:b/>
              </w:rPr>
            </w:pPr>
            <w:r>
              <w:rPr>
                <w:rFonts w:ascii="Times New Roman" w:eastAsia="微軟正黑體" w:hAnsi="Times New Roman" w:cs="Times New Roman"/>
                <w:b/>
              </w:rPr>
              <w:t>Innovation</w:t>
            </w:r>
            <w:r w:rsidR="00FD2A1B">
              <w:rPr>
                <w:rFonts w:ascii="Times New Roman" w:eastAsia="微軟正黑體" w:hAnsi="Times New Roman" w:cs="Times New Roman"/>
                <w:b/>
              </w:rPr>
              <w:t xml:space="preserve"> and technology</w:t>
            </w:r>
          </w:p>
        </w:tc>
        <w:tc>
          <w:tcPr>
            <w:tcW w:w="6594" w:type="dxa"/>
          </w:tcPr>
          <w:p w14:paraId="0C072695" w14:textId="33B44E2C" w:rsidR="00D67512" w:rsidRPr="0080432B" w:rsidRDefault="00FD2A1B" w:rsidP="00AF28FE">
            <w:pPr>
              <w:pStyle w:val="a8"/>
              <w:widowControl w:val="0"/>
              <w:numPr>
                <w:ilvl w:val="0"/>
                <w:numId w:val="16"/>
              </w:numPr>
              <w:spacing w:after="0" w:line="276" w:lineRule="auto"/>
              <w:ind w:leftChars="0"/>
              <w:jc w:val="both"/>
              <w:rPr>
                <w:rFonts w:ascii="Times New Roman" w:hAnsi="Times New Roman" w:cs="Times New Roman"/>
                <w:b/>
              </w:rPr>
            </w:pPr>
            <w:r w:rsidRPr="00FD2A1B">
              <w:rPr>
                <w:rFonts w:ascii="Times New Roman" w:eastAsia="新細明體" w:hAnsi="Times New Roman" w:cs="Times New Roman" w:hint="eastAsia"/>
              </w:rPr>
              <w:t>I</w:t>
            </w:r>
            <w:r w:rsidRPr="00FD2A1B">
              <w:rPr>
                <w:rFonts w:ascii="Times New Roman" w:eastAsia="新細明體" w:hAnsi="Times New Roman" w:cs="Times New Roman"/>
              </w:rPr>
              <w:t>ncrease investment</w:t>
            </w:r>
            <w:r w:rsidR="002A450D">
              <w:rPr>
                <w:rFonts w:ascii="Times New Roman" w:eastAsia="新細明體" w:hAnsi="Times New Roman" w:cs="Times New Roman"/>
              </w:rPr>
              <w:t xml:space="preserve">: </w:t>
            </w:r>
            <w:r w:rsidRPr="00FD2A1B">
              <w:rPr>
                <w:rFonts w:ascii="Times New Roman" w:hAnsi="Times New Roman" w:cs="Times New Roman"/>
              </w:rPr>
              <w:t>The research and development (R&amp;D) expenditure of society as a whole will increase by more than 7% annually, striv</w:t>
            </w:r>
            <w:r w:rsidR="002A450D">
              <w:rPr>
                <w:rFonts w:ascii="Times New Roman" w:hAnsi="Times New Roman" w:cs="Times New Roman"/>
              </w:rPr>
              <w:t>ing</w:t>
            </w:r>
            <w:r w:rsidRPr="00FD2A1B">
              <w:rPr>
                <w:rFonts w:ascii="Times New Roman" w:hAnsi="Times New Roman" w:cs="Times New Roman"/>
              </w:rPr>
              <w:t xml:space="preserve"> to make the intensity of investment higher than the actual investment during the period of the “</w:t>
            </w:r>
            <w:r w:rsidR="00A377D8">
              <w:rPr>
                <w:rFonts w:ascii="Times New Roman" w:hAnsi="Times New Roman" w:cs="Times New Roman"/>
              </w:rPr>
              <w:t>13</w:t>
            </w:r>
            <w:r w:rsidR="00A377D8" w:rsidRPr="002163EA">
              <w:rPr>
                <w:rFonts w:ascii="Times New Roman" w:hAnsi="Times New Roman" w:cs="Times New Roman"/>
              </w:rPr>
              <w:t>th</w:t>
            </w:r>
            <w:r w:rsidR="00A377D8">
              <w:rPr>
                <w:rFonts w:ascii="Times New Roman" w:hAnsi="Times New Roman" w:cs="Times New Roman"/>
              </w:rPr>
              <w:t xml:space="preserve"> Five-</w:t>
            </w:r>
            <w:r w:rsidRPr="00FD2A1B">
              <w:rPr>
                <w:rFonts w:ascii="Times New Roman" w:hAnsi="Times New Roman" w:cs="Times New Roman"/>
              </w:rPr>
              <w:t>Year Plan” period.</w:t>
            </w:r>
          </w:p>
          <w:p w14:paraId="095FDBC1" w14:textId="3840AB44" w:rsidR="00D67512" w:rsidRPr="00AE5CDE" w:rsidRDefault="00413364" w:rsidP="00EE14B0">
            <w:pPr>
              <w:pStyle w:val="a8"/>
              <w:widowControl w:val="0"/>
              <w:numPr>
                <w:ilvl w:val="0"/>
                <w:numId w:val="16"/>
              </w:numPr>
              <w:spacing w:after="0" w:line="276" w:lineRule="auto"/>
              <w:ind w:leftChars="0"/>
              <w:jc w:val="both"/>
              <w:rPr>
                <w:rFonts w:ascii="Times New Roman" w:hAnsi="Times New Roman" w:cs="Times New Roman"/>
                <w:b/>
              </w:rPr>
            </w:pPr>
            <w:r w:rsidRPr="005E48E9">
              <w:rPr>
                <w:rFonts w:ascii="Times New Roman" w:hAnsi="Times New Roman" w:cs="Times New Roman"/>
              </w:rPr>
              <w:t>Establish la</w:t>
            </w:r>
            <w:r w:rsidR="0080432B" w:rsidRPr="005E48E9">
              <w:rPr>
                <w:rFonts w:ascii="Times New Roman" w:hAnsi="Times New Roman" w:cs="Times New Roman"/>
              </w:rPr>
              <w:t>boratory system</w:t>
            </w:r>
            <w:r w:rsidRPr="005E48E9">
              <w:rPr>
                <w:rFonts w:ascii="Times New Roman" w:hAnsi="Times New Roman" w:cs="Times New Roman"/>
              </w:rPr>
              <w:t>s</w:t>
            </w:r>
            <w:r w:rsidR="0080432B" w:rsidRPr="005E48E9">
              <w:rPr>
                <w:rFonts w:ascii="Times New Roman" w:hAnsi="Times New Roman" w:cs="Times New Roman"/>
              </w:rPr>
              <w:t>:</w:t>
            </w:r>
            <w:r>
              <w:t xml:space="preserve"> </w:t>
            </w:r>
            <w:r w:rsidRPr="005E48E9">
              <w:rPr>
                <w:rFonts w:ascii="Times New Roman" w:hAnsi="Times New Roman" w:cs="Times New Roman"/>
              </w:rPr>
              <w:t xml:space="preserve">Establish a number of national laboratories with a focus on </w:t>
            </w:r>
            <w:r w:rsidR="00AF28FE">
              <w:rPr>
                <w:rFonts w:ascii="Times New Roman" w:hAnsi="Times New Roman" w:cs="Times New Roman"/>
              </w:rPr>
              <w:t xml:space="preserve">fields such as </w:t>
            </w:r>
            <w:r w:rsidRPr="005E48E9">
              <w:rPr>
                <w:rFonts w:ascii="Times New Roman" w:hAnsi="Times New Roman" w:cs="Times New Roman"/>
              </w:rPr>
              <w:t xml:space="preserve">quantum information, photonics and micro and nano electronics, network communications, artificial intelligence (AI), </w:t>
            </w:r>
            <w:r w:rsidR="00AF28FE">
              <w:rPr>
                <w:rFonts w:ascii="Times New Roman" w:hAnsi="Times New Roman" w:cs="Times New Roman"/>
              </w:rPr>
              <w:t>biomedicine</w:t>
            </w:r>
            <w:r w:rsidRPr="005E48E9">
              <w:rPr>
                <w:rFonts w:ascii="Times New Roman" w:hAnsi="Times New Roman" w:cs="Times New Roman"/>
              </w:rPr>
              <w:t>, modern energy systems</w:t>
            </w:r>
            <w:r w:rsidR="00EE14B0">
              <w:rPr>
                <w:rFonts w:ascii="Times New Roman" w:hAnsi="Times New Roman" w:cs="Times New Roman"/>
              </w:rPr>
              <w:t>, etc</w:t>
            </w:r>
            <w:r w:rsidR="00AF28FE">
              <w:rPr>
                <w:rFonts w:ascii="Times New Roman" w:hAnsi="Times New Roman" w:cs="Times New Roman"/>
              </w:rPr>
              <w:t>.</w:t>
            </w:r>
          </w:p>
        </w:tc>
      </w:tr>
      <w:tr w:rsidR="00D67512" w:rsidRPr="004F56C1" w14:paraId="7EE80B7F" w14:textId="77777777" w:rsidTr="00AF28FE">
        <w:tc>
          <w:tcPr>
            <w:tcW w:w="1696" w:type="dxa"/>
          </w:tcPr>
          <w:p w14:paraId="2AF99D9C" w14:textId="24C45196" w:rsidR="00D67512" w:rsidRPr="005E48E9" w:rsidRDefault="005E48E9" w:rsidP="00AF28FE">
            <w:pPr>
              <w:spacing w:line="276" w:lineRule="auto"/>
              <w:rPr>
                <w:rFonts w:ascii="Times New Roman" w:hAnsi="Times New Roman" w:cs="Times New Roman"/>
                <w:b/>
              </w:rPr>
            </w:pPr>
            <w:r>
              <w:rPr>
                <w:rFonts w:ascii="Times New Roman" w:eastAsia="微軟正黑體" w:hAnsi="Times New Roman" w:cs="Times New Roman" w:hint="eastAsia"/>
                <w:b/>
                <w:lang w:val="zh-TW"/>
              </w:rPr>
              <w:t xml:space="preserve">National </w:t>
            </w:r>
            <w:r w:rsidR="000E2CB3">
              <w:rPr>
                <w:rFonts w:ascii="Times New Roman" w:eastAsia="微軟正黑體" w:hAnsi="Times New Roman" w:cs="Times New Roman"/>
                <w:b/>
                <w:lang w:val="zh-TW"/>
              </w:rPr>
              <w:t>s</w:t>
            </w:r>
            <w:r>
              <w:rPr>
                <w:rFonts w:ascii="Times New Roman" w:eastAsia="微軟正黑體" w:hAnsi="Times New Roman" w:cs="Times New Roman" w:hint="eastAsia"/>
                <w:b/>
                <w:lang w:val="zh-TW"/>
              </w:rPr>
              <w:t>ecurity</w:t>
            </w:r>
          </w:p>
        </w:tc>
        <w:tc>
          <w:tcPr>
            <w:tcW w:w="6594" w:type="dxa"/>
          </w:tcPr>
          <w:p w14:paraId="45203041" w14:textId="45F99C4C" w:rsidR="00D67512" w:rsidRPr="00A15AEC" w:rsidRDefault="005E48E9" w:rsidP="00AF28FE">
            <w:pPr>
              <w:pStyle w:val="a8"/>
              <w:widowControl w:val="0"/>
              <w:numPr>
                <w:ilvl w:val="0"/>
                <w:numId w:val="16"/>
              </w:numPr>
              <w:spacing w:after="0" w:line="276" w:lineRule="auto"/>
              <w:ind w:leftChars="0"/>
              <w:rPr>
                <w:rFonts w:ascii="Times New Roman" w:hAnsi="Times New Roman" w:cs="Times New Roman"/>
              </w:rPr>
            </w:pPr>
            <w:r w:rsidRPr="00A15AEC">
              <w:rPr>
                <w:rFonts w:ascii="Times New Roman" w:eastAsia="新細明體" w:hAnsi="Times New Roman" w:cs="Times New Roman" w:hint="eastAsia"/>
              </w:rPr>
              <w:t>Strengthen economic security</w:t>
            </w:r>
            <w:r w:rsidR="001F2329">
              <w:rPr>
                <w:rFonts w:ascii="Times New Roman" w:eastAsia="新細明體" w:hAnsi="Times New Roman" w:cs="Times New Roman"/>
              </w:rPr>
              <w:t xml:space="preserve"> system</w:t>
            </w:r>
            <w:r w:rsidR="00A15AEC">
              <w:rPr>
                <w:rFonts w:ascii="Times New Roman" w:hAnsi="Times New Roman" w:cs="Times New Roman"/>
              </w:rPr>
              <w:t xml:space="preserve">: </w:t>
            </w:r>
            <w:r w:rsidR="001F2329" w:rsidRPr="00A15AEC">
              <w:rPr>
                <w:rFonts w:ascii="Times New Roman" w:eastAsia="新細明體" w:hAnsi="Times New Roman" w:cs="Times New Roman" w:hint="eastAsia"/>
              </w:rPr>
              <w:t>S</w:t>
            </w:r>
            <w:r w:rsidR="001F2329" w:rsidRPr="00A15AEC">
              <w:rPr>
                <w:rFonts w:ascii="Times New Roman" w:eastAsia="新細明體" w:hAnsi="Times New Roman" w:cs="Times New Roman"/>
              </w:rPr>
              <w:t>e</w:t>
            </w:r>
            <w:r w:rsidR="001F2329" w:rsidRPr="00A15AEC">
              <w:rPr>
                <w:rFonts w:ascii="Times New Roman" w:eastAsia="新細明體" w:hAnsi="Times New Roman" w:cs="Times New Roman" w:hint="eastAsia"/>
              </w:rPr>
              <w:t xml:space="preserve">cure </w:t>
            </w:r>
            <w:r w:rsidR="00A15AEC">
              <w:rPr>
                <w:rFonts w:ascii="Times New Roman" w:eastAsia="新細明體" w:hAnsi="Times New Roman" w:cs="Times New Roman"/>
              </w:rPr>
              <w:t>food sec</w:t>
            </w:r>
            <w:r w:rsidR="003424DE">
              <w:rPr>
                <w:rFonts w:ascii="Times New Roman" w:eastAsia="新細明體" w:hAnsi="Times New Roman" w:cs="Times New Roman"/>
              </w:rPr>
              <w:t>urity, energy resource security</w:t>
            </w:r>
            <w:r w:rsidR="00A15AEC">
              <w:rPr>
                <w:rFonts w:ascii="Times New Roman" w:eastAsia="新細明體" w:hAnsi="Times New Roman" w:cs="Times New Roman"/>
              </w:rPr>
              <w:t xml:space="preserve"> and financi</w:t>
            </w:r>
            <w:r w:rsidR="000D2951">
              <w:rPr>
                <w:rFonts w:ascii="Times New Roman" w:eastAsia="新細明體" w:hAnsi="Times New Roman" w:cs="Times New Roman"/>
              </w:rPr>
              <w:t>al security.</w:t>
            </w:r>
          </w:p>
        </w:tc>
      </w:tr>
    </w:tbl>
    <w:p w14:paraId="738CAF08" w14:textId="35A8B5EE" w:rsidR="00EA498A" w:rsidRDefault="00AF28FE" w:rsidP="00EB5019">
      <w:pPr>
        <w:spacing w:line="360" w:lineRule="auto"/>
        <w:rPr>
          <w:rFonts w:ascii="Times New Roman" w:eastAsiaTheme="minorEastAsia" w:hAnsi="Times New Roman" w:cs="Times New Roman"/>
          <w:b/>
          <w:sz w:val="24"/>
          <w:szCs w:val="24"/>
        </w:rPr>
      </w:pPr>
      <w:r w:rsidRPr="00AE7F58">
        <w:rPr>
          <w:rFonts w:ascii="微軟正黑體" w:eastAsia="微軟正黑體" w:hAnsi="微軟正黑體"/>
          <w:b/>
          <w:noProof/>
          <w:sz w:val="28"/>
          <w:szCs w:val="28"/>
        </w:rPr>
        <w:drawing>
          <wp:anchor distT="0" distB="0" distL="114300" distR="114300" simplePos="0" relativeHeight="251955200" behindDoc="1" locked="0" layoutInCell="1" allowOverlap="1" wp14:anchorId="608E8F55" wp14:editId="4C4C5849">
            <wp:simplePos x="0" y="0"/>
            <wp:positionH relativeFrom="margin">
              <wp:posOffset>-186055</wp:posOffset>
            </wp:positionH>
            <wp:positionV relativeFrom="paragraph">
              <wp:posOffset>236855</wp:posOffset>
            </wp:positionV>
            <wp:extent cx="5695950" cy="31242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569595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53F5D" w14:textId="084A722D" w:rsidR="00AF28FE" w:rsidRDefault="00AF28FE" w:rsidP="00EB5019">
      <w:pPr>
        <w:spacing w:line="360" w:lineRule="auto"/>
        <w:rPr>
          <w:rFonts w:ascii="Times New Roman" w:eastAsiaTheme="minorEastAsia" w:hAnsi="Times New Roman" w:cs="Times New Roman"/>
          <w:b/>
          <w:sz w:val="24"/>
          <w:szCs w:val="24"/>
        </w:rPr>
      </w:pPr>
      <w:r w:rsidRPr="00AE7F58">
        <w:rPr>
          <w:rFonts w:ascii="微軟正黑體" w:eastAsia="微軟正黑體" w:hAnsi="微軟正黑體" w:hint="eastAsia"/>
          <w:noProof/>
        </w:rPr>
        <w:drawing>
          <wp:anchor distT="0" distB="0" distL="114300" distR="114300" simplePos="0" relativeHeight="251957248" behindDoc="0" locked="0" layoutInCell="1" allowOverlap="1" wp14:anchorId="6AEF4592" wp14:editId="5C018F6A">
            <wp:simplePos x="0" y="0"/>
            <wp:positionH relativeFrom="column">
              <wp:posOffset>861695</wp:posOffset>
            </wp:positionH>
            <wp:positionV relativeFrom="paragraph">
              <wp:posOffset>190661</wp:posOffset>
            </wp:positionV>
            <wp:extent cx="552450" cy="709134"/>
            <wp:effectExtent l="0" t="0" r="0" b="0"/>
            <wp:wrapNone/>
            <wp:docPr id="29" name="圖片 2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20" cy="709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BBCE1" w14:textId="24584D65" w:rsidR="00AF28FE" w:rsidRDefault="00AF28FE">
      <w:pPr>
        <w:spacing w:after="200"/>
        <w:rPr>
          <w:rFonts w:ascii="Times New Roman" w:eastAsiaTheme="minorEastAsia" w:hAnsi="Times New Roman" w:cs="Times New Roman"/>
          <w:b/>
          <w:sz w:val="24"/>
          <w:szCs w:val="24"/>
        </w:rPr>
      </w:pPr>
      <w:r>
        <w:rPr>
          <w:rFonts w:ascii="微軟正黑體" w:eastAsia="微軟正黑體" w:hAnsi="微軟正黑體" w:hint="eastAsia"/>
          <w:noProof/>
        </w:rPr>
        <mc:AlternateContent>
          <mc:Choice Requires="wps">
            <w:drawing>
              <wp:anchor distT="0" distB="0" distL="114300" distR="114300" simplePos="0" relativeHeight="251959296" behindDoc="0" locked="0" layoutInCell="1" allowOverlap="1" wp14:anchorId="5CB397B0" wp14:editId="05EBDA3F">
                <wp:simplePos x="0" y="0"/>
                <wp:positionH relativeFrom="column">
                  <wp:posOffset>4023995</wp:posOffset>
                </wp:positionH>
                <wp:positionV relativeFrom="paragraph">
                  <wp:posOffset>53975</wp:posOffset>
                </wp:positionV>
                <wp:extent cx="914400" cy="335280"/>
                <wp:effectExtent l="0" t="0" r="0" b="7620"/>
                <wp:wrapNone/>
                <wp:docPr id="468" name="文字方塊 468"/>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chemeClr val="lt1"/>
                        </a:solidFill>
                        <a:ln w="6350">
                          <a:noFill/>
                        </a:ln>
                      </wps:spPr>
                      <wps:txbx>
                        <w:txbxContent>
                          <w:p w14:paraId="0EA957EE" w14:textId="5E9AF094" w:rsidR="00383604" w:rsidRPr="00AF28FE" w:rsidRDefault="00383604" w:rsidP="00AF28FE">
                            <w:pPr>
                              <w:rPr>
                                <w:rFonts w:ascii="Times New Roman" w:eastAsia="新細明體" w:hAnsi="Times New Roman" w:cs="Times New Roman"/>
                                <w:szCs w:val="24"/>
                                <w:lang w:eastAsia="zh-TW"/>
                              </w:rPr>
                            </w:pPr>
                            <w:r w:rsidRPr="00AF28FE">
                              <w:rPr>
                                <w:rFonts w:ascii="Times New Roman" w:eastAsia="新細明體" w:hAnsi="Times New Roman" w:cs="Times New Roman"/>
                                <w:szCs w:val="24"/>
                                <w:lang w:eastAsia="zh-TW"/>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397B0" id="文字方塊 468" o:spid="_x0000_s1042" type="#_x0000_t202" style="position:absolute;margin-left:316.85pt;margin-top:4.25pt;width:1in;height:26.4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" fillcolor="white [3201]" stroked="f" strokeweight=".5pt">
                <v:textbox>
                  <w:txbxContent>
                    <w:p w14:paraId="0EA957EE" w14:textId="5E9AF094" w:rsidR="00383604" w:rsidRPr="00AF28FE" w:rsidRDefault="00383604" w:rsidP="00AF28FE">
                      <w:pPr>
                        <w:rPr>
                          <w:rFonts w:ascii="Times New Roman" w:eastAsia="PMingLiU" w:hAnsi="Times New Roman" w:cs="Times New Roman"/>
                          <w:szCs w:val="24"/>
                          <w:lang w:eastAsia="zh-TW"/>
                        </w:rPr>
                      </w:pPr>
                      <w:r w:rsidRPr="00AF28FE">
                        <w:rPr>
                          <w:rFonts w:ascii="Times New Roman" w:eastAsia="PMingLiU" w:hAnsi="Times New Roman" w:cs="Times New Roman"/>
                          <w:szCs w:val="24"/>
                          <w:lang w:eastAsia="zh-TW"/>
                        </w:rPr>
                        <w:t>Appendix 1</w:t>
                      </w:r>
                    </w:p>
                  </w:txbxContent>
                </v:textbox>
              </v:shape>
            </w:pict>
          </mc:Fallback>
        </mc:AlternateContent>
      </w:r>
    </w:p>
    <w:p w14:paraId="141D35E8" w14:textId="5E186C41" w:rsidR="00AF28FE" w:rsidRPr="00AF28FE" w:rsidRDefault="00AF28FE">
      <w:pPr>
        <w:spacing w:after="200"/>
        <w:rPr>
          <w:rFonts w:ascii="Times New Roman" w:eastAsia="新細明體" w:hAnsi="Times New Roman" w:cs="Times New Roman"/>
          <w:b/>
          <w:sz w:val="28"/>
          <w:szCs w:val="28"/>
          <w:lang w:eastAsia="zh-HK"/>
        </w:rPr>
      </w:pPr>
      <w:r>
        <w:rPr>
          <w:rFonts w:ascii="Times New Roman" w:eastAsia="新細明體" w:hAnsi="Times New Roman" w:cs="Times New Roman" w:hint="eastAsia"/>
          <w:b/>
          <w:sz w:val="24"/>
          <w:szCs w:val="24"/>
          <w:lang w:eastAsia="zh-TW"/>
        </w:rPr>
        <w:t xml:space="preserve"> </w:t>
      </w:r>
      <w:r>
        <w:rPr>
          <w:rFonts w:ascii="Times New Roman" w:eastAsia="新細明體" w:hAnsi="Times New Roman" w:cs="Times New Roman"/>
          <w:b/>
          <w:sz w:val="24"/>
          <w:szCs w:val="24"/>
          <w:lang w:eastAsia="zh-TW"/>
        </w:rPr>
        <w:t xml:space="preserve">                                    </w:t>
      </w:r>
      <w:r w:rsidRPr="00AF28FE">
        <w:rPr>
          <w:rFonts w:ascii="Times New Roman" w:eastAsia="新細明體" w:hAnsi="Times New Roman" w:cs="Times New Roman"/>
          <w:b/>
          <w:sz w:val="28"/>
          <w:szCs w:val="28"/>
          <w:lang w:eastAsia="zh-TW"/>
        </w:rPr>
        <w:t xml:space="preserve">Know More: </w:t>
      </w:r>
      <w:r w:rsidRPr="00AF28FE">
        <w:rPr>
          <w:rFonts w:ascii="Times New Roman" w:eastAsia="新細明體" w:hAnsi="Times New Roman" w:cs="Times New Roman"/>
          <w:b/>
          <w:sz w:val="28"/>
          <w:szCs w:val="28"/>
          <w:lang w:eastAsia="zh-HK"/>
        </w:rPr>
        <w:t xml:space="preserve">Economic </w:t>
      </w:r>
      <w:r w:rsidR="00EE14B0">
        <w:rPr>
          <w:rFonts w:ascii="Times New Roman" w:eastAsia="新細明體" w:hAnsi="Times New Roman" w:cs="Times New Roman"/>
          <w:b/>
          <w:sz w:val="28"/>
          <w:szCs w:val="28"/>
          <w:lang w:eastAsia="zh-HK"/>
        </w:rPr>
        <w:t>s</w:t>
      </w:r>
      <w:r w:rsidRPr="00AF28FE">
        <w:rPr>
          <w:rFonts w:ascii="Times New Roman" w:eastAsia="新細明體" w:hAnsi="Times New Roman" w:cs="Times New Roman"/>
          <w:b/>
          <w:sz w:val="28"/>
          <w:szCs w:val="28"/>
          <w:lang w:eastAsia="zh-HK"/>
        </w:rPr>
        <w:t>ecurity</w:t>
      </w:r>
    </w:p>
    <w:p w14:paraId="4FDF47F3" w14:textId="2D6B49D6" w:rsidR="00AF28FE" w:rsidRPr="00B958BE" w:rsidRDefault="00AF28FE" w:rsidP="00AF28FE">
      <w:pPr>
        <w:ind w:left="567" w:rightChars="164" w:right="361"/>
        <w:jc w:val="both"/>
        <w:rPr>
          <w:rFonts w:ascii="Times New Roman" w:hAnsi="Times New Roman" w:cs="Times New Roman"/>
          <w:sz w:val="24"/>
          <w:szCs w:val="24"/>
          <w:lang w:eastAsia="zh-HK"/>
        </w:rPr>
      </w:pPr>
      <w:r w:rsidRPr="00B958BE">
        <w:rPr>
          <w:rFonts w:ascii="Times New Roman" w:eastAsia="新細明體" w:hAnsi="Times New Roman" w:cs="Times New Roman"/>
          <w:sz w:val="24"/>
          <w:szCs w:val="24"/>
          <w:lang w:eastAsia="zh-HK"/>
        </w:rPr>
        <w:t>Economic security, including security of the economic system, economic order, economic sovereignty and economic development, is the foundation of national security and development.</w:t>
      </w:r>
      <w:r w:rsidRPr="00B958BE">
        <w:rPr>
          <w:rFonts w:ascii="Times New Roman" w:hAnsi="Times New Roman" w:cs="Times New Roman"/>
          <w:sz w:val="24"/>
          <w:szCs w:val="24"/>
          <w:lang w:eastAsia="zh-HK"/>
        </w:rPr>
        <w:t xml:space="preserve"> </w:t>
      </w:r>
    </w:p>
    <w:p w14:paraId="70F841B6" w14:textId="32A3CD81" w:rsidR="00AF28FE" w:rsidRPr="00AF28FE" w:rsidRDefault="00AF28FE" w:rsidP="00AF28FE">
      <w:pPr>
        <w:spacing w:before="240" w:after="200"/>
        <w:ind w:left="567" w:rightChars="100" w:right="220"/>
        <w:rPr>
          <w:rFonts w:ascii="Times New Roman" w:eastAsia="新細明體" w:hAnsi="Times New Roman" w:cs="Times New Roman"/>
          <w:b/>
          <w:lang w:eastAsia="zh-TW"/>
        </w:rPr>
      </w:pPr>
      <w:r w:rsidRPr="00AF28FE">
        <w:rPr>
          <w:rFonts w:ascii="Times New Roman" w:hAnsi="Times New Roman" w:cs="Times New Roman"/>
          <w:lang w:eastAsia="zh-HK"/>
        </w:rPr>
        <w:t>Source: Economic Security, Major Field of National Security, Website of National Security Education Day https://www.nsed.gov.hk/national_security/index.php?l=en&amp;a=national_security_main_focus</w:t>
      </w:r>
    </w:p>
    <w:p w14:paraId="25F0B979" w14:textId="4467C2FB" w:rsidR="00AF28FE" w:rsidRDefault="00AF28FE">
      <w:pPr>
        <w:spacing w:after="200"/>
        <w:rPr>
          <w:rFonts w:ascii="Times New Roman" w:eastAsia="新細明體" w:hAnsi="Times New Roman" w:cs="Times New Roman"/>
          <w:b/>
          <w:sz w:val="24"/>
          <w:szCs w:val="24"/>
        </w:rPr>
      </w:pPr>
      <w:r>
        <w:rPr>
          <w:rFonts w:ascii="Times New Roman" w:eastAsia="新細明體" w:hAnsi="Times New Roman" w:cs="Times New Roman"/>
          <w:b/>
          <w:sz w:val="24"/>
          <w:szCs w:val="24"/>
        </w:rPr>
        <w:br w:type="page"/>
      </w:r>
    </w:p>
    <w:p w14:paraId="5F699B19" w14:textId="626BFE14" w:rsidR="002600B0" w:rsidRDefault="002600B0" w:rsidP="002600B0">
      <w:pPr>
        <w:spacing w:line="240" w:lineRule="auto"/>
        <w:rPr>
          <w:rFonts w:ascii="Times New Roman" w:eastAsiaTheme="minorEastAsia" w:hAnsi="Times New Roman" w:cs="Times New Roman"/>
          <w:sz w:val="24"/>
          <w:szCs w:val="24"/>
        </w:rPr>
      </w:pPr>
      <w:r w:rsidRPr="00A31CC8">
        <w:rPr>
          <w:rFonts w:ascii="Times New Roman" w:eastAsiaTheme="minorEastAsia" w:hAnsi="Times New Roman" w:cs="Times New Roman"/>
          <w:sz w:val="24"/>
          <w:szCs w:val="24"/>
        </w:rPr>
        <w:lastRenderedPageBreak/>
        <w:t>Refer to the above information and answer the following questions:</w:t>
      </w:r>
    </w:p>
    <w:p w14:paraId="63FF3A27" w14:textId="77777777" w:rsidR="00040482" w:rsidRPr="00A31CC8" w:rsidRDefault="00040482" w:rsidP="002600B0">
      <w:pPr>
        <w:spacing w:line="240" w:lineRule="auto"/>
        <w:rPr>
          <w:rFonts w:ascii="Times New Roman" w:eastAsiaTheme="minorEastAsia" w:hAnsi="Times New Roman" w:cs="Times New Roman"/>
          <w:sz w:val="24"/>
          <w:szCs w:val="24"/>
        </w:rPr>
      </w:pPr>
    </w:p>
    <w:p w14:paraId="271DA294" w14:textId="7E2CC76D" w:rsidR="002600B0" w:rsidRDefault="00A31CC8" w:rsidP="00AF28FE">
      <w:pPr>
        <w:pStyle w:val="a8"/>
        <w:numPr>
          <w:ilvl w:val="0"/>
          <w:numId w:val="17"/>
        </w:numPr>
        <w:spacing w:line="240" w:lineRule="auto"/>
        <w:ind w:leftChars="0" w:left="426" w:hanging="426"/>
        <w:jc w:val="both"/>
        <w:rPr>
          <w:rFonts w:ascii="Times New Roman" w:hAnsi="Times New Roman" w:cs="Times New Roman"/>
          <w:sz w:val="24"/>
          <w:szCs w:val="24"/>
        </w:rPr>
      </w:pPr>
      <w:r w:rsidRPr="00040482">
        <w:rPr>
          <w:rFonts w:ascii="Times New Roman" w:hAnsi="Times New Roman" w:cs="Times New Roman"/>
          <w:sz w:val="24"/>
          <w:szCs w:val="24"/>
        </w:rPr>
        <w:t>What is the significance</w:t>
      </w:r>
      <w:r w:rsidR="00C566F0">
        <w:rPr>
          <w:rFonts w:ascii="Times New Roman" w:hAnsi="Times New Roman" w:cs="Times New Roman"/>
          <w:sz w:val="24"/>
          <w:szCs w:val="24"/>
        </w:rPr>
        <w:t xml:space="preserve"> of the five-year plan for our</w:t>
      </w:r>
      <w:r w:rsidRPr="00040482">
        <w:rPr>
          <w:rFonts w:ascii="Times New Roman" w:hAnsi="Times New Roman" w:cs="Times New Roman"/>
          <w:sz w:val="24"/>
          <w:szCs w:val="24"/>
        </w:rPr>
        <w:t xml:space="preserve"> country’s economic development?</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AF28FE" w14:paraId="27643A30" w14:textId="77777777" w:rsidTr="00AF28FE">
        <w:tc>
          <w:tcPr>
            <w:tcW w:w="8290" w:type="dxa"/>
          </w:tcPr>
          <w:p w14:paraId="3FE09FEE" w14:textId="6DADBC66" w:rsidR="00AF28FE" w:rsidRDefault="001E2A10" w:rsidP="00AF28FE">
            <w:pPr>
              <w:pStyle w:val="a8"/>
              <w:spacing w:line="240" w:lineRule="auto"/>
              <w:ind w:leftChars="0" w:left="0"/>
              <w:jc w:val="both"/>
              <w:rPr>
                <w:rFonts w:ascii="Times New Roman" w:eastAsia="新細明體" w:hAnsi="Times New Roman" w:cs="Times New Roman"/>
                <w:szCs w:val="24"/>
              </w:rPr>
            </w:pPr>
            <w:r w:rsidRPr="00AF28FE">
              <w:rPr>
                <w:rFonts w:ascii="Times New Roman" w:hAnsi="Times New Roman" w:cs="Times New Roman"/>
                <w:i/>
                <w:iCs/>
                <w:color w:val="FF0000"/>
                <w:szCs w:val="24"/>
              </w:rPr>
              <w:t xml:space="preserve">The five-year plan is to formulate development directions, strategies and </w:t>
            </w:r>
          </w:p>
        </w:tc>
      </w:tr>
      <w:tr w:rsidR="00AF28FE" w14:paraId="1D84FE78" w14:textId="77777777" w:rsidTr="00AF28FE">
        <w:tc>
          <w:tcPr>
            <w:tcW w:w="8290" w:type="dxa"/>
          </w:tcPr>
          <w:p w14:paraId="4B191D47" w14:textId="3754BB3B" w:rsidR="00AF28FE" w:rsidRDefault="001E2A10" w:rsidP="00EE14B0">
            <w:pPr>
              <w:pStyle w:val="a8"/>
              <w:spacing w:line="240" w:lineRule="auto"/>
              <w:ind w:leftChars="0" w:left="0"/>
              <w:jc w:val="both"/>
              <w:rPr>
                <w:rFonts w:ascii="Times New Roman" w:eastAsia="新細明體" w:hAnsi="Times New Roman" w:cs="Times New Roman"/>
                <w:szCs w:val="24"/>
              </w:rPr>
            </w:pPr>
            <w:r w:rsidRPr="00AF28FE">
              <w:rPr>
                <w:rFonts w:ascii="Times New Roman" w:hAnsi="Times New Roman" w:cs="Times New Roman"/>
                <w:i/>
                <w:iCs/>
                <w:color w:val="FF0000"/>
                <w:szCs w:val="24"/>
              </w:rPr>
              <w:t xml:space="preserve">indicators for </w:t>
            </w:r>
            <w:r w:rsidR="00EE14B0">
              <w:rPr>
                <w:rFonts w:ascii="Times New Roman" w:hAnsi="Times New Roman" w:cs="Times New Roman"/>
                <w:i/>
                <w:iCs/>
                <w:color w:val="FF0000"/>
                <w:szCs w:val="24"/>
              </w:rPr>
              <w:t xml:space="preserve">our </w:t>
            </w:r>
            <w:r w:rsidRPr="00AF28FE">
              <w:rPr>
                <w:rFonts w:ascii="Times New Roman" w:hAnsi="Times New Roman" w:cs="Times New Roman"/>
                <w:i/>
                <w:iCs/>
                <w:color w:val="FF0000"/>
                <w:szCs w:val="24"/>
              </w:rPr>
              <w:t xml:space="preserve">country’s economic and social advancement in the next five </w:t>
            </w:r>
          </w:p>
        </w:tc>
      </w:tr>
      <w:tr w:rsidR="00AF28FE" w14:paraId="620F45FC" w14:textId="77777777" w:rsidTr="00AF28FE">
        <w:tc>
          <w:tcPr>
            <w:tcW w:w="8290" w:type="dxa"/>
          </w:tcPr>
          <w:p w14:paraId="1222F49F" w14:textId="60870407" w:rsidR="00AF28FE" w:rsidRDefault="001E2A10" w:rsidP="00EE14B0">
            <w:pPr>
              <w:pStyle w:val="a8"/>
              <w:spacing w:line="240" w:lineRule="auto"/>
              <w:ind w:leftChars="0" w:left="0"/>
              <w:jc w:val="both"/>
              <w:rPr>
                <w:rFonts w:ascii="Times New Roman" w:eastAsia="新細明體" w:hAnsi="Times New Roman" w:cs="Times New Roman"/>
                <w:szCs w:val="24"/>
              </w:rPr>
            </w:pPr>
            <w:r w:rsidRPr="00AF28FE">
              <w:rPr>
                <w:rFonts w:ascii="Times New Roman" w:hAnsi="Times New Roman" w:cs="Times New Roman"/>
                <w:i/>
                <w:iCs/>
                <w:color w:val="FF0000"/>
                <w:szCs w:val="24"/>
              </w:rPr>
              <w:t xml:space="preserve">years, specifying the government’s work priorities, and can be said to be </w:t>
            </w:r>
            <w:r w:rsidR="00EE14B0">
              <w:rPr>
                <w:rFonts w:ascii="Times New Roman" w:hAnsi="Times New Roman" w:cs="Times New Roman"/>
                <w:i/>
                <w:iCs/>
                <w:color w:val="FF0000"/>
                <w:szCs w:val="24"/>
              </w:rPr>
              <w:t xml:space="preserve">our </w:t>
            </w:r>
          </w:p>
        </w:tc>
      </w:tr>
      <w:tr w:rsidR="00AF28FE" w14:paraId="425E33BC" w14:textId="77777777" w:rsidTr="00AF28FE">
        <w:tc>
          <w:tcPr>
            <w:tcW w:w="8290" w:type="dxa"/>
          </w:tcPr>
          <w:p w14:paraId="7EFCC6A9" w14:textId="6483DB3D" w:rsidR="00AF28FE" w:rsidRDefault="001E2A10" w:rsidP="002163EA">
            <w:pPr>
              <w:pStyle w:val="a8"/>
              <w:spacing w:line="240" w:lineRule="auto"/>
              <w:ind w:leftChars="0" w:left="0"/>
              <w:jc w:val="both"/>
              <w:rPr>
                <w:rFonts w:ascii="Times New Roman" w:eastAsia="新細明體" w:hAnsi="Times New Roman" w:cs="Times New Roman"/>
                <w:szCs w:val="24"/>
              </w:rPr>
            </w:pPr>
            <w:r w:rsidRPr="00AF28FE">
              <w:rPr>
                <w:rFonts w:ascii="Times New Roman" w:hAnsi="Times New Roman" w:cs="Times New Roman"/>
                <w:i/>
                <w:iCs/>
                <w:color w:val="FF0000"/>
                <w:szCs w:val="24"/>
              </w:rPr>
              <w:t>country’s development blueprint and actio</w:t>
            </w:r>
            <w:r w:rsidRPr="002163EA">
              <w:rPr>
                <w:rFonts w:ascii="Times New Roman" w:hAnsi="Times New Roman" w:cs="Times New Roman"/>
                <w:i/>
                <w:iCs/>
                <w:color w:val="FF0000"/>
                <w:szCs w:val="24"/>
              </w:rPr>
              <w:t>n</w:t>
            </w:r>
            <w:r w:rsidR="003245F8" w:rsidRPr="002163EA">
              <w:rPr>
                <w:rFonts w:ascii="Times New Roman" w:hAnsi="Times New Roman" w:cs="Times New Roman"/>
                <w:i/>
                <w:iCs/>
                <w:color w:val="FF0000"/>
                <w:szCs w:val="24"/>
              </w:rPr>
              <w:t xml:space="preserve"> agenda</w:t>
            </w:r>
            <w:r w:rsidRPr="002163EA">
              <w:rPr>
                <w:rFonts w:ascii="Times New Roman" w:hAnsi="Times New Roman" w:cs="Times New Roman"/>
                <w:i/>
                <w:iCs/>
                <w:color w:val="FF0000"/>
                <w:szCs w:val="24"/>
              </w:rPr>
              <w:t>.</w:t>
            </w:r>
          </w:p>
        </w:tc>
      </w:tr>
      <w:tr w:rsidR="00AF28FE" w14:paraId="458E3CF9" w14:textId="77777777" w:rsidTr="00AF28FE">
        <w:tc>
          <w:tcPr>
            <w:tcW w:w="8290" w:type="dxa"/>
          </w:tcPr>
          <w:p w14:paraId="32F39455" w14:textId="77777777" w:rsidR="00AF28FE" w:rsidRDefault="00AF28FE" w:rsidP="00AF28FE">
            <w:pPr>
              <w:pStyle w:val="a8"/>
              <w:spacing w:line="240" w:lineRule="auto"/>
              <w:ind w:leftChars="0" w:left="0"/>
              <w:jc w:val="both"/>
              <w:rPr>
                <w:rFonts w:ascii="Times New Roman" w:eastAsia="新細明體" w:hAnsi="Times New Roman" w:cs="Times New Roman"/>
                <w:szCs w:val="24"/>
              </w:rPr>
            </w:pPr>
          </w:p>
        </w:tc>
      </w:tr>
    </w:tbl>
    <w:p w14:paraId="16EB8C1F" w14:textId="3A692F6C" w:rsidR="00AF28FE" w:rsidRPr="002163EA" w:rsidRDefault="00AF28FE" w:rsidP="00AF28FE">
      <w:pPr>
        <w:pStyle w:val="a8"/>
        <w:spacing w:line="240" w:lineRule="auto"/>
        <w:ind w:leftChars="0" w:left="426"/>
        <w:jc w:val="both"/>
        <w:rPr>
          <w:rFonts w:ascii="Times New Roman" w:eastAsia="新細明體" w:hAnsi="Times New Roman" w:cs="Times New Roman"/>
          <w:sz w:val="24"/>
          <w:szCs w:val="24"/>
        </w:rPr>
      </w:pPr>
    </w:p>
    <w:p w14:paraId="407C0B12" w14:textId="69BF746D" w:rsidR="00040482" w:rsidRDefault="001E2A10" w:rsidP="001E2A10">
      <w:pPr>
        <w:pStyle w:val="a8"/>
        <w:numPr>
          <w:ilvl w:val="0"/>
          <w:numId w:val="17"/>
        </w:numPr>
        <w:spacing w:line="276" w:lineRule="auto"/>
        <w:ind w:leftChars="0" w:left="426" w:hanging="426"/>
        <w:jc w:val="both"/>
        <w:rPr>
          <w:rFonts w:ascii="Times New Roman" w:hAnsi="Times New Roman" w:cs="Times New Roman"/>
          <w:sz w:val="24"/>
          <w:szCs w:val="24"/>
        </w:rPr>
      </w:pPr>
      <w:r>
        <w:rPr>
          <w:rFonts w:ascii="Times New Roman" w:hAnsi="Times New Roman" w:cs="Times New Roman"/>
          <w:sz w:val="24"/>
          <w:szCs w:val="24"/>
        </w:rPr>
        <w:t>Analyse the direction</w:t>
      </w:r>
      <w:r w:rsidR="00EE14B0">
        <w:rPr>
          <w:rFonts w:ascii="Times New Roman" w:hAnsi="Times New Roman" w:cs="Times New Roman"/>
          <w:sz w:val="24"/>
          <w:szCs w:val="24"/>
        </w:rPr>
        <w:t>s</w:t>
      </w:r>
      <w:r>
        <w:rPr>
          <w:rFonts w:ascii="Times New Roman" w:hAnsi="Times New Roman" w:cs="Times New Roman"/>
          <w:sz w:val="24"/>
          <w:szCs w:val="24"/>
        </w:rPr>
        <w:t xml:space="preserve"> of our</w:t>
      </w:r>
      <w:r w:rsidRPr="00040482">
        <w:rPr>
          <w:rFonts w:ascii="Times New Roman" w:hAnsi="Times New Roman" w:cs="Times New Roman"/>
          <w:sz w:val="24"/>
          <w:szCs w:val="24"/>
        </w:rPr>
        <w:t xml:space="preserve"> country</w:t>
      </w:r>
      <w:r>
        <w:rPr>
          <w:rFonts w:ascii="Times New Roman" w:hAnsi="Times New Roman" w:cs="Times New Roman"/>
          <w:sz w:val="24"/>
          <w:szCs w:val="24"/>
        </w:rPr>
        <w:t>’</w:t>
      </w:r>
      <w:r w:rsidRPr="00040482">
        <w:rPr>
          <w:rFonts w:ascii="Times New Roman" w:hAnsi="Times New Roman" w:cs="Times New Roman"/>
          <w:sz w:val="24"/>
          <w:szCs w:val="24"/>
        </w:rPr>
        <w:t xml:space="preserve">s economic development </w:t>
      </w:r>
      <w:r>
        <w:rPr>
          <w:rFonts w:ascii="Times New Roman" w:hAnsi="Times New Roman" w:cs="Times New Roman"/>
          <w:sz w:val="24"/>
          <w:szCs w:val="24"/>
        </w:rPr>
        <w:t>f</w:t>
      </w:r>
      <w:r w:rsidR="00040482" w:rsidRPr="00040482">
        <w:rPr>
          <w:rFonts w:ascii="Times New Roman" w:hAnsi="Times New Roman" w:cs="Times New Roman"/>
          <w:sz w:val="24"/>
          <w:szCs w:val="24"/>
        </w:rPr>
        <w:t>rom the</w:t>
      </w:r>
      <w:r w:rsidR="00040482">
        <w:rPr>
          <w:rFonts w:ascii="Times New Roman" w:hAnsi="Times New Roman" w:cs="Times New Roman"/>
          <w:sz w:val="24"/>
          <w:szCs w:val="24"/>
        </w:rPr>
        <w:t xml:space="preserve"> examples of key points </w:t>
      </w:r>
      <w:r w:rsidR="00EE14B0">
        <w:rPr>
          <w:rFonts w:ascii="Times New Roman" w:hAnsi="Times New Roman" w:cs="Times New Roman"/>
          <w:sz w:val="24"/>
          <w:szCs w:val="24"/>
        </w:rPr>
        <w:t xml:space="preserve">of </w:t>
      </w:r>
      <w:r w:rsidR="00040482">
        <w:rPr>
          <w:rFonts w:ascii="Times New Roman" w:hAnsi="Times New Roman" w:cs="Times New Roman"/>
          <w:sz w:val="24"/>
          <w:szCs w:val="24"/>
        </w:rPr>
        <w:t>the “</w:t>
      </w:r>
      <w:r w:rsidR="00040482" w:rsidRPr="00040482">
        <w:rPr>
          <w:rFonts w:ascii="Times New Roman" w:hAnsi="Times New Roman" w:cs="Times New Roman"/>
          <w:sz w:val="24"/>
          <w:szCs w:val="24"/>
        </w:rPr>
        <w:t>14</w:t>
      </w:r>
      <w:r w:rsidR="00040482" w:rsidRPr="008A4D22">
        <w:rPr>
          <w:rFonts w:ascii="Times New Roman" w:hAnsi="Times New Roman" w:cs="Times New Roman"/>
          <w:sz w:val="24"/>
          <w:szCs w:val="24"/>
        </w:rPr>
        <w:t>th</w:t>
      </w:r>
      <w:r w:rsidR="00040482">
        <w:rPr>
          <w:rFonts w:ascii="Times New Roman" w:hAnsi="Times New Roman" w:cs="Times New Roman"/>
          <w:sz w:val="24"/>
          <w:szCs w:val="24"/>
        </w:rPr>
        <w:t xml:space="preserve"> </w:t>
      </w:r>
      <w:r w:rsidR="00040482" w:rsidRPr="00040482">
        <w:rPr>
          <w:rFonts w:ascii="Times New Roman" w:hAnsi="Times New Roman" w:cs="Times New Roman"/>
          <w:sz w:val="24"/>
          <w:szCs w:val="24"/>
        </w:rPr>
        <w:t>Five-Year Plan</w:t>
      </w:r>
      <w:r w:rsidR="00040482">
        <w:rPr>
          <w:rFonts w:ascii="Times New Roman" w:hAnsi="Times New Roman" w:cs="Times New Roman"/>
          <w:sz w:val="24"/>
          <w:szCs w:val="24"/>
        </w:rPr>
        <w:t>”</w:t>
      </w:r>
      <w:r w:rsidR="00040482" w:rsidRPr="00040482">
        <w:rPr>
          <w:rFonts w:ascii="Times New Roman" w:hAnsi="Times New Roman" w:cs="Times New Roman"/>
          <w:sz w:val="24"/>
          <w:szCs w:val="24"/>
        </w:rPr>
        <w:t xml:space="preserve"> abo</w:t>
      </w:r>
      <w:r w:rsidR="001A3223">
        <w:rPr>
          <w:rFonts w:ascii="Times New Roman" w:hAnsi="Times New Roman" w:cs="Times New Roman"/>
          <w:sz w:val="24"/>
          <w:szCs w:val="24"/>
        </w:rPr>
        <w:t>ve</w:t>
      </w:r>
      <w:r>
        <w:rPr>
          <w:rFonts w:ascii="Times New Roman" w:hAnsi="Times New Roman" w:cs="Times New Roman"/>
          <w:sz w:val="24"/>
          <w:szCs w:val="24"/>
        </w:rPr>
        <w:t>.</w:t>
      </w:r>
      <w:r w:rsidR="00040482">
        <w:rPr>
          <w:rFonts w:ascii="Times New Roman" w:hAnsi="Times New Roman" w:cs="Times New Roman"/>
          <w:sz w:val="24"/>
          <w:szCs w:val="24"/>
        </w:rPr>
        <w:t xml:space="preserve">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1E2A10" w14:paraId="6E871B5D" w14:textId="77777777" w:rsidTr="00505B59">
        <w:tc>
          <w:tcPr>
            <w:tcW w:w="8290" w:type="dxa"/>
          </w:tcPr>
          <w:p w14:paraId="49C6E68A" w14:textId="79CBB82C" w:rsidR="001E2A10" w:rsidRDefault="001E2A10" w:rsidP="00505B59">
            <w:pPr>
              <w:pStyle w:val="a8"/>
              <w:spacing w:line="240" w:lineRule="auto"/>
              <w:ind w:leftChars="0" w:left="0"/>
              <w:jc w:val="both"/>
              <w:rPr>
                <w:rFonts w:ascii="Times New Roman" w:eastAsia="新細明體" w:hAnsi="Times New Roman" w:cs="Times New Roman"/>
                <w:szCs w:val="24"/>
              </w:rPr>
            </w:pPr>
            <w:r w:rsidRPr="001E2A10">
              <w:rPr>
                <w:rFonts w:ascii="Times New Roman" w:hAnsi="Times New Roman" w:cs="Times New Roman"/>
                <w:i/>
                <w:iCs/>
                <w:color w:val="FF0000"/>
                <w:szCs w:val="24"/>
              </w:rPr>
              <w:t>Develop strategic emerging industries and innovative technologies such as new</w:t>
            </w:r>
          </w:p>
        </w:tc>
      </w:tr>
      <w:tr w:rsidR="001E2A10" w14:paraId="1EB26AA8" w14:textId="77777777" w:rsidTr="00505B59">
        <w:tc>
          <w:tcPr>
            <w:tcW w:w="8290" w:type="dxa"/>
          </w:tcPr>
          <w:p w14:paraId="5031B9D1" w14:textId="34AA93F8" w:rsidR="001E2A10" w:rsidRDefault="001E2A10" w:rsidP="00505B59">
            <w:pPr>
              <w:pStyle w:val="a8"/>
              <w:spacing w:line="240" w:lineRule="auto"/>
              <w:ind w:leftChars="0" w:left="0"/>
              <w:jc w:val="both"/>
              <w:rPr>
                <w:rFonts w:ascii="Times New Roman" w:eastAsia="新細明體" w:hAnsi="Times New Roman" w:cs="Times New Roman"/>
                <w:szCs w:val="24"/>
              </w:rPr>
            </w:pPr>
            <w:r w:rsidRPr="001E2A10">
              <w:rPr>
                <w:rFonts w:ascii="Times New Roman" w:hAnsi="Times New Roman" w:cs="Times New Roman"/>
                <w:i/>
                <w:iCs/>
                <w:color w:val="FF0000"/>
                <w:szCs w:val="24"/>
              </w:rPr>
              <w:t>generation information technology, biotechnology, new energy, new materials,</w:t>
            </w:r>
          </w:p>
        </w:tc>
      </w:tr>
      <w:tr w:rsidR="001E2A10" w14:paraId="03DDD456" w14:textId="77777777" w:rsidTr="00505B59">
        <w:tc>
          <w:tcPr>
            <w:tcW w:w="8290" w:type="dxa"/>
          </w:tcPr>
          <w:p w14:paraId="3DB27FCE" w14:textId="1D8B0B11" w:rsidR="001E2A10" w:rsidRDefault="001E2A10" w:rsidP="00505B59">
            <w:pPr>
              <w:pStyle w:val="a8"/>
              <w:spacing w:line="240" w:lineRule="auto"/>
              <w:ind w:leftChars="0" w:left="0"/>
              <w:jc w:val="both"/>
              <w:rPr>
                <w:rFonts w:ascii="Times New Roman" w:eastAsia="新細明體" w:hAnsi="Times New Roman" w:cs="Times New Roman"/>
                <w:szCs w:val="24"/>
              </w:rPr>
            </w:pPr>
            <w:r w:rsidRPr="001E2A10">
              <w:rPr>
                <w:rFonts w:ascii="Times New Roman" w:hAnsi="Times New Roman" w:cs="Times New Roman"/>
                <w:i/>
                <w:iCs/>
                <w:color w:val="FF0000"/>
                <w:szCs w:val="24"/>
              </w:rPr>
              <w:t xml:space="preserve">high-end equipment, etc. </w:t>
            </w:r>
            <w:r w:rsidR="00B95015">
              <w:rPr>
                <w:rFonts w:ascii="Times New Roman" w:hAnsi="Times New Roman" w:cs="Times New Roman"/>
                <w:i/>
                <w:iCs/>
                <w:color w:val="FF0000"/>
                <w:szCs w:val="24"/>
              </w:rPr>
              <w:t>E</w:t>
            </w:r>
            <w:r w:rsidRPr="001E2A10">
              <w:rPr>
                <w:rFonts w:ascii="Times New Roman" w:hAnsi="Times New Roman" w:cs="Times New Roman"/>
                <w:i/>
                <w:iCs/>
                <w:color w:val="FF0000"/>
                <w:szCs w:val="24"/>
              </w:rPr>
              <w:t>nvironmental protection elements will also be</w:t>
            </w:r>
          </w:p>
        </w:tc>
      </w:tr>
      <w:tr w:rsidR="001E2A10" w14:paraId="3A53376C" w14:textId="77777777" w:rsidTr="00505B59">
        <w:tc>
          <w:tcPr>
            <w:tcW w:w="8290" w:type="dxa"/>
          </w:tcPr>
          <w:p w14:paraId="70279A31" w14:textId="406F6C36" w:rsidR="001E2A10" w:rsidRDefault="001E2A10" w:rsidP="00EE14B0">
            <w:pPr>
              <w:pStyle w:val="a8"/>
              <w:spacing w:line="240" w:lineRule="auto"/>
              <w:ind w:leftChars="0" w:left="0"/>
              <w:jc w:val="both"/>
              <w:rPr>
                <w:rFonts w:ascii="Times New Roman" w:eastAsia="新細明體" w:hAnsi="Times New Roman" w:cs="Times New Roman"/>
                <w:szCs w:val="24"/>
              </w:rPr>
            </w:pPr>
            <w:r w:rsidRPr="001E2A10">
              <w:rPr>
                <w:rFonts w:ascii="Times New Roman" w:hAnsi="Times New Roman" w:cs="Times New Roman"/>
                <w:i/>
                <w:iCs/>
                <w:color w:val="FF0000"/>
                <w:szCs w:val="24"/>
              </w:rPr>
              <w:t>emphasi</w:t>
            </w:r>
            <w:r w:rsidR="00EE14B0">
              <w:rPr>
                <w:rFonts w:ascii="Times New Roman" w:hAnsi="Times New Roman" w:cs="Times New Roman"/>
                <w:i/>
                <w:iCs/>
                <w:color w:val="FF0000"/>
                <w:szCs w:val="24"/>
              </w:rPr>
              <w:t>s</w:t>
            </w:r>
            <w:r w:rsidRPr="001E2A10">
              <w:rPr>
                <w:rFonts w:ascii="Times New Roman" w:hAnsi="Times New Roman" w:cs="Times New Roman"/>
                <w:i/>
                <w:iCs/>
                <w:color w:val="FF0000"/>
                <w:szCs w:val="24"/>
              </w:rPr>
              <w:t>ed, such as new energy vehicles and green environmental protection.</w:t>
            </w:r>
          </w:p>
        </w:tc>
      </w:tr>
      <w:tr w:rsidR="001E2A10" w14:paraId="0667AFA6" w14:textId="77777777" w:rsidTr="00505B59">
        <w:tc>
          <w:tcPr>
            <w:tcW w:w="8290" w:type="dxa"/>
          </w:tcPr>
          <w:p w14:paraId="2581FA2F" w14:textId="77777777" w:rsidR="001E2A10" w:rsidRDefault="001E2A10" w:rsidP="00505B59">
            <w:pPr>
              <w:pStyle w:val="a8"/>
              <w:spacing w:line="240" w:lineRule="auto"/>
              <w:ind w:leftChars="0" w:left="0"/>
              <w:jc w:val="both"/>
              <w:rPr>
                <w:rFonts w:ascii="Times New Roman" w:eastAsia="新細明體" w:hAnsi="Times New Roman" w:cs="Times New Roman"/>
                <w:szCs w:val="24"/>
              </w:rPr>
            </w:pPr>
          </w:p>
        </w:tc>
      </w:tr>
    </w:tbl>
    <w:p w14:paraId="4A43EC30" w14:textId="687EDE3E" w:rsidR="000D2951" w:rsidRDefault="000D2951" w:rsidP="00EB5019">
      <w:pPr>
        <w:spacing w:line="360" w:lineRule="auto"/>
        <w:rPr>
          <w:rFonts w:ascii="Times New Roman" w:eastAsiaTheme="minorEastAsia" w:hAnsi="Times New Roman" w:cs="Times New Roman"/>
          <w:sz w:val="24"/>
          <w:szCs w:val="24"/>
        </w:rPr>
      </w:pPr>
    </w:p>
    <w:p w14:paraId="4DD0642E" w14:textId="79722DF0" w:rsidR="001E2A10" w:rsidRPr="001E2A10" w:rsidRDefault="00AF28FE" w:rsidP="001E2A10">
      <w:pPr>
        <w:pStyle w:val="a8"/>
        <w:numPr>
          <w:ilvl w:val="0"/>
          <w:numId w:val="17"/>
        </w:numPr>
        <w:spacing w:line="276" w:lineRule="auto"/>
        <w:ind w:leftChars="0" w:left="426" w:hanging="426"/>
        <w:jc w:val="both"/>
        <w:rPr>
          <w:rFonts w:ascii="Times New Roman" w:hAnsi="Times New Roman" w:cs="Times New Roman"/>
          <w:color w:val="FF0000"/>
          <w:sz w:val="24"/>
          <w:szCs w:val="24"/>
          <w:u w:val="single"/>
        </w:rPr>
      </w:pPr>
      <w:r>
        <w:rPr>
          <w:rFonts w:ascii="Times New Roman" w:hAnsi="Times New Roman" w:cs="Times New Roman" w:hint="eastAsia"/>
          <w:sz w:val="24"/>
          <w:szCs w:val="24"/>
        </w:rPr>
        <w:t>Challenge</w:t>
      </w:r>
      <w:r w:rsidRPr="000D2951">
        <w:rPr>
          <w:rFonts w:ascii="Times New Roman" w:hAnsi="Times New Roman" w:cs="Times New Roman" w:hint="eastAsia"/>
          <w:sz w:val="24"/>
          <w:szCs w:val="24"/>
        </w:rPr>
        <w:t xml:space="preserve"> question</w:t>
      </w:r>
      <w:r>
        <w:rPr>
          <w:rFonts w:ascii="Times New Roman" w:hAnsi="Times New Roman" w:cs="Times New Roman"/>
          <w:sz w:val="24"/>
          <w:szCs w:val="24"/>
        </w:rPr>
        <w:t>:</w:t>
      </w:r>
      <w:r w:rsidR="00B95015">
        <w:rPr>
          <w:rFonts w:ascii="Times New Roman" w:hAnsi="Times New Roman" w:cs="Times New Roman"/>
          <w:sz w:val="24"/>
          <w:szCs w:val="24"/>
        </w:rPr>
        <w:t xml:space="preserve"> </w:t>
      </w:r>
      <w:r w:rsidR="000D2951" w:rsidRPr="000D2951">
        <w:rPr>
          <w:rFonts w:ascii="Times New Roman" w:hAnsi="Times New Roman" w:cs="Times New Roman"/>
          <w:sz w:val="24"/>
          <w:szCs w:val="24"/>
        </w:rPr>
        <w:t>Referring to the exa</w:t>
      </w:r>
      <w:r w:rsidR="000D2951">
        <w:rPr>
          <w:rFonts w:ascii="Times New Roman" w:hAnsi="Times New Roman" w:cs="Times New Roman"/>
          <w:sz w:val="24"/>
          <w:szCs w:val="24"/>
        </w:rPr>
        <w:t>mples of the key points of the “</w:t>
      </w:r>
      <w:r w:rsidR="000D2951" w:rsidRPr="000D2951">
        <w:rPr>
          <w:rFonts w:ascii="Times New Roman" w:hAnsi="Times New Roman" w:cs="Times New Roman"/>
          <w:sz w:val="24"/>
          <w:szCs w:val="24"/>
        </w:rPr>
        <w:t>14</w:t>
      </w:r>
      <w:r w:rsidR="000D2951" w:rsidRPr="00C449AB">
        <w:rPr>
          <w:rFonts w:ascii="Times New Roman" w:hAnsi="Times New Roman" w:cs="Times New Roman"/>
          <w:sz w:val="24"/>
          <w:szCs w:val="24"/>
        </w:rPr>
        <w:t>th</w:t>
      </w:r>
      <w:r w:rsidR="00CB4DBC">
        <w:rPr>
          <w:rFonts w:ascii="Times New Roman" w:hAnsi="Times New Roman" w:cs="Times New Roman"/>
          <w:sz w:val="24"/>
          <w:szCs w:val="24"/>
        </w:rPr>
        <w:t xml:space="preserve"> </w:t>
      </w:r>
      <w:r w:rsidR="000D2951">
        <w:rPr>
          <w:rFonts w:ascii="Times New Roman" w:hAnsi="Times New Roman" w:cs="Times New Roman"/>
          <w:sz w:val="24"/>
          <w:szCs w:val="24"/>
        </w:rPr>
        <w:t>Five-Year Plan”</w:t>
      </w:r>
      <w:r w:rsidR="000D2951" w:rsidRPr="000D2951">
        <w:rPr>
          <w:rFonts w:ascii="Times New Roman" w:hAnsi="Times New Roman" w:cs="Times New Roman"/>
          <w:sz w:val="24"/>
          <w:szCs w:val="24"/>
        </w:rPr>
        <w:t xml:space="preserve"> above and the meaning of national economic sec</w:t>
      </w:r>
      <w:r w:rsidR="002A44D4">
        <w:rPr>
          <w:rFonts w:ascii="Times New Roman" w:hAnsi="Times New Roman" w:cs="Times New Roman"/>
          <w:sz w:val="24"/>
          <w:szCs w:val="24"/>
        </w:rPr>
        <w:t>urity, analys</w:t>
      </w:r>
      <w:r w:rsidR="00C566F0">
        <w:rPr>
          <w:rFonts w:ascii="Times New Roman" w:hAnsi="Times New Roman" w:cs="Times New Roman"/>
          <w:sz w:val="24"/>
          <w:szCs w:val="24"/>
        </w:rPr>
        <w:t>e how our</w:t>
      </w:r>
      <w:r w:rsidR="00C449AB">
        <w:rPr>
          <w:rFonts w:ascii="Times New Roman" w:hAnsi="Times New Roman" w:cs="Times New Roman"/>
          <w:sz w:val="24"/>
          <w:szCs w:val="24"/>
        </w:rPr>
        <w:t xml:space="preserve"> country </w:t>
      </w:r>
      <w:r w:rsidR="00B95015">
        <w:rPr>
          <w:rFonts w:ascii="Times New Roman" w:hAnsi="Times New Roman" w:cs="Times New Roman"/>
          <w:sz w:val="24"/>
          <w:szCs w:val="24"/>
        </w:rPr>
        <w:t>safeguard</w:t>
      </w:r>
      <w:r w:rsidR="00EE14B0">
        <w:rPr>
          <w:rFonts w:ascii="Times New Roman" w:hAnsi="Times New Roman" w:cs="Times New Roman"/>
          <w:sz w:val="24"/>
          <w:szCs w:val="24"/>
        </w:rPr>
        <w:t>s</w:t>
      </w:r>
      <w:r w:rsidR="00B95015">
        <w:rPr>
          <w:rFonts w:ascii="Times New Roman" w:hAnsi="Times New Roman" w:cs="Times New Roman"/>
          <w:sz w:val="24"/>
          <w:szCs w:val="24"/>
        </w:rPr>
        <w:t xml:space="preserve"> </w:t>
      </w:r>
      <w:r w:rsidR="000D2951" w:rsidRPr="000D2951">
        <w:rPr>
          <w:rFonts w:ascii="Times New Roman" w:hAnsi="Times New Roman" w:cs="Times New Roman"/>
          <w:sz w:val="24"/>
          <w:szCs w:val="24"/>
        </w:rPr>
        <w:t>economic security.</w:t>
      </w:r>
      <w:r w:rsidR="00C449AB">
        <w:rPr>
          <w:rFonts w:ascii="Times New Roman" w:hAnsi="Times New Roman" w:cs="Times New Roman"/>
          <w:sz w:val="24"/>
          <w:szCs w:val="24"/>
        </w:rPr>
        <w:t xml:space="preserve">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4"/>
      </w:tblGrid>
      <w:tr w:rsidR="00B95015" w14:paraId="5F61B18C" w14:textId="77777777" w:rsidTr="00B95015">
        <w:tc>
          <w:tcPr>
            <w:tcW w:w="7874" w:type="dxa"/>
          </w:tcPr>
          <w:p w14:paraId="2072638C" w14:textId="2BD047BE" w:rsidR="00B95015" w:rsidRDefault="00B95015" w:rsidP="00505B59">
            <w:pPr>
              <w:pStyle w:val="a8"/>
              <w:spacing w:line="240" w:lineRule="auto"/>
              <w:ind w:leftChars="0" w:left="0"/>
              <w:jc w:val="both"/>
              <w:rPr>
                <w:rFonts w:ascii="Times New Roman" w:eastAsia="新細明體" w:hAnsi="Times New Roman" w:cs="Times New Roman"/>
                <w:szCs w:val="24"/>
              </w:rPr>
            </w:pPr>
            <w:r w:rsidRPr="00B95015">
              <w:rPr>
                <w:rFonts w:ascii="Times New Roman" w:hAnsi="Times New Roman" w:cs="Times New Roman"/>
                <w:i/>
                <w:iCs/>
                <w:color w:val="FF0000"/>
                <w:szCs w:val="24"/>
              </w:rPr>
              <w:t>Our country increases the competitiveness of the overall economy and develops</w:t>
            </w:r>
          </w:p>
        </w:tc>
      </w:tr>
      <w:tr w:rsidR="00B95015" w14:paraId="108F4794" w14:textId="77777777" w:rsidTr="00B95015">
        <w:tc>
          <w:tcPr>
            <w:tcW w:w="7874" w:type="dxa"/>
          </w:tcPr>
          <w:p w14:paraId="41E530D6" w14:textId="5C4B552A" w:rsidR="00B95015" w:rsidRDefault="00B95015" w:rsidP="00EE14B0">
            <w:pPr>
              <w:pStyle w:val="a8"/>
              <w:spacing w:line="240" w:lineRule="auto"/>
              <w:ind w:leftChars="0" w:left="0"/>
              <w:jc w:val="both"/>
              <w:rPr>
                <w:rFonts w:ascii="Times New Roman" w:eastAsia="新細明體" w:hAnsi="Times New Roman" w:cs="Times New Roman"/>
                <w:szCs w:val="24"/>
              </w:rPr>
            </w:pPr>
            <w:r w:rsidRPr="00B95015">
              <w:rPr>
                <w:rFonts w:ascii="Times New Roman" w:hAnsi="Times New Roman" w:cs="Times New Roman"/>
                <w:i/>
                <w:iCs/>
                <w:color w:val="FF0000"/>
                <w:szCs w:val="24"/>
              </w:rPr>
              <w:t xml:space="preserve">the economy through innovation and technology, as well as </w:t>
            </w:r>
            <w:r w:rsidR="00EE14B0">
              <w:rPr>
                <w:rFonts w:ascii="Times New Roman" w:hAnsi="Times New Roman" w:cs="Times New Roman"/>
                <w:i/>
                <w:iCs/>
                <w:color w:val="FF0000"/>
                <w:szCs w:val="24"/>
              </w:rPr>
              <w:t>develops</w:t>
            </w:r>
          </w:p>
        </w:tc>
      </w:tr>
      <w:tr w:rsidR="00B95015" w14:paraId="66BB050E" w14:textId="77777777" w:rsidTr="00B95015">
        <w:tc>
          <w:tcPr>
            <w:tcW w:w="7874" w:type="dxa"/>
          </w:tcPr>
          <w:p w14:paraId="63B9B754" w14:textId="1A42D240" w:rsidR="00B95015" w:rsidRDefault="00B95015" w:rsidP="00505B59">
            <w:pPr>
              <w:pStyle w:val="a8"/>
              <w:spacing w:line="240" w:lineRule="auto"/>
              <w:ind w:leftChars="0" w:left="0"/>
              <w:jc w:val="both"/>
              <w:rPr>
                <w:rFonts w:ascii="Times New Roman" w:eastAsia="新細明體" w:hAnsi="Times New Roman" w:cs="Times New Roman"/>
                <w:szCs w:val="24"/>
              </w:rPr>
            </w:pPr>
            <w:r w:rsidRPr="00B95015">
              <w:rPr>
                <w:rFonts w:ascii="Times New Roman" w:hAnsi="Times New Roman" w:cs="Times New Roman"/>
                <w:i/>
                <w:iCs/>
                <w:color w:val="FF0000"/>
                <w:szCs w:val="24"/>
              </w:rPr>
              <w:t xml:space="preserve">strategic emerging industries such as new generation </w:t>
            </w:r>
            <w:r w:rsidR="00EE14B0" w:rsidRPr="00B95015">
              <w:rPr>
                <w:rFonts w:ascii="Times New Roman" w:hAnsi="Times New Roman" w:cs="Times New Roman"/>
                <w:i/>
                <w:iCs/>
                <w:color w:val="FF0000"/>
                <w:szCs w:val="24"/>
              </w:rPr>
              <w:t>information technology,</w:t>
            </w:r>
          </w:p>
        </w:tc>
      </w:tr>
      <w:tr w:rsidR="00B95015" w14:paraId="1E9666D3" w14:textId="77777777" w:rsidTr="00B95015">
        <w:tc>
          <w:tcPr>
            <w:tcW w:w="7874" w:type="dxa"/>
          </w:tcPr>
          <w:p w14:paraId="2FBDC75F" w14:textId="1D3E9F38" w:rsidR="00B95015" w:rsidRDefault="00B95015" w:rsidP="00EE14B0">
            <w:pPr>
              <w:pStyle w:val="a8"/>
              <w:spacing w:line="240" w:lineRule="auto"/>
              <w:ind w:leftChars="0" w:left="0"/>
              <w:jc w:val="both"/>
              <w:rPr>
                <w:rFonts w:ascii="Times New Roman" w:eastAsia="新細明體" w:hAnsi="Times New Roman" w:cs="Times New Roman"/>
                <w:szCs w:val="24"/>
              </w:rPr>
            </w:pPr>
            <w:r w:rsidRPr="00B95015">
              <w:rPr>
                <w:rFonts w:ascii="Times New Roman" w:hAnsi="Times New Roman" w:cs="Times New Roman"/>
                <w:i/>
                <w:iCs/>
                <w:color w:val="FF0000"/>
                <w:szCs w:val="24"/>
              </w:rPr>
              <w:t xml:space="preserve">biotechnology, new energy, high-end equipment, etc. to </w:t>
            </w:r>
            <w:r w:rsidR="00EE14B0">
              <w:rPr>
                <w:rFonts w:ascii="Times New Roman" w:hAnsi="Times New Roman" w:cs="Times New Roman"/>
                <w:i/>
                <w:iCs/>
                <w:color w:val="FF0000"/>
                <w:szCs w:val="24"/>
              </w:rPr>
              <w:t xml:space="preserve">safeguard </w:t>
            </w:r>
            <w:r w:rsidR="00EE14B0" w:rsidRPr="00B95015">
              <w:rPr>
                <w:rFonts w:ascii="Times New Roman" w:hAnsi="Times New Roman" w:cs="Times New Roman"/>
                <w:i/>
                <w:iCs/>
                <w:color w:val="FF0000"/>
                <w:szCs w:val="24"/>
              </w:rPr>
              <w:t>the security</w:t>
            </w:r>
          </w:p>
        </w:tc>
      </w:tr>
      <w:tr w:rsidR="00B95015" w14:paraId="3600A08F" w14:textId="77777777" w:rsidTr="00B95015">
        <w:tc>
          <w:tcPr>
            <w:tcW w:w="7874" w:type="dxa"/>
          </w:tcPr>
          <w:p w14:paraId="0AF361EE" w14:textId="78A6AED9" w:rsidR="00B95015" w:rsidRPr="00B95015" w:rsidRDefault="00EE14B0" w:rsidP="00B95015">
            <w:pPr>
              <w:pStyle w:val="a8"/>
              <w:spacing w:line="276" w:lineRule="auto"/>
              <w:ind w:leftChars="0" w:left="37"/>
              <w:rPr>
                <w:rFonts w:ascii="Times New Roman" w:eastAsia="新細明體" w:hAnsi="Times New Roman" w:cs="Times New Roman"/>
                <w:i/>
                <w:iCs/>
                <w:color w:val="FF0000"/>
                <w:szCs w:val="24"/>
              </w:rPr>
            </w:pPr>
            <w:r w:rsidRPr="00B95015">
              <w:rPr>
                <w:rFonts w:ascii="Times New Roman" w:hAnsi="Times New Roman" w:cs="Times New Roman"/>
                <w:i/>
                <w:iCs/>
                <w:color w:val="FF0000"/>
                <w:szCs w:val="24"/>
              </w:rPr>
              <w:t>of</w:t>
            </w:r>
            <w:r w:rsidRPr="00B95015" w:rsidDel="00B95015">
              <w:rPr>
                <w:rFonts w:ascii="Times New Roman" w:hAnsi="Times New Roman" w:cs="Times New Roman"/>
                <w:i/>
                <w:iCs/>
                <w:color w:val="FF0000"/>
                <w:szCs w:val="24"/>
              </w:rPr>
              <w:t xml:space="preserve"> </w:t>
            </w:r>
            <w:r w:rsidR="00B95015" w:rsidRPr="00B95015">
              <w:rPr>
                <w:rFonts w:ascii="Times New Roman" w:hAnsi="Times New Roman" w:cs="Times New Roman"/>
                <w:i/>
                <w:iCs/>
                <w:color w:val="FF0000"/>
                <w:szCs w:val="24"/>
              </w:rPr>
              <w:t xml:space="preserve">energy resources and national economic </w:t>
            </w:r>
            <w:r>
              <w:rPr>
                <w:rFonts w:ascii="Times New Roman" w:hAnsi="Times New Roman" w:cs="Times New Roman"/>
                <w:i/>
                <w:iCs/>
                <w:color w:val="FF0000"/>
                <w:szCs w:val="24"/>
              </w:rPr>
              <w:t>development</w:t>
            </w:r>
            <w:r w:rsidRPr="00B95015">
              <w:rPr>
                <w:rFonts w:ascii="Times New Roman" w:hAnsi="Times New Roman" w:cs="Times New Roman"/>
                <w:i/>
                <w:iCs/>
                <w:color w:val="FF0000"/>
                <w:szCs w:val="24"/>
              </w:rPr>
              <w:t>.</w:t>
            </w:r>
          </w:p>
        </w:tc>
      </w:tr>
      <w:tr w:rsidR="00B95015" w14:paraId="21CC2D98" w14:textId="77777777" w:rsidTr="00B95015">
        <w:tc>
          <w:tcPr>
            <w:tcW w:w="7874" w:type="dxa"/>
          </w:tcPr>
          <w:p w14:paraId="2BB38A44" w14:textId="3D24F8D4" w:rsidR="00B95015" w:rsidRPr="00B95015" w:rsidRDefault="00B95015" w:rsidP="00B95015">
            <w:pPr>
              <w:pStyle w:val="a8"/>
              <w:spacing w:line="276" w:lineRule="auto"/>
              <w:ind w:leftChars="0" w:left="37"/>
              <w:rPr>
                <w:rFonts w:ascii="Times New Roman" w:hAnsi="Times New Roman" w:cs="Times New Roman"/>
                <w:i/>
                <w:iCs/>
                <w:color w:val="FF0000"/>
                <w:szCs w:val="24"/>
              </w:rPr>
            </w:pPr>
          </w:p>
        </w:tc>
      </w:tr>
      <w:tr w:rsidR="00B95015" w14:paraId="3290FB4A" w14:textId="77777777" w:rsidTr="00B95015">
        <w:tc>
          <w:tcPr>
            <w:tcW w:w="7874" w:type="dxa"/>
          </w:tcPr>
          <w:p w14:paraId="60803C2A" w14:textId="77777777" w:rsidR="00B95015" w:rsidRPr="00B95015" w:rsidRDefault="00B95015" w:rsidP="00B95015">
            <w:pPr>
              <w:pStyle w:val="a8"/>
              <w:spacing w:line="276" w:lineRule="auto"/>
              <w:ind w:leftChars="0" w:left="37"/>
              <w:rPr>
                <w:rFonts w:ascii="Times New Roman" w:hAnsi="Times New Roman" w:cs="Times New Roman"/>
                <w:i/>
                <w:iCs/>
                <w:color w:val="FF0000"/>
                <w:szCs w:val="24"/>
              </w:rPr>
            </w:pPr>
          </w:p>
        </w:tc>
      </w:tr>
    </w:tbl>
    <w:p w14:paraId="16C47522" w14:textId="2CCD7FDE" w:rsidR="001E2A10" w:rsidRPr="00B95015" w:rsidRDefault="001E2A10" w:rsidP="00B95015">
      <w:pPr>
        <w:pStyle w:val="a8"/>
        <w:spacing w:line="276" w:lineRule="auto"/>
        <w:ind w:leftChars="0" w:left="567"/>
        <w:jc w:val="both"/>
        <w:rPr>
          <w:rFonts w:ascii="Times New Roman" w:hAnsi="Times New Roman" w:cs="Times New Roman"/>
          <w:color w:val="FF0000"/>
          <w:sz w:val="24"/>
          <w:szCs w:val="24"/>
          <w:u w:val="single"/>
        </w:rPr>
      </w:pPr>
    </w:p>
    <w:p w14:paraId="0648B418" w14:textId="77777777" w:rsidR="001E2A10" w:rsidRPr="001E2A10" w:rsidRDefault="001E2A10" w:rsidP="001E2A10">
      <w:pPr>
        <w:pStyle w:val="a8"/>
        <w:spacing w:line="276" w:lineRule="auto"/>
        <w:ind w:leftChars="0" w:left="426"/>
        <w:jc w:val="both"/>
        <w:rPr>
          <w:rFonts w:ascii="Times New Roman" w:hAnsi="Times New Roman" w:cs="Times New Roman"/>
          <w:color w:val="FF0000"/>
          <w:sz w:val="24"/>
          <w:szCs w:val="24"/>
          <w:u w:val="single"/>
        </w:rPr>
      </w:pPr>
    </w:p>
    <w:p w14:paraId="6814167D" w14:textId="3B345A30" w:rsidR="00B95015" w:rsidRDefault="00B95015">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6FC52604" w14:textId="29490FB6" w:rsidR="00EA498A" w:rsidRDefault="00B63F71" w:rsidP="004C190C">
      <w:pPr>
        <w:pStyle w:val="a8"/>
        <w:numPr>
          <w:ilvl w:val="0"/>
          <w:numId w:val="15"/>
        </w:numPr>
        <w:spacing w:line="360" w:lineRule="auto"/>
        <w:ind w:leftChars="0" w:left="426" w:hanging="426"/>
        <w:rPr>
          <w:rFonts w:ascii="Times New Roman" w:hAnsi="Times New Roman" w:cs="Times New Roman"/>
          <w:b/>
          <w:sz w:val="24"/>
          <w:szCs w:val="24"/>
        </w:rPr>
      </w:pPr>
      <w:r>
        <w:rPr>
          <w:rFonts w:ascii="Times New Roman" w:hAnsi="Times New Roman" w:cs="Times New Roman"/>
          <w:b/>
          <w:sz w:val="24"/>
          <w:szCs w:val="24"/>
        </w:rPr>
        <w:lastRenderedPageBreak/>
        <w:t>Contents relating to Hong Kong in</w:t>
      </w:r>
      <w:r w:rsidR="00205B36">
        <w:rPr>
          <w:rFonts w:ascii="Times New Roman" w:hAnsi="Times New Roman" w:cs="Times New Roman"/>
          <w:b/>
          <w:sz w:val="24"/>
          <w:szCs w:val="24"/>
        </w:rPr>
        <w:t xml:space="preserve"> the “14</w:t>
      </w:r>
      <w:r w:rsidR="00205B36" w:rsidRPr="00205B36">
        <w:rPr>
          <w:rFonts w:ascii="Times New Roman" w:hAnsi="Times New Roman" w:cs="Times New Roman"/>
          <w:b/>
          <w:sz w:val="24"/>
          <w:szCs w:val="24"/>
          <w:vertAlign w:val="superscript"/>
        </w:rPr>
        <w:t>th</w:t>
      </w:r>
      <w:r w:rsidR="00205B36">
        <w:rPr>
          <w:rFonts w:ascii="Times New Roman" w:hAnsi="Times New Roman" w:cs="Times New Roman"/>
          <w:b/>
          <w:sz w:val="24"/>
          <w:szCs w:val="24"/>
        </w:rPr>
        <w:t xml:space="preserve"> </w:t>
      </w:r>
      <w:r w:rsidR="00205B36" w:rsidRPr="00205B36">
        <w:rPr>
          <w:rFonts w:ascii="Times New Roman" w:hAnsi="Times New Roman" w:cs="Times New Roman"/>
          <w:b/>
          <w:sz w:val="24"/>
          <w:szCs w:val="24"/>
        </w:rPr>
        <w:t>Five-Year Plan</w:t>
      </w:r>
      <w:r w:rsidR="00205B36">
        <w:rPr>
          <w:rFonts w:ascii="Times New Roman" w:hAnsi="Times New Roman" w:cs="Times New Roman"/>
          <w:b/>
          <w:sz w:val="24"/>
          <w:szCs w:val="24"/>
        </w:rPr>
        <w:t>”</w:t>
      </w:r>
      <w:r>
        <w:rPr>
          <w:rFonts w:ascii="Times New Roman" w:hAnsi="Times New Roman" w:cs="Times New Roman"/>
          <w:b/>
          <w:sz w:val="24"/>
          <w:szCs w:val="24"/>
        </w:rPr>
        <w:t xml:space="preserve"> (Examples)</w:t>
      </w:r>
    </w:p>
    <w:tbl>
      <w:tblPr>
        <w:tblStyle w:val="a7"/>
        <w:tblW w:w="8217" w:type="dxa"/>
        <w:tblLook w:val="04A0" w:firstRow="1" w:lastRow="0" w:firstColumn="1" w:lastColumn="0" w:noHBand="0" w:noVBand="1"/>
      </w:tblPr>
      <w:tblGrid>
        <w:gridCol w:w="2263"/>
        <w:gridCol w:w="5954"/>
      </w:tblGrid>
      <w:tr w:rsidR="00205B36" w:rsidRPr="0077624A" w14:paraId="454D366A" w14:textId="77777777" w:rsidTr="007B4B1B">
        <w:trPr>
          <w:trHeight w:val="591"/>
        </w:trPr>
        <w:tc>
          <w:tcPr>
            <w:tcW w:w="2263" w:type="dxa"/>
          </w:tcPr>
          <w:p w14:paraId="36DBF166" w14:textId="56CC8E2C" w:rsidR="00205B36" w:rsidRPr="0077624A" w:rsidRDefault="00FF4FDA" w:rsidP="00FC6F98">
            <w:pPr>
              <w:shd w:val="clear" w:color="auto" w:fill="FEFEFE"/>
              <w:spacing w:before="100" w:beforeAutospacing="1" w:after="100" w:afterAutospacing="1" w:line="276" w:lineRule="auto"/>
              <w:ind w:leftChars="-12" w:left="3" w:hangingChars="12" w:hanging="29"/>
              <w:outlineLvl w:val="4"/>
              <w:rPr>
                <w:rFonts w:ascii="Times New Roman" w:hAnsi="Times New Roman" w:cs="Times New Roman"/>
                <w:b/>
              </w:rPr>
            </w:pPr>
            <w:r w:rsidRPr="0077624A">
              <w:rPr>
                <w:rFonts w:ascii="Times New Roman" w:hAnsi="Times New Roman" w:cs="Times New Roman"/>
                <w:b/>
                <w:szCs w:val="24"/>
              </w:rPr>
              <w:t>Reinforcing and enhancing Hong Kong’s competitive advantages</w:t>
            </w:r>
          </w:p>
        </w:tc>
        <w:tc>
          <w:tcPr>
            <w:tcW w:w="5954" w:type="dxa"/>
          </w:tcPr>
          <w:p w14:paraId="606F96FB" w14:textId="6CCBEA81" w:rsidR="00FF4FDA" w:rsidRPr="0077624A" w:rsidRDefault="00FF4FDA" w:rsidP="00B95015">
            <w:pPr>
              <w:pStyle w:val="a8"/>
              <w:widowControl w:val="0"/>
              <w:numPr>
                <w:ilvl w:val="0"/>
                <w:numId w:val="16"/>
              </w:numPr>
              <w:spacing w:line="276" w:lineRule="auto"/>
              <w:ind w:leftChars="0"/>
              <w:jc w:val="both"/>
              <w:rPr>
                <w:rFonts w:ascii="Times New Roman" w:hAnsi="Times New Roman" w:cs="Times New Roman"/>
              </w:rPr>
            </w:pPr>
            <w:r w:rsidRPr="0077624A">
              <w:rPr>
                <w:rFonts w:ascii="Times New Roman" w:hAnsi="Times New Roman" w:cs="Times New Roman"/>
              </w:rPr>
              <w:t>Continue to support the “four traditional centres” of Hong Kong, namely international financial centre (including global offshore Renminbi business, international asset management and risk management); international transportation centre; international trade centre; and a centre for international legal and dispute resolution services in the Asia-Pacific region</w:t>
            </w:r>
            <w:r w:rsidR="00FC6F98">
              <w:rPr>
                <w:rFonts w:ascii="Times New Roman" w:hAnsi="Times New Roman" w:cs="Times New Roman"/>
              </w:rPr>
              <w:t>.</w:t>
            </w:r>
          </w:p>
          <w:p w14:paraId="6102D90A" w14:textId="0D77C4D7" w:rsidR="00205B36" w:rsidRPr="0077624A" w:rsidRDefault="00E96234" w:rsidP="0033436E">
            <w:pPr>
              <w:pStyle w:val="a8"/>
              <w:widowControl w:val="0"/>
              <w:numPr>
                <w:ilvl w:val="0"/>
                <w:numId w:val="16"/>
              </w:numPr>
              <w:spacing w:line="276" w:lineRule="auto"/>
              <w:ind w:leftChars="0"/>
              <w:jc w:val="both"/>
              <w:rPr>
                <w:rFonts w:ascii="Times New Roman" w:hAnsi="Times New Roman" w:cs="Times New Roman"/>
                <w:b/>
              </w:rPr>
            </w:pPr>
            <w:r>
              <w:rPr>
                <w:rFonts w:ascii="Times New Roman" w:hAnsi="Times New Roman" w:cs="Times New Roman"/>
              </w:rPr>
              <w:t xml:space="preserve">Raise </w:t>
            </w:r>
            <w:r w:rsidR="00FF4FDA" w:rsidRPr="0077624A">
              <w:rPr>
                <w:rFonts w:ascii="Times New Roman" w:hAnsi="Times New Roman" w:cs="Times New Roman"/>
              </w:rPr>
              <w:t>for the first time</w:t>
            </w:r>
            <w:r w:rsidR="002A44D4">
              <w:rPr>
                <w:rFonts w:ascii="Times New Roman" w:hAnsi="Times New Roman" w:cs="Times New Roman"/>
              </w:rPr>
              <w:t xml:space="preserve"> </w:t>
            </w:r>
            <w:r>
              <w:rPr>
                <w:rFonts w:ascii="Times New Roman" w:hAnsi="Times New Roman" w:cs="Times New Roman"/>
              </w:rPr>
              <w:t xml:space="preserve">the </w:t>
            </w:r>
            <w:r w:rsidR="002A44D4">
              <w:rPr>
                <w:rFonts w:ascii="Times New Roman" w:hAnsi="Times New Roman" w:cs="Times New Roman"/>
              </w:rPr>
              <w:t xml:space="preserve">support </w:t>
            </w:r>
            <w:r>
              <w:rPr>
                <w:rFonts w:ascii="Times New Roman" w:hAnsi="Times New Roman" w:cs="Times New Roman"/>
              </w:rPr>
              <w:t xml:space="preserve">for </w:t>
            </w:r>
            <w:r w:rsidR="00FF4FDA" w:rsidRPr="0077624A">
              <w:rPr>
                <w:rFonts w:ascii="Times New Roman" w:hAnsi="Times New Roman" w:cs="Times New Roman"/>
              </w:rPr>
              <w:t>Hong Kong to enhance, establish and develop the “four</w:t>
            </w:r>
            <w:r w:rsidR="00304A4E" w:rsidRPr="0077624A">
              <w:rPr>
                <w:rFonts w:ascii="Times New Roman" w:hAnsi="Times New Roman" w:cs="Times New Roman"/>
              </w:rPr>
              <w:t xml:space="preserve"> </w:t>
            </w:r>
            <w:r w:rsidR="00FF4FDA" w:rsidRPr="0077624A">
              <w:rPr>
                <w:rFonts w:ascii="Times New Roman" w:hAnsi="Times New Roman" w:cs="Times New Roman"/>
              </w:rPr>
              <w:t>emerging centres”, namely an international aviation hub, an international innovation and</w:t>
            </w:r>
            <w:r w:rsidR="00304A4E" w:rsidRPr="0077624A">
              <w:rPr>
                <w:rFonts w:ascii="Times New Roman" w:hAnsi="Times New Roman" w:cs="Times New Roman"/>
              </w:rPr>
              <w:t xml:space="preserve"> </w:t>
            </w:r>
            <w:r w:rsidR="00FF4FDA" w:rsidRPr="0077624A">
              <w:rPr>
                <w:rFonts w:ascii="Times New Roman" w:hAnsi="Times New Roman" w:cs="Times New Roman"/>
              </w:rPr>
              <w:t>technology (I&amp;T) centre, a regional intellectual property trading hub and a hub for arts and</w:t>
            </w:r>
            <w:r w:rsidR="00304A4E" w:rsidRPr="0077624A">
              <w:rPr>
                <w:rFonts w:ascii="Times New Roman" w:hAnsi="Times New Roman" w:cs="Times New Roman"/>
              </w:rPr>
              <w:t xml:space="preserve"> </w:t>
            </w:r>
            <w:r w:rsidR="00FF4FDA" w:rsidRPr="0077624A">
              <w:rPr>
                <w:rFonts w:ascii="Times New Roman" w:hAnsi="Times New Roman" w:cs="Times New Roman"/>
              </w:rPr>
              <w:t>cultural exchanges between C</w:t>
            </w:r>
            <w:r w:rsidR="00304A4E" w:rsidRPr="0077624A">
              <w:rPr>
                <w:rFonts w:ascii="Times New Roman" w:hAnsi="Times New Roman" w:cs="Times New Roman"/>
              </w:rPr>
              <w:t>hina and the rest of the world.</w:t>
            </w:r>
          </w:p>
        </w:tc>
      </w:tr>
      <w:tr w:rsidR="00205B36" w:rsidRPr="0077624A" w14:paraId="64431BBF" w14:textId="77777777" w:rsidTr="007B4B1B">
        <w:tc>
          <w:tcPr>
            <w:tcW w:w="2263" w:type="dxa"/>
          </w:tcPr>
          <w:p w14:paraId="3E2D5BEC" w14:textId="71751E5A" w:rsidR="00205B36" w:rsidRPr="007B4B1B" w:rsidRDefault="00304A4E" w:rsidP="00BF0FE8">
            <w:pPr>
              <w:spacing w:line="276" w:lineRule="auto"/>
              <w:rPr>
                <w:rFonts w:ascii="Times New Roman" w:hAnsi="Times New Roman" w:cs="Times New Roman"/>
                <w:b/>
              </w:rPr>
            </w:pPr>
            <w:r w:rsidRPr="007B4B1B">
              <w:rPr>
                <w:rFonts w:ascii="Times New Roman" w:hAnsi="Times New Roman" w:cs="Times New Roman"/>
                <w:b/>
              </w:rPr>
              <w:t>Taking forward the development of the Guangdong-Hong Kong-Macao Greater Bay Area (GBA) actively and steadily and supporting Hong Kong to b</w:t>
            </w:r>
            <w:r w:rsidR="00DB2128">
              <w:rPr>
                <w:rFonts w:ascii="Times New Roman" w:hAnsi="Times New Roman" w:cs="Times New Roman"/>
                <w:b/>
              </w:rPr>
              <w:t>etter integrate into</w:t>
            </w:r>
            <w:r w:rsidR="00C36812">
              <w:rPr>
                <w:rFonts w:ascii="Times New Roman" w:hAnsi="Times New Roman" w:cs="Times New Roman"/>
                <w:b/>
              </w:rPr>
              <w:t xml:space="preserve"> the overall development of the country</w:t>
            </w:r>
          </w:p>
        </w:tc>
        <w:tc>
          <w:tcPr>
            <w:tcW w:w="5954" w:type="dxa"/>
          </w:tcPr>
          <w:p w14:paraId="4922189E" w14:textId="4C884EF4" w:rsidR="00554840" w:rsidRPr="0077624A" w:rsidRDefault="00554840" w:rsidP="00B95015">
            <w:pPr>
              <w:pStyle w:val="a8"/>
              <w:widowControl w:val="0"/>
              <w:numPr>
                <w:ilvl w:val="0"/>
                <w:numId w:val="16"/>
              </w:numPr>
              <w:spacing w:line="276" w:lineRule="auto"/>
              <w:ind w:leftChars="0"/>
              <w:jc w:val="both"/>
              <w:rPr>
                <w:rFonts w:ascii="Times New Roman" w:hAnsi="Times New Roman" w:cs="Times New Roman"/>
                <w:b/>
              </w:rPr>
            </w:pPr>
            <w:r w:rsidRPr="0077624A">
              <w:rPr>
                <w:rFonts w:ascii="Times New Roman" w:hAnsi="Times New Roman" w:cs="Times New Roman"/>
              </w:rPr>
              <w:t>Deepen the cooperation between t</w:t>
            </w:r>
            <w:r w:rsidR="00CB4DBC">
              <w:rPr>
                <w:rFonts w:ascii="Times New Roman" w:hAnsi="Times New Roman" w:cs="Times New Roman"/>
              </w:rPr>
              <w:t>he Mainland, Hong Kong and Macao</w:t>
            </w:r>
            <w:r w:rsidRPr="0077624A">
              <w:rPr>
                <w:rFonts w:ascii="Times New Roman" w:hAnsi="Times New Roman" w:cs="Times New Roman"/>
              </w:rPr>
              <w:t xml:space="preserve"> in economics, trade and science and technology innovation, and deepen and widen mutual access between the financial markets of the Mainland and Hong Kong.</w:t>
            </w:r>
          </w:p>
          <w:p w14:paraId="5451E175" w14:textId="6CB9F722" w:rsidR="00CB4DBC" w:rsidRPr="0077624A" w:rsidRDefault="00CB4DBC" w:rsidP="00B95015">
            <w:pPr>
              <w:pStyle w:val="a8"/>
              <w:widowControl w:val="0"/>
              <w:numPr>
                <w:ilvl w:val="0"/>
                <w:numId w:val="16"/>
              </w:numPr>
              <w:spacing w:line="276" w:lineRule="auto"/>
              <w:ind w:leftChars="0"/>
              <w:jc w:val="both"/>
              <w:rPr>
                <w:rFonts w:ascii="Times New Roman" w:hAnsi="Times New Roman" w:cs="Times New Roman"/>
                <w:b/>
              </w:rPr>
            </w:pPr>
            <w:r w:rsidRPr="00CB4DBC">
              <w:rPr>
                <w:rFonts w:ascii="Times New Roman" w:hAnsi="Times New Roman" w:cs="Times New Roman"/>
              </w:rPr>
              <w:t>Deepen Guangdong-Hong Kong-Macao co-operation and Pan-Pearl River Delta regional co</w:t>
            </w:r>
            <w:r w:rsidR="00E96234">
              <w:rPr>
                <w:rFonts w:ascii="Times New Roman" w:hAnsi="Times New Roman" w:cs="Times New Roman"/>
              </w:rPr>
              <w:t>-</w:t>
            </w:r>
            <w:r w:rsidRPr="00CB4DBC">
              <w:rPr>
                <w:rFonts w:ascii="Times New Roman" w:hAnsi="Times New Roman" w:cs="Times New Roman"/>
              </w:rPr>
              <w:t>operation, and promote the development of major platforms for Guangdong-Hong Kong-Macao co-operation including Qianhai in Shenzhen, Hengqin in Zhuhai, Nansha in Guangzhou, the Shenzhen-Hong Kong Loop, etc.</w:t>
            </w:r>
          </w:p>
        </w:tc>
      </w:tr>
    </w:tbl>
    <w:p w14:paraId="092B8B28" w14:textId="331B9EA8" w:rsidR="00205B36" w:rsidRPr="00656A54" w:rsidRDefault="00F55F69" w:rsidP="00061EB4">
      <w:pPr>
        <w:rPr>
          <w:rFonts w:ascii="Times New Roman" w:eastAsiaTheme="minorEastAsia" w:hAnsi="Times New Roman" w:cs="Times New Roman"/>
        </w:rPr>
      </w:pPr>
      <w:r w:rsidRPr="00656A54">
        <w:rPr>
          <w:rFonts w:ascii="Times New Roman" w:eastAsia="新細明體" w:hAnsi="Times New Roman" w:cs="Times New Roman"/>
          <w:bCs/>
          <w:lang w:eastAsia="zh-TW"/>
        </w:rPr>
        <w:t xml:space="preserve">Source: </w:t>
      </w:r>
      <w:r w:rsidRPr="00656A54">
        <w:rPr>
          <w:rFonts w:ascii="Times New Roman" w:eastAsia="新細明體" w:hAnsi="Times New Roman" w:cs="Times New Roman"/>
        </w:rPr>
        <w:t>Hong Kong Themes</w:t>
      </w:r>
    </w:p>
    <w:p w14:paraId="3C708FF2" w14:textId="6D29BF7A" w:rsidR="00F55F69" w:rsidRPr="00061EB4" w:rsidRDefault="0020236A" w:rsidP="00061EB4">
      <w:pPr>
        <w:jc w:val="both"/>
        <w:rPr>
          <w:rFonts w:ascii="Times New Roman" w:hAnsi="Times New Roman" w:cs="Times New Roman"/>
          <w:sz w:val="24"/>
          <w:szCs w:val="24"/>
        </w:rPr>
      </w:pPr>
      <w:r>
        <w:rPr>
          <w:rFonts w:eastAsia="DengXian"/>
          <w:noProof/>
          <w:color w:val="231F20"/>
        </w:rPr>
        <mc:AlternateContent>
          <mc:Choice Requires="wps">
            <w:drawing>
              <wp:anchor distT="0" distB="0" distL="114300" distR="114300" simplePos="0" relativeHeight="251961344" behindDoc="0" locked="0" layoutInCell="1" allowOverlap="1" wp14:anchorId="1218DF6C" wp14:editId="3E66F47F">
                <wp:simplePos x="0" y="0"/>
                <wp:positionH relativeFrom="margin">
                  <wp:align>left</wp:align>
                </wp:positionH>
                <wp:positionV relativeFrom="paragraph">
                  <wp:posOffset>490220</wp:posOffset>
                </wp:positionV>
                <wp:extent cx="5180965" cy="1828800"/>
                <wp:effectExtent l="19050" t="19050" r="19685" b="19050"/>
                <wp:wrapTopAndBottom/>
                <wp:docPr id="33" name="圓角矩形 1073"/>
                <wp:cNvGraphicFramePr/>
                <a:graphic xmlns:a="http://schemas.openxmlformats.org/drawingml/2006/main">
                  <a:graphicData uri="http://schemas.microsoft.com/office/word/2010/wordprocessingShape">
                    <wps:wsp>
                      <wps:cNvSpPr/>
                      <wps:spPr>
                        <a:xfrm>
                          <a:off x="0" y="0"/>
                          <a:ext cx="5180965" cy="1828800"/>
                        </a:xfrm>
                        <a:prstGeom prst="roundRect">
                          <a:avLst/>
                        </a:prstGeom>
                        <a:solidFill>
                          <a:sysClr val="window" lastClr="FFFFFF"/>
                        </a:solidFill>
                        <a:ln w="28575" cap="flat" cmpd="sng" algn="ctr">
                          <a:solidFill>
                            <a:srgbClr val="4472C4"/>
                          </a:solidFill>
                          <a:prstDash val="solid"/>
                          <a:miter lim="800000"/>
                        </a:ln>
                        <a:effectLst/>
                      </wps:spPr>
                      <wps:txbx>
                        <w:txbxContent>
                          <w:p w14:paraId="5301ADAD" w14:textId="77777777" w:rsidR="00383604" w:rsidRDefault="00383604" w:rsidP="0020236A">
                            <w:pPr>
                              <w:snapToGrid w:val="0"/>
                              <w:spacing w:line="280" w:lineRule="exact"/>
                              <w:rPr>
                                <w:b/>
                              </w:rPr>
                            </w:pPr>
                          </w:p>
                          <w:p w14:paraId="0270B858" w14:textId="77777777" w:rsidR="00383604" w:rsidRDefault="00383604" w:rsidP="0020236A">
                            <w:pPr>
                              <w:snapToGrid w:val="0"/>
                              <w:spacing w:line="280" w:lineRule="exact"/>
                              <w:rPr>
                                <w:rFonts w:ascii="微軟正黑體" w:hAnsi="微軟正黑體"/>
                                <w:szCs w:val="24"/>
                              </w:rPr>
                            </w:pPr>
                          </w:p>
                          <w:p w14:paraId="395CAA10" w14:textId="77777777" w:rsidR="00383604" w:rsidRDefault="00383604" w:rsidP="0020236A">
                            <w:pPr>
                              <w:snapToGrid w:val="0"/>
                              <w:spacing w:line="280" w:lineRule="exact"/>
                              <w:rPr>
                                <w:rFonts w:ascii="微軟正黑體" w:hAnsi="微軟正黑體"/>
                                <w:szCs w:val="24"/>
                              </w:rPr>
                            </w:pPr>
                          </w:p>
                          <w:p w14:paraId="32F4F418" w14:textId="12FA2886" w:rsidR="00383604" w:rsidRPr="00A43762" w:rsidRDefault="00383604" w:rsidP="0020236A">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2EC282B8" wp14:editId="771D9213">
                                  <wp:extent cx="856800" cy="698909"/>
                                  <wp:effectExtent l="0" t="0" r="635" b="6350"/>
                                  <wp:docPr id="36" name="圖片 3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0236A">
                              <w:rPr>
                                <w:rFonts w:ascii="Times New Roman" w:hAnsi="Times New Roman" w:cs="Times New Roman"/>
                                <w:color w:val="333333"/>
                                <w:szCs w:val="24"/>
                                <w:shd w:val="clear" w:color="auto" w:fill="FFFFFF"/>
                              </w:rPr>
                              <w:t xml:space="preserve"> </w:t>
                            </w:r>
                            <w:r w:rsidRPr="00A43762">
                              <w:rPr>
                                <w:rFonts w:ascii="Times New Roman" w:hAnsi="Times New Roman" w:cs="Times New Roman"/>
                                <w:color w:val="333333"/>
                                <w:sz w:val="24"/>
                                <w:szCs w:val="24"/>
                                <w:shd w:val="clear" w:color="auto" w:fill="FFFFFF"/>
                              </w:rPr>
                              <w:t>The video briefly introduces the National 14</w:t>
                            </w:r>
                            <w:r w:rsidRPr="00BF0FE8">
                              <w:rPr>
                                <w:rFonts w:ascii="Times New Roman" w:hAnsi="Times New Roman" w:cs="Times New Roman"/>
                                <w:color w:val="333333"/>
                                <w:sz w:val="24"/>
                                <w:szCs w:val="24"/>
                                <w:shd w:val="clear" w:color="auto" w:fill="FFFFFF"/>
                              </w:rPr>
                              <w:t>th</w:t>
                            </w:r>
                            <w:r w:rsidRPr="00A43762">
                              <w:rPr>
                                <w:rFonts w:ascii="Times New Roman" w:hAnsi="Times New Roman" w:cs="Times New Roman"/>
                                <w:color w:val="333333"/>
                                <w:sz w:val="24"/>
                                <w:szCs w:val="24"/>
                                <w:shd w:val="clear" w:color="auto" w:fill="FFFFFF"/>
                              </w:rPr>
                              <w:t xml:space="preserve"> Five-Year Plan and Hong Kong’s vision (Chinese only)</w:t>
                            </w:r>
                            <w:r>
                              <w:rPr>
                                <w:rFonts w:ascii="Times New Roman" w:hAnsi="Times New Roman" w:cs="Times New Roman"/>
                                <w:color w:val="333333"/>
                                <w:sz w:val="24"/>
                                <w:szCs w:val="24"/>
                                <w:shd w:val="clear" w:color="auto" w:fill="FFFFFF"/>
                              </w:rPr>
                              <w:t>(</w:t>
                            </w:r>
                            <w:r w:rsidRPr="00A43762">
                              <w:rPr>
                                <w:rFonts w:ascii="Times New Roman" w:hAnsi="Times New Roman" w:cs="Times New Roman"/>
                                <w:sz w:val="24"/>
                                <w:szCs w:val="24"/>
                              </w:rPr>
                              <w:t>10:50-21:10</w:t>
                            </w:r>
                            <w:r>
                              <w:rPr>
                                <w:rFonts w:ascii="Times New Roman" w:hAnsi="Times New Roman" w:cs="Times New Roman"/>
                                <w:sz w:val="24"/>
                                <w:szCs w:val="24"/>
                              </w:rPr>
                              <w:t>)</w:t>
                            </w:r>
                          </w:p>
                          <w:p w14:paraId="44ADBE15" w14:textId="4A4A32E0" w:rsidR="00383604" w:rsidRPr="00A43762" w:rsidRDefault="00383604" w:rsidP="0020236A">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586203AB" w14:textId="77777777" w:rsidR="00383604" w:rsidRPr="00A43762" w:rsidRDefault="00383604" w:rsidP="0020236A">
                            <w:pPr>
                              <w:snapToGrid w:val="0"/>
                              <w:spacing w:line="320" w:lineRule="exact"/>
                              <w:ind w:left="284" w:right="-263" w:hanging="284"/>
                              <w:jc w:val="both"/>
                              <w:rPr>
                                <w:rFonts w:ascii="Times New Roman" w:eastAsia="微軟正黑體" w:hAnsi="Times New Roman" w:cs="Times New Roman"/>
                                <w:b/>
                                <w:bCs/>
                                <w:sz w:val="24"/>
                                <w:szCs w:val="24"/>
                              </w:rPr>
                            </w:pPr>
                          </w:p>
                          <w:p w14:paraId="4333A15F" w14:textId="09884C36" w:rsidR="00383604" w:rsidRPr="00A43762" w:rsidRDefault="00383604" w:rsidP="0020236A">
                            <w:pPr>
                              <w:snapToGrid w:val="0"/>
                              <w:spacing w:line="320" w:lineRule="exact"/>
                              <w:ind w:right="-25"/>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rPr>
                              <w:t>Soruce: Constitutional and Mainland Affairs Bureau</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8DF6C" id="_x0000_s1043" style="position:absolute;left:0;text-align:left;margin-left:0;margin-top:38.6pt;width:407.95pt;height:2in;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" fillcolor="window" strokecolor="#4472c4" strokeweight="2.25pt">
                <v:stroke joinstyle="miter"/>
                <v:textbox inset="3mm,0,,0">
                  <w:txbxContent>
                    <w:p w14:paraId="5301ADAD" w14:textId="77777777" w:rsidR="00383604" w:rsidRDefault="00383604" w:rsidP="0020236A">
                      <w:pPr>
                        <w:snapToGrid w:val="0"/>
                        <w:spacing w:line="280" w:lineRule="exact"/>
                        <w:rPr>
                          <w:b/>
                        </w:rPr>
                      </w:pPr>
                    </w:p>
                    <w:p w14:paraId="0270B858" w14:textId="77777777" w:rsidR="00383604" w:rsidRDefault="00383604" w:rsidP="0020236A">
                      <w:pPr>
                        <w:snapToGrid w:val="0"/>
                        <w:spacing w:line="280" w:lineRule="exact"/>
                        <w:rPr>
                          <w:rFonts w:ascii="Microsoft JhengHei" w:hAnsi="Microsoft JhengHei"/>
                          <w:szCs w:val="24"/>
                        </w:rPr>
                      </w:pPr>
                    </w:p>
                    <w:p w14:paraId="395CAA10" w14:textId="77777777" w:rsidR="00383604" w:rsidRDefault="00383604" w:rsidP="0020236A">
                      <w:pPr>
                        <w:snapToGrid w:val="0"/>
                        <w:spacing w:line="280" w:lineRule="exact"/>
                        <w:rPr>
                          <w:rFonts w:ascii="Microsoft JhengHei" w:hAnsi="Microsoft JhengHei"/>
                          <w:szCs w:val="24"/>
                        </w:rPr>
                      </w:pPr>
                    </w:p>
                    <w:p w14:paraId="32F4F418" w14:textId="12FA2886" w:rsidR="00383604" w:rsidRPr="00A43762" w:rsidRDefault="00383604" w:rsidP="0020236A">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2EC282B8" wp14:editId="771D9213">
                            <wp:extent cx="856800" cy="698909"/>
                            <wp:effectExtent l="0" t="0" r="635" b="6350"/>
                            <wp:docPr id="36" name="圖片 3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0236A">
                        <w:rPr>
                          <w:rFonts w:ascii="Times New Roman" w:hAnsi="Times New Roman" w:cs="Times New Roman"/>
                          <w:color w:val="333333"/>
                          <w:szCs w:val="24"/>
                          <w:shd w:val="clear" w:color="auto" w:fill="FFFFFF"/>
                        </w:rPr>
                        <w:t xml:space="preserve"> </w:t>
                      </w:r>
                      <w:r w:rsidRPr="00A43762">
                        <w:rPr>
                          <w:rFonts w:ascii="Times New Roman" w:hAnsi="Times New Roman" w:cs="Times New Roman"/>
                          <w:color w:val="333333"/>
                          <w:sz w:val="24"/>
                          <w:szCs w:val="24"/>
                          <w:shd w:val="clear" w:color="auto" w:fill="FFFFFF"/>
                        </w:rPr>
                        <w:t>The video briefly introduces the National 14</w:t>
                      </w:r>
                      <w:r w:rsidRPr="00BF0FE8">
                        <w:rPr>
                          <w:rFonts w:ascii="Times New Roman" w:hAnsi="Times New Roman" w:cs="Times New Roman"/>
                          <w:color w:val="333333"/>
                          <w:sz w:val="24"/>
                          <w:szCs w:val="24"/>
                          <w:shd w:val="clear" w:color="auto" w:fill="FFFFFF"/>
                        </w:rPr>
                        <w:t>th</w:t>
                      </w:r>
                      <w:r w:rsidRPr="00A43762">
                        <w:rPr>
                          <w:rFonts w:ascii="Times New Roman" w:hAnsi="Times New Roman" w:cs="Times New Roman"/>
                          <w:color w:val="333333"/>
                          <w:sz w:val="24"/>
                          <w:szCs w:val="24"/>
                          <w:shd w:val="clear" w:color="auto" w:fill="FFFFFF"/>
                        </w:rPr>
                        <w:t xml:space="preserve"> Five-Year Plan and Hong Kong’s vision (Chinese only</w:t>
                      </w:r>
                      <w:proofErr w:type="gramStart"/>
                      <w:r w:rsidRPr="00A4376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roofErr w:type="gramEnd"/>
                      <w:r w:rsidRPr="00A43762">
                        <w:rPr>
                          <w:rFonts w:ascii="Times New Roman" w:hAnsi="Times New Roman" w:cs="Times New Roman"/>
                          <w:sz w:val="24"/>
                          <w:szCs w:val="24"/>
                        </w:rPr>
                        <w:t>10:50-21:10</w:t>
                      </w:r>
                      <w:r>
                        <w:rPr>
                          <w:rFonts w:ascii="Times New Roman" w:hAnsi="Times New Roman" w:cs="Times New Roman"/>
                          <w:sz w:val="24"/>
                          <w:szCs w:val="24"/>
                        </w:rPr>
                        <w:t>)</w:t>
                      </w:r>
                    </w:p>
                    <w:p w14:paraId="44ADBE15" w14:textId="4A4A32E0" w:rsidR="00383604" w:rsidRPr="00A43762" w:rsidRDefault="00383604" w:rsidP="0020236A">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586203AB" w14:textId="77777777" w:rsidR="00383604" w:rsidRPr="00A43762" w:rsidRDefault="00383604" w:rsidP="0020236A">
                      <w:pPr>
                        <w:snapToGrid w:val="0"/>
                        <w:spacing w:line="320" w:lineRule="exact"/>
                        <w:ind w:left="284" w:right="-263" w:hanging="284"/>
                        <w:jc w:val="both"/>
                        <w:rPr>
                          <w:rFonts w:ascii="Times New Roman" w:eastAsia="Microsoft JhengHei" w:hAnsi="Times New Roman" w:cs="Times New Roman"/>
                          <w:b/>
                          <w:bCs/>
                          <w:sz w:val="24"/>
                          <w:szCs w:val="24"/>
                        </w:rPr>
                      </w:pPr>
                    </w:p>
                    <w:p w14:paraId="4333A15F" w14:textId="09884C36" w:rsidR="00383604" w:rsidRPr="00A43762" w:rsidRDefault="00383604" w:rsidP="0020236A">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Soruce: Constitutional and Mainland Affairs Bureau</w:t>
                      </w:r>
                    </w:p>
                  </w:txbxContent>
                </v:textbox>
                <w10:wrap type="topAndBottom" anchorx="margin"/>
              </v:roundrect>
            </w:pict>
          </mc:Fallback>
        </mc:AlternateContent>
      </w:r>
      <w:hyperlink r:id="rId27" w:history="1">
        <w:r w:rsidR="00F55F69" w:rsidRPr="00656A54">
          <w:rPr>
            <w:rStyle w:val="a6"/>
            <w:rFonts w:ascii="Times New Roman" w:hAnsi="Times New Roman" w:cs="Times New Roman"/>
          </w:rPr>
          <w:t>https://www.brandhk.gov.hk/docs/default-source/factsheets-library/hong-kong-themes/2021-10-05/hong-kongs-role-in-the-national-14th-five-year-plan-e.pdf?sfvrsn=91d63b5e_3</w:t>
        </w:r>
      </w:hyperlink>
    </w:p>
    <w:p w14:paraId="1799652B" w14:textId="47A879A7" w:rsidR="0020236A" w:rsidRDefault="0020236A">
      <w:pPr>
        <w:spacing w:after="20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rPr>
        <w:br w:type="page"/>
      </w:r>
    </w:p>
    <w:p w14:paraId="25AAC2DD" w14:textId="76D416CC" w:rsidR="00906C11" w:rsidRPr="00906C11" w:rsidRDefault="00906C11" w:rsidP="0020236A">
      <w:pPr>
        <w:jc w:val="both"/>
        <w:rPr>
          <w:rFonts w:ascii="Times New Roman" w:hAnsi="Times New Roman" w:cs="Times New Roman"/>
          <w:sz w:val="24"/>
          <w:szCs w:val="24"/>
        </w:rPr>
      </w:pPr>
      <w:r w:rsidRPr="00906C11">
        <w:rPr>
          <w:rFonts w:ascii="Times New Roman" w:eastAsiaTheme="minorEastAsia" w:hAnsi="Times New Roman" w:cs="Times New Roman" w:hint="eastAsia"/>
          <w:sz w:val="24"/>
          <w:szCs w:val="24"/>
        </w:rPr>
        <w:lastRenderedPageBreak/>
        <w:t>Refer to</w:t>
      </w:r>
      <w:r w:rsidRPr="00906C11">
        <w:rPr>
          <w:rFonts w:ascii="Times New Roman" w:eastAsiaTheme="minorEastAsia" w:hAnsi="Times New Roman" w:cs="Times New Roman"/>
          <w:sz w:val="24"/>
          <w:szCs w:val="24"/>
        </w:rPr>
        <w:t xml:space="preserve"> the c</w:t>
      </w:r>
      <w:r w:rsidRPr="00906C11">
        <w:rPr>
          <w:rFonts w:ascii="Times New Roman" w:hAnsi="Times New Roman" w:cs="Times New Roman"/>
          <w:sz w:val="24"/>
          <w:szCs w:val="24"/>
        </w:rPr>
        <w:t>ontents of the “14</w:t>
      </w:r>
      <w:r w:rsidRPr="002163EA">
        <w:rPr>
          <w:rFonts w:ascii="Times New Roman" w:hAnsi="Times New Roman" w:cs="Times New Roman"/>
          <w:sz w:val="24"/>
          <w:szCs w:val="24"/>
        </w:rPr>
        <w:t>th</w:t>
      </w:r>
      <w:r w:rsidRPr="00906C11">
        <w:rPr>
          <w:rFonts w:ascii="Times New Roman" w:hAnsi="Times New Roman" w:cs="Times New Roman"/>
          <w:sz w:val="24"/>
          <w:szCs w:val="24"/>
        </w:rPr>
        <w:t xml:space="preserve"> Five-Year Plan” involving Hong Kong above and answer the following questions.</w:t>
      </w:r>
    </w:p>
    <w:p w14:paraId="5A760264" w14:textId="2D408469" w:rsidR="00906C11" w:rsidRPr="00906C11" w:rsidRDefault="00906C11" w:rsidP="00906C11">
      <w:pPr>
        <w:rPr>
          <w:rFonts w:ascii="Times New Roman" w:eastAsiaTheme="minorEastAsia" w:hAnsi="Times New Roman" w:cs="Times New Roman"/>
          <w:b/>
          <w:sz w:val="24"/>
          <w:szCs w:val="24"/>
        </w:rPr>
      </w:pPr>
    </w:p>
    <w:p w14:paraId="545E315D" w14:textId="6C299D7D" w:rsidR="007A7644" w:rsidRDefault="007A7644" w:rsidP="0020236A">
      <w:pPr>
        <w:pStyle w:val="a8"/>
        <w:numPr>
          <w:ilvl w:val="1"/>
          <w:numId w:val="15"/>
        </w:numPr>
        <w:ind w:leftChars="0" w:left="426" w:hanging="426"/>
        <w:rPr>
          <w:rFonts w:ascii="Times New Roman" w:hAnsi="Times New Roman" w:cs="Times New Roman"/>
          <w:sz w:val="24"/>
          <w:szCs w:val="24"/>
        </w:rPr>
      </w:pPr>
      <w:r w:rsidRPr="0020236A">
        <w:rPr>
          <w:rFonts w:ascii="Times New Roman" w:hAnsi="Times New Roman" w:cs="Times New Roman"/>
          <w:sz w:val="24"/>
          <w:szCs w:val="24"/>
        </w:rPr>
        <w:t>Choose two items that you are interested in learning more about.</w:t>
      </w:r>
    </w:p>
    <w:tbl>
      <w:tblPr>
        <w:tblStyle w:val="a7"/>
        <w:tblW w:w="0" w:type="auto"/>
        <w:tblInd w:w="425" w:type="dxa"/>
        <w:tblBorders>
          <w:top w:val="none" w:sz="0" w:space="0" w:color="auto"/>
          <w:left w:val="none" w:sz="0" w:space="0" w:color="auto"/>
          <w:right w:val="none" w:sz="0" w:space="0" w:color="auto"/>
        </w:tblBorders>
        <w:tblLook w:val="04A0" w:firstRow="1" w:lastRow="0" w:firstColumn="1" w:lastColumn="0" w:noHBand="0" w:noVBand="1"/>
      </w:tblPr>
      <w:tblGrid>
        <w:gridCol w:w="7881"/>
      </w:tblGrid>
      <w:tr w:rsidR="0020236A" w14:paraId="23A389C3" w14:textId="77777777" w:rsidTr="0020236A">
        <w:tc>
          <w:tcPr>
            <w:tcW w:w="8290" w:type="dxa"/>
          </w:tcPr>
          <w:p w14:paraId="313A4631" w14:textId="08FAD279" w:rsidR="0020236A" w:rsidRDefault="00FC6F98" w:rsidP="0020236A">
            <w:pPr>
              <w:pStyle w:val="a8"/>
              <w:ind w:leftChars="0" w:left="0"/>
              <w:rPr>
                <w:rFonts w:ascii="Times New Roman" w:hAnsi="Times New Roman" w:cs="Times New Roman"/>
                <w:szCs w:val="24"/>
              </w:rPr>
            </w:pPr>
            <w:r>
              <w:rPr>
                <w:rFonts w:ascii="Times New Roman" w:hAnsi="Times New Roman" w:cs="Times New Roman"/>
                <w:i/>
                <w:iCs/>
                <w:color w:val="FF0000"/>
                <w:szCs w:val="24"/>
              </w:rPr>
              <w:t>(</w:t>
            </w:r>
            <w:r w:rsidR="0020236A" w:rsidRPr="0020236A">
              <w:rPr>
                <w:rFonts w:ascii="Times New Roman" w:hAnsi="Times New Roman" w:cs="Times New Roman"/>
                <w:i/>
                <w:iCs/>
                <w:color w:val="FF0000"/>
                <w:szCs w:val="24"/>
              </w:rPr>
              <w:t xml:space="preserve">Students </w:t>
            </w:r>
            <w:r w:rsidR="00E8098A">
              <w:rPr>
                <w:rFonts w:ascii="Times New Roman" w:hAnsi="Times New Roman" w:cs="Times New Roman"/>
                <w:i/>
                <w:iCs/>
                <w:color w:val="FF0000"/>
                <w:szCs w:val="24"/>
              </w:rPr>
              <w:t xml:space="preserve">can </w:t>
            </w:r>
            <w:r w:rsidR="0020236A" w:rsidRPr="0020236A">
              <w:rPr>
                <w:rFonts w:ascii="Times New Roman" w:hAnsi="Times New Roman" w:cs="Times New Roman"/>
                <w:i/>
                <w:iCs/>
                <w:color w:val="FF0000"/>
                <w:szCs w:val="24"/>
              </w:rPr>
              <w:t>answer freely</w:t>
            </w:r>
            <w:r>
              <w:rPr>
                <w:rFonts w:ascii="Times New Roman" w:hAnsi="Times New Roman" w:cs="Times New Roman"/>
                <w:i/>
                <w:iCs/>
                <w:color w:val="FF0000"/>
                <w:szCs w:val="24"/>
              </w:rPr>
              <w:t>)</w:t>
            </w:r>
          </w:p>
        </w:tc>
      </w:tr>
      <w:tr w:rsidR="0020236A" w14:paraId="25343091" w14:textId="77777777" w:rsidTr="0020236A">
        <w:tc>
          <w:tcPr>
            <w:tcW w:w="8290" w:type="dxa"/>
          </w:tcPr>
          <w:p w14:paraId="53E8CE03" w14:textId="77777777" w:rsidR="0020236A" w:rsidRDefault="0020236A" w:rsidP="0020236A">
            <w:pPr>
              <w:pStyle w:val="a8"/>
              <w:ind w:leftChars="0" w:left="0"/>
              <w:rPr>
                <w:rFonts w:ascii="Times New Roman" w:hAnsi="Times New Roman" w:cs="Times New Roman"/>
                <w:szCs w:val="24"/>
              </w:rPr>
            </w:pPr>
          </w:p>
        </w:tc>
      </w:tr>
    </w:tbl>
    <w:p w14:paraId="138BB45B" w14:textId="77777777" w:rsidR="0020236A" w:rsidRPr="0020236A" w:rsidRDefault="0020236A" w:rsidP="0020236A">
      <w:pPr>
        <w:pStyle w:val="a8"/>
        <w:ind w:leftChars="193" w:left="425" w:firstLine="1"/>
        <w:rPr>
          <w:rFonts w:ascii="Times New Roman" w:hAnsi="Times New Roman" w:cs="Times New Roman"/>
          <w:sz w:val="24"/>
          <w:szCs w:val="24"/>
        </w:rPr>
      </w:pPr>
    </w:p>
    <w:p w14:paraId="6C21D397" w14:textId="0BA1F5A2" w:rsidR="00205B36" w:rsidRDefault="007A7644" w:rsidP="0020236A">
      <w:pPr>
        <w:pStyle w:val="a8"/>
        <w:numPr>
          <w:ilvl w:val="1"/>
          <w:numId w:val="15"/>
        </w:numPr>
        <w:ind w:leftChars="0" w:left="426" w:hanging="426"/>
        <w:jc w:val="both"/>
        <w:rPr>
          <w:rFonts w:ascii="Times New Roman" w:hAnsi="Times New Roman" w:cs="Times New Roman"/>
          <w:sz w:val="24"/>
          <w:szCs w:val="24"/>
        </w:rPr>
      </w:pPr>
      <w:r>
        <w:rPr>
          <w:rFonts w:ascii="Times New Roman" w:hAnsi="Times New Roman" w:cs="Times New Roman"/>
          <w:sz w:val="24"/>
          <w:szCs w:val="24"/>
        </w:rPr>
        <w:t>Regarding the above item</w:t>
      </w:r>
      <w:r w:rsidRPr="007A7644">
        <w:rPr>
          <w:rFonts w:ascii="Times New Roman" w:hAnsi="Times New Roman" w:cs="Times New Roman"/>
          <w:sz w:val="24"/>
          <w:szCs w:val="24"/>
        </w:rPr>
        <w:t xml:space="preserve">s </w:t>
      </w:r>
      <w:r w:rsidR="00FC6F98">
        <w:rPr>
          <w:rFonts w:ascii="Times New Roman" w:hAnsi="Times New Roman" w:cs="Times New Roman"/>
          <w:sz w:val="24"/>
          <w:szCs w:val="24"/>
        </w:rPr>
        <w:t xml:space="preserve">related to </w:t>
      </w:r>
      <w:r w:rsidRPr="007A7644">
        <w:rPr>
          <w:rFonts w:ascii="Times New Roman" w:hAnsi="Times New Roman" w:cs="Times New Roman"/>
          <w:sz w:val="24"/>
          <w:szCs w:val="24"/>
        </w:rPr>
        <w:t>Hong Kong, how would you equip yourself to meet these development opportunities?</w:t>
      </w:r>
    </w:p>
    <w:tbl>
      <w:tblPr>
        <w:tblStyle w:val="a7"/>
        <w:tblW w:w="0" w:type="auto"/>
        <w:tblInd w:w="425"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0236A" w14:paraId="7C333B50" w14:textId="77777777" w:rsidTr="00CF1D88">
        <w:tc>
          <w:tcPr>
            <w:tcW w:w="7875" w:type="dxa"/>
          </w:tcPr>
          <w:p w14:paraId="47D2C743" w14:textId="0D34DF5A" w:rsidR="0020236A" w:rsidRDefault="00CF1D88" w:rsidP="00505B59">
            <w:pPr>
              <w:pStyle w:val="a8"/>
              <w:ind w:leftChars="0" w:left="0"/>
              <w:rPr>
                <w:rFonts w:ascii="Times New Roman" w:hAnsi="Times New Roman" w:cs="Times New Roman"/>
                <w:szCs w:val="24"/>
              </w:rPr>
            </w:pPr>
            <w:r w:rsidRPr="0020236A">
              <w:rPr>
                <w:rFonts w:ascii="Times New Roman" w:hAnsi="Times New Roman" w:cs="Times New Roman"/>
                <w:i/>
                <w:iCs/>
                <w:color w:val="FF0000"/>
                <w:szCs w:val="24"/>
              </w:rPr>
              <w:t>For example,</w:t>
            </w:r>
          </w:p>
        </w:tc>
      </w:tr>
      <w:tr w:rsidR="0020236A" w14:paraId="05BA9048" w14:textId="77777777" w:rsidTr="00CF1D88">
        <w:tc>
          <w:tcPr>
            <w:tcW w:w="7875" w:type="dxa"/>
          </w:tcPr>
          <w:p w14:paraId="5477746E" w14:textId="189404A2"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Learning more about economics and finance to prepare for </w:t>
            </w:r>
          </w:p>
        </w:tc>
      </w:tr>
      <w:tr w:rsidR="0020236A" w14:paraId="751312B5" w14:textId="77777777" w:rsidTr="00CF1D88">
        <w:tc>
          <w:tcPr>
            <w:tcW w:w="7875" w:type="dxa"/>
          </w:tcPr>
          <w:p w14:paraId="2B86FFE1" w14:textId="3366F808" w:rsidR="0020236A" w:rsidRDefault="00FC6F98" w:rsidP="0033436E">
            <w:pPr>
              <w:pStyle w:val="a8"/>
              <w:ind w:leftChars="0" w:left="0"/>
              <w:rPr>
                <w:rFonts w:ascii="Times New Roman" w:hAnsi="Times New Roman" w:cs="Times New Roman"/>
                <w:szCs w:val="24"/>
              </w:rPr>
            </w:pPr>
            <w:r>
              <w:rPr>
                <w:rFonts w:ascii="Times New Roman" w:hAnsi="Times New Roman" w:cs="Times New Roman"/>
                <w:i/>
                <w:iCs/>
                <w:color w:val="FF0000"/>
                <w:szCs w:val="24"/>
              </w:rPr>
              <w:t xml:space="preserve">a </w:t>
            </w:r>
            <w:r w:rsidR="00CF1D88" w:rsidRPr="0020236A">
              <w:rPr>
                <w:rFonts w:ascii="Times New Roman" w:hAnsi="Times New Roman" w:cs="Times New Roman"/>
                <w:i/>
                <w:iCs/>
                <w:color w:val="FF0000"/>
                <w:szCs w:val="24"/>
              </w:rPr>
              <w:t xml:space="preserve"> future</w:t>
            </w:r>
            <w:r w:rsidR="00CF1D88">
              <w:rPr>
                <w:rFonts w:ascii="Times New Roman" w:hAnsi="Times New Roman" w:cs="Times New Roman"/>
                <w:i/>
                <w:iCs/>
                <w:color w:val="FF0000"/>
                <w:szCs w:val="24"/>
              </w:rPr>
              <w:t xml:space="preserve"> career in this field</w:t>
            </w:r>
            <w:r w:rsidR="00CF1D88" w:rsidRPr="0020236A">
              <w:rPr>
                <w:rFonts w:ascii="Times New Roman" w:hAnsi="Times New Roman" w:cs="Times New Roman"/>
                <w:i/>
                <w:iCs/>
                <w:color w:val="FF0000"/>
                <w:szCs w:val="24"/>
              </w:rPr>
              <w:t>.</w:t>
            </w:r>
          </w:p>
        </w:tc>
      </w:tr>
      <w:tr w:rsidR="0020236A" w14:paraId="7B567D83" w14:textId="77777777" w:rsidTr="00CF1D88">
        <w:tc>
          <w:tcPr>
            <w:tcW w:w="7875" w:type="dxa"/>
          </w:tcPr>
          <w:p w14:paraId="1B8C95AB" w14:textId="40830C27"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Cultivating interest in Chinese and foreign culture and art, as well as </w:t>
            </w:r>
          </w:p>
        </w:tc>
      </w:tr>
      <w:tr w:rsidR="0020236A" w14:paraId="29E49D37" w14:textId="77777777" w:rsidTr="00CF1D88">
        <w:tc>
          <w:tcPr>
            <w:tcW w:w="7875" w:type="dxa"/>
          </w:tcPr>
          <w:p w14:paraId="069554D8" w14:textId="6B8DF435" w:rsidR="0020236A" w:rsidRDefault="0086107E" w:rsidP="00505B59">
            <w:pPr>
              <w:pStyle w:val="a8"/>
              <w:ind w:leftChars="0" w:left="0"/>
              <w:rPr>
                <w:rFonts w:ascii="Times New Roman" w:hAnsi="Times New Roman" w:cs="Times New Roman"/>
                <w:szCs w:val="24"/>
              </w:rPr>
            </w:pPr>
            <w:r>
              <w:rPr>
                <w:rFonts w:ascii="Times New Roman" w:hAnsi="Times New Roman" w:cs="Times New Roman"/>
                <w:i/>
                <w:iCs/>
                <w:color w:val="FF0000"/>
                <w:szCs w:val="24"/>
              </w:rPr>
              <w:t xml:space="preserve">acquiring </w:t>
            </w:r>
            <w:r w:rsidR="00CF1D88" w:rsidRPr="0020236A">
              <w:rPr>
                <w:rFonts w:ascii="Times New Roman" w:hAnsi="Times New Roman" w:cs="Times New Roman"/>
                <w:i/>
                <w:iCs/>
                <w:color w:val="FF0000"/>
                <w:szCs w:val="24"/>
              </w:rPr>
              <w:t>relevant knowledge and skills.</w:t>
            </w:r>
          </w:p>
        </w:tc>
      </w:tr>
      <w:tr w:rsidR="0020236A" w14:paraId="4835D52B" w14:textId="77777777" w:rsidTr="00CF1D88">
        <w:tc>
          <w:tcPr>
            <w:tcW w:w="7875" w:type="dxa"/>
          </w:tcPr>
          <w:p w14:paraId="184C751F" w14:textId="2D50F650"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Understanding the culture and development of Mainland cities in the </w:t>
            </w:r>
          </w:p>
        </w:tc>
      </w:tr>
      <w:tr w:rsidR="0020236A" w14:paraId="311894F0" w14:textId="77777777" w:rsidTr="00CF1D88">
        <w:tc>
          <w:tcPr>
            <w:tcW w:w="7875" w:type="dxa"/>
          </w:tcPr>
          <w:p w14:paraId="37CC3BA2" w14:textId="7659CDAE" w:rsidR="0020236A" w:rsidRDefault="00CF1D88" w:rsidP="00505B59">
            <w:pPr>
              <w:pStyle w:val="a8"/>
              <w:ind w:leftChars="0" w:left="0"/>
              <w:rPr>
                <w:rFonts w:ascii="Times New Roman" w:hAnsi="Times New Roman" w:cs="Times New Roman"/>
                <w:szCs w:val="24"/>
              </w:rPr>
            </w:pPr>
            <w:r w:rsidRPr="0020236A">
              <w:rPr>
                <w:rFonts w:ascii="Times New Roman" w:hAnsi="Times New Roman" w:cs="Times New Roman"/>
                <w:i/>
                <w:iCs/>
                <w:color w:val="FF0000"/>
                <w:szCs w:val="24"/>
              </w:rPr>
              <w:t>Greater Bay Area, etc.</w:t>
            </w:r>
          </w:p>
        </w:tc>
      </w:tr>
    </w:tbl>
    <w:p w14:paraId="79D47022" w14:textId="3E38C2ED" w:rsidR="0020236A" w:rsidRDefault="0020236A" w:rsidP="0020236A">
      <w:pPr>
        <w:pStyle w:val="a8"/>
        <w:ind w:leftChars="0"/>
        <w:jc w:val="both"/>
        <w:rPr>
          <w:rFonts w:ascii="Times New Roman" w:eastAsia="新細明體" w:hAnsi="Times New Roman" w:cs="Times New Roman"/>
          <w:sz w:val="24"/>
          <w:szCs w:val="24"/>
        </w:rPr>
      </w:pPr>
    </w:p>
    <w:p w14:paraId="68769E6D" w14:textId="270F336F" w:rsidR="00785F40" w:rsidRPr="0020236A" w:rsidRDefault="00785F40" w:rsidP="0020236A">
      <w:pPr>
        <w:ind w:leftChars="193" w:left="425"/>
        <w:jc w:val="both"/>
        <w:rPr>
          <w:rFonts w:ascii="Times New Roman" w:eastAsiaTheme="minorEastAsia" w:hAnsi="Times New Roman" w:cs="Times New Roman"/>
          <w:i/>
          <w:iCs/>
          <w:color w:val="FF0000"/>
          <w:sz w:val="24"/>
          <w:szCs w:val="24"/>
        </w:rPr>
      </w:pPr>
    </w:p>
    <w:p w14:paraId="0B34E3AC" w14:textId="51BC1EEC" w:rsidR="0086107E" w:rsidRPr="0086107E" w:rsidRDefault="0086107E" w:rsidP="0086107E">
      <w:pPr>
        <w:spacing w:line="360" w:lineRule="auto"/>
        <w:ind w:hanging="4"/>
        <w:jc w:val="both"/>
        <w:rPr>
          <w:rFonts w:ascii="Times New Roman" w:hAnsi="Times New Roman" w:cs="Times New Roman"/>
          <w:sz w:val="24"/>
          <w:szCs w:val="24"/>
          <w:lang w:eastAsia="zh-HK"/>
        </w:rPr>
      </w:pPr>
      <w:r w:rsidRPr="0086107E">
        <w:rPr>
          <w:rFonts w:ascii="Times New Roman" w:hAnsi="Times New Roman" w:cs="Times New Roman"/>
          <w:sz w:val="24"/>
          <w:szCs w:val="24"/>
          <w:lang w:eastAsia="zh-HK"/>
        </w:rPr>
        <w:t xml:space="preserve">You can </w:t>
      </w:r>
      <w:r>
        <w:rPr>
          <w:rFonts w:ascii="Times New Roman" w:hAnsi="Times New Roman" w:cs="Times New Roman"/>
          <w:sz w:val="24"/>
          <w:szCs w:val="24"/>
          <w:lang w:eastAsia="zh-HK"/>
        </w:rPr>
        <w:t xml:space="preserve">study </w:t>
      </w:r>
      <w:r w:rsidRPr="0086107E">
        <w:rPr>
          <w:rFonts w:ascii="Times New Roman" w:hAnsi="Times New Roman" w:cs="Times New Roman"/>
          <w:sz w:val="24"/>
          <w:szCs w:val="24"/>
          <w:lang w:eastAsia="zh-HK"/>
        </w:rPr>
        <w:t xml:space="preserve">the 2021 Policy Address to understand the present situation, strengths, </w:t>
      </w:r>
      <w:r>
        <w:rPr>
          <w:rFonts w:ascii="Times New Roman" w:hAnsi="Times New Roman" w:cs="Times New Roman"/>
          <w:sz w:val="24"/>
          <w:szCs w:val="24"/>
          <w:lang w:eastAsia="zh-HK"/>
        </w:rPr>
        <w:t xml:space="preserve">development </w:t>
      </w:r>
      <w:r w:rsidRPr="0086107E">
        <w:rPr>
          <w:rFonts w:ascii="Times New Roman" w:hAnsi="Times New Roman" w:cs="Times New Roman"/>
          <w:sz w:val="24"/>
          <w:szCs w:val="24"/>
          <w:lang w:eastAsia="zh-HK"/>
        </w:rPr>
        <w:t xml:space="preserve">strategies and measures </w:t>
      </w:r>
      <w:r>
        <w:rPr>
          <w:rFonts w:ascii="Times New Roman" w:hAnsi="Times New Roman" w:cs="Times New Roman"/>
          <w:sz w:val="24"/>
          <w:szCs w:val="24"/>
          <w:lang w:eastAsia="zh-HK"/>
        </w:rPr>
        <w:t>in</w:t>
      </w:r>
      <w:r w:rsidRPr="0086107E">
        <w:rPr>
          <w:rFonts w:ascii="Times New Roman" w:hAnsi="Times New Roman" w:cs="Times New Roman"/>
          <w:sz w:val="24"/>
          <w:szCs w:val="24"/>
          <w:lang w:eastAsia="zh-HK"/>
        </w:rPr>
        <w:t xml:space="preserve"> Hong Kong in these areas</w:t>
      </w:r>
      <w:r>
        <w:rPr>
          <w:rFonts w:ascii="Times New Roman" w:hAnsi="Times New Roman" w:cs="Times New Roman"/>
          <w:sz w:val="24"/>
          <w:szCs w:val="24"/>
          <w:lang w:eastAsia="zh-HK"/>
        </w:rPr>
        <w:t>.</w:t>
      </w:r>
    </w:p>
    <w:p w14:paraId="41407DBF" w14:textId="070EF011" w:rsidR="00205B36" w:rsidRPr="0086107E" w:rsidRDefault="0086107E" w:rsidP="0086107E">
      <w:pPr>
        <w:spacing w:line="360" w:lineRule="auto"/>
        <w:rPr>
          <w:rFonts w:ascii="Times New Roman" w:eastAsiaTheme="minorEastAsia" w:hAnsi="Times New Roman" w:cs="Times New Roman"/>
          <w:color w:val="FF0000"/>
          <w:sz w:val="24"/>
          <w:szCs w:val="24"/>
        </w:rPr>
      </w:pPr>
      <w:r w:rsidRPr="0086107E">
        <w:rPr>
          <w:rFonts w:ascii="Times New Roman" w:hAnsi="Times New Roman" w:cs="Times New Roman"/>
          <w:sz w:val="24"/>
          <w:szCs w:val="24"/>
          <w:lang w:eastAsia="zh-HK"/>
        </w:rPr>
        <w:t>https://www.policyaddress.gov.hk/2021/eng/pdf/publications/14-5/14-5-full.pdf</w:t>
      </w:r>
    </w:p>
    <w:p w14:paraId="70D6153E" w14:textId="5D189404" w:rsidR="0086107E" w:rsidRDefault="0086107E" w:rsidP="00EB5019">
      <w:pPr>
        <w:spacing w:line="360" w:lineRule="auto"/>
        <w:rPr>
          <w:rFonts w:ascii="Times New Roman" w:eastAsiaTheme="minorEastAsia" w:hAnsi="Times New Roman" w:cs="Times New Roman"/>
          <w:color w:val="FF0000"/>
          <w:sz w:val="24"/>
          <w:szCs w:val="24"/>
        </w:rPr>
      </w:pPr>
    </w:p>
    <w:p w14:paraId="12F33306" w14:textId="77777777" w:rsidR="0086107E" w:rsidRDefault="0086107E">
      <w:pPr>
        <w:spacing w:after="200"/>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br w:type="page"/>
      </w:r>
    </w:p>
    <w:p w14:paraId="2635C905" w14:textId="057A1637" w:rsidR="00205B36" w:rsidRDefault="00B54178" w:rsidP="0086107E">
      <w:pPr>
        <w:pStyle w:val="a8"/>
        <w:numPr>
          <w:ilvl w:val="0"/>
          <w:numId w:val="15"/>
        </w:numPr>
        <w:spacing w:line="276" w:lineRule="auto"/>
        <w:ind w:leftChars="0" w:left="426" w:hanging="426"/>
        <w:jc w:val="both"/>
        <w:rPr>
          <w:rFonts w:ascii="Times New Roman" w:hAnsi="Times New Roman" w:cs="Times New Roman"/>
          <w:b/>
          <w:sz w:val="24"/>
          <w:szCs w:val="24"/>
        </w:rPr>
      </w:pPr>
      <w:r w:rsidRPr="0086107E">
        <w:rPr>
          <w:rFonts w:ascii="Times New Roman" w:hAnsi="Times New Roman" w:cs="Times New Roman"/>
          <w:b/>
          <w:sz w:val="24"/>
          <w:szCs w:val="24"/>
        </w:rPr>
        <w:lastRenderedPageBreak/>
        <w:t>Online self-learning resources -</w:t>
      </w:r>
      <w:r w:rsidR="007744B1">
        <w:rPr>
          <w:rFonts w:ascii="Times New Roman" w:hAnsi="Times New Roman" w:cs="Times New Roman"/>
          <w:b/>
          <w:sz w:val="24"/>
          <w:szCs w:val="24"/>
        </w:rPr>
        <w:t xml:space="preserve"> </w:t>
      </w:r>
      <w:r w:rsidRPr="0086107E">
        <w:rPr>
          <w:rFonts w:ascii="Times New Roman" w:hAnsi="Times New Roman" w:cs="Times New Roman"/>
          <w:b/>
          <w:sz w:val="24"/>
          <w:szCs w:val="24"/>
        </w:rPr>
        <w:t>videos</w:t>
      </w:r>
      <w:r w:rsidR="00EE5B3B" w:rsidRPr="0086107E">
        <w:rPr>
          <w:rFonts w:ascii="Times New Roman" w:hAnsi="Times New Roman" w:cs="Times New Roman"/>
          <w:b/>
          <w:sz w:val="24"/>
          <w:szCs w:val="24"/>
        </w:rPr>
        <w:t xml:space="preserve"> about HKSAR’s work in complementing the National “14</w:t>
      </w:r>
      <w:r w:rsidR="00EE5B3B" w:rsidRPr="002163EA">
        <w:rPr>
          <w:rFonts w:ascii="Times New Roman" w:hAnsi="Times New Roman" w:cs="Times New Roman"/>
          <w:b/>
          <w:sz w:val="24"/>
          <w:szCs w:val="24"/>
        </w:rPr>
        <w:t>th</w:t>
      </w:r>
      <w:r w:rsidR="00EE5B3B" w:rsidRPr="0086107E">
        <w:rPr>
          <w:rFonts w:ascii="Times New Roman" w:hAnsi="Times New Roman" w:cs="Times New Roman"/>
          <w:b/>
          <w:sz w:val="24"/>
          <w:szCs w:val="24"/>
        </w:rPr>
        <w:t xml:space="preserve"> Five-Year Plan” (Chin</w:t>
      </w:r>
      <w:r w:rsidR="00597254" w:rsidRPr="0086107E">
        <w:rPr>
          <w:rFonts w:ascii="Times New Roman" w:hAnsi="Times New Roman" w:cs="Times New Roman"/>
          <w:b/>
          <w:sz w:val="24"/>
          <w:szCs w:val="24"/>
        </w:rPr>
        <w:t>e</w:t>
      </w:r>
      <w:r w:rsidR="00EE5B3B" w:rsidRPr="0086107E">
        <w:rPr>
          <w:rFonts w:ascii="Times New Roman" w:hAnsi="Times New Roman" w:cs="Times New Roman"/>
          <w:b/>
          <w:sz w:val="24"/>
          <w:szCs w:val="24"/>
        </w:rPr>
        <w:t>se only)</w:t>
      </w:r>
    </w:p>
    <w:p w14:paraId="104F44FE" w14:textId="18D83788" w:rsidR="0086107E" w:rsidRDefault="0086107E" w:rsidP="0086107E">
      <w:pPr>
        <w:jc w:val="both"/>
        <w:rPr>
          <w:rFonts w:ascii="Times New Roman" w:eastAsiaTheme="minorEastAsia" w:hAnsi="Times New Roman" w:cs="Times New Roman"/>
          <w:b/>
          <w:sz w:val="24"/>
          <w:szCs w:val="24"/>
        </w:rPr>
      </w:pPr>
    </w:p>
    <w:p w14:paraId="39D72829" w14:textId="0FBBC49B" w:rsidR="0086107E" w:rsidRPr="0086107E" w:rsidRDefault="0086107E" w:rsidP="0086107E">
      <w:pPr>
        <w:pStyle w:val="a8"/>
        <w:numPr>
          <w:ilvl w:val="0"/>
          <w:numId w:val="4"/>
        </w:numPr>
        <w:ind w:leftChars="0" w:left="426" w:hanging="426"/>
        <w:jc w:val="both"/>
        <w:rPr>
          <w:rFonts w:ascii="Times New Roman" w:hAnsi="Times New Roman" w:cs="Times New Roman"/>
          <w:bCs/>
          <w:sz w:val="24"/>
          <w:szCs w:val="24"/>
        </w:rPr>
      </w:pPr>
      <w:r w:rsidRPr="0086107E">
        <w:rPr>
          <w:rFonts w:ascii="Times New Roman" w:hAnsi="Times New Roman" w:cs="Times New Roman"/>
          <w:bCs/>
          <w:sz w:val="24"/>
          <w:szCs w:val="24"/>
          <w:shd w:val="clear" w:color="auto" w:fill="FFFFFF"/>
        </w:rPr>
        <w:t>International Transportation Centre</w:t>
      </w:r>
    </w:p>
    <w:p w14:paraId="46A38C36" w14:textId="69393196" w:rsidR="0086107E" w:rsidRPr="0086107E" w:rsidRDefault="00D62D1C" w:rsidP="0086107E">
      <w:pPr>
        <w:ind w:leftChars="193" w:left="425"/>
        <w:jc w:val="both"/>
        <w:rPr>
          <w:rStyle w:val="a6"/>
          <w:rFonts w:ascii="Times New Roman" w:hAnsi="Times New Roman" w:cs="Times New Roman"/>
          <w:sz w:val="24"/>
          <w:szCs w:val="24"/>
        </w:rPr>
      </w:pPr>
      <w:hyperlink r:id="rId28" w:history="1">
        <w:r w:rsidR="0086107E" w:rsidRPr="0086107E">
          <w:rPr>
            <w:rStyle w:val="a6"/>
            <w:rFonts w:ascii="Times New Roman" w:hAnsi="Times New Roman" w:cs="Times New Roman"/>
            <w:sz w:val="24"/>
            <w:szCs w:val="24"/>
          </w:rPr>
          <w:t>https://www.cmab.gov.hk/doc/tc/documents/14th_5yrsplan/episode-2.mp4</w:t>
        </w:r>
      </w:hyperlink>
    </w:p>
    <w:p w14:paraId="52302779" w14:textId="2FA1FDBA" w:rsidR="0086107E" w:rsidRPr="0086107E" w:rsidRDefault="0086107E" w:rsidP="0086107E">
      <w:pPr>
        <w:ind w:leftChars="193" w:left="425"/>
        <w:jc w:val="both"/>
        <w:rPr>
          <w:rStyle w:val="a6"/>
          <w:rFonts w:eastAsiaTheme="minorEastAsia"/>
          <w:sz w:val="24"/>
          <w:szCs w:val="24"/>
        </w:rPr>
      </w:pPr>
    </w:p>
    <w:p w14:paraId="748F82DD" w14:textId="6B4A27A1" w:rsidR="0086107E" w:rsidRPr="0086107E" w:rsidRDefault="0086107E" w:rsidP="0086107E">
      <w:pPr>
        <w:pStyle w:val="a8"/>
        <w:numPr>
          <w:ilvl w:val="0"/>
          <w:numId w:val="4"/>
        </w:numPr>
        <w:spacing w:before="240"/>
        <w:ind w:leftChars="0" w:left="426" w:hanging="426"/>
        <w:jc w:val="both"/>
        <w:rPr>
          <w:rStyle w:val="a6"/>
          <w:bCs/>
          <w:color w:val="000000" w:themeColor="text1"/>
          <w:sz w:val="24"/>
          <w:szCs w:val="24"/>
        </w:rPr>
      </w:pPr>
      <w:r w:rsidRPr="0086107E">
        <w:rPr>
          <w:rFonts w:ascii="Times New Roman" w:eastAsia="微軟正黑體" w:hAnsi="Times New Roman" w:cs="Times New Roman"/>
          <w:bCs/>
          <w:color w:val="000000" w:themeColor="text1"/>
          <w:sz w:val="24"/>
          <w:szCs w:val="24"/>
        </w:rPr>
        <w:t>International Financial Centre</w:t>
      </w:r>
    </w:p>
    <w:p w14:paraId="73FE726E" w14:textId="148A53FB" w:rsidR="0086107E" w:rsidRPr="0086107E" w:rsidRDefault="00D62D1C" w:rsidP="0086107E">
      <w:pPr>
        <w:ind w:leftChars="193" w:left="425"/>
        <w:jc w:val="both"/>
        <w:rPr>
          <w:rStyle w:val="a6"/>
          <w:rFonts w:ascii="Times New Roman" w:hAnsi="Times New Roman" w:cs="Times New Roman"/>
          <w:sz w:val="24"/>
          <w:szCs w:val="24"/>
        </w:rPr>
      </w:pPr>
      <w:hyperlink r:id="rId29" w:history="1">
        <w:r w:rsidR="0086107E" w:rsidRPr="0086107E">
          <w:rPr>
            <w:rStyle w:val="a6"/>
            <w:rFonts w:ascii="Times New Roman" w:hAnsi="Times New Roman" w:cs="Times New Roman"/>
            <w:sz w:val="24"/>
            <w:szCs w:val="24"/>
          </w:rPr>
          <w:t>https://www.cmab.gov.hk/doc/tc/documents/14th_5yrsplan/episode-3.mp4</w:t>
        </w:r>
      </w:hyperlink>
    </w:p>
    <w:p w14:paraId="19C47ACF" w14:textId="505A30DE" w:rsidR="0086107E" w:rsidRPr="0086107E" w:rsidRDefault="0086107E" w:rsidP="0086107E">
      <w:pPr>
        <w:ind w:leftChars="193" w:left="425"/>
        <w:jc w:val="both"/>
        <w:rPr>
          <w:rStyle w:val="a6"/>
          <w:rFonts w:eastAsiaTheme="minorEastAsia"/>
          <w:sz w:val="24"/>
          <w:szCs w:val="24"/>
        </w:rPr>
      </w:pPr>
    </w:p>
    <w:p w14:paraId="2F11966E" w14:textId="43BF6B69" w:rsidR="0086107E" w:rsidRPr="0086107E" w:rsidRDefault="0086107E" w:rsidP="0086107E">
      <w:pPr>
        <w:pStyle w:val="a8"/>
        <w:numPr>
          <w:ilvl w:val="0"/>
          <w:numId w:val="4"/>
        </w:numPr>
        <w:spacing w:before="240"/>
        <w:ind w:leftChars="0" w:left="426" w:hanging="426"/>
        <w:jc w:val="both"/>
        <w:rPr>
          <w:rFonts w:ascii="Times New Roman" w:eastAsia="微軟正黑體" w:hAnsi="Times New Roman" w:cs="Times New Roman"/>
          <w:bCs/>
          <w:color w:val="000000" w:themeColor="text1"/>
          <w:sz w:val="24"/>
          <w:szCs w:val="24"/>
        </w:rPr>
      </w:pPr>
      <w:r w:rsidRPr="0086107E">
        <w:rPr>
          <w:rFonts w:ascii="Times New Roman" w:eastAsia="微軟正黑體" w:hAnsi="Times New Roman" w:cs="Times New Roman"/>
          <w:bCs/>
          <w:color w:val="000000" w:themeColor="text1"/>
          <w:sz w:val="24"/>
          <w:szCs w:val="24"/>
        </w:rPr>
        <w:t>International Aviation Hub</w:t>
      </w:r>
    </w:p>
    <w:p w14:paraId="49CB5251" w14:textId="07746C6B" w:rsidR="0086107E" w:rsidRPr="0086107E" w:rsidRDefault="00D62D1C" w:rsidP="0086107E">
      <w:pPr>
        <w:ind w:leftChars="193" w:left="425"/>
        <w:jc w:val="both"/>
        <w:rPr>
          <w:rStyle w:val="a6"/>
          <w:rFonts w:eastAsiaTheme="minorEastAsia"/>
          <w:sz w:val="24"/>
          <w:szCs w:val="24"/>
        </w:rPr>
      </w:pPr>
      <w:hyperlink r:id="rId30" w:history="1">
        <w:r w:rsidR="0086107E" w:rsidRPr="0086107E">
          <w:rPr>
            <w:rStyle w:val="a6"/>
            <w:rFonts w:ascii="Times New Roman" w:hAnsi="Times New Roman" w:cs="Times New Roman"/>
            <w:sz w:val="24"/>
            <w:szCs w:val="24"/>
          </w:rPr>
          <w:t>https://www.cmab.gov.hk/doc/tc/documents/14th_5yrsplan/episode-4.mp4</w:t>
        </w:r>
      </w:hyperlink>
    </w:p>
    <w:p w14:paraId="625973B6" w14:textId="06311CF5" w:rsidR="0086107E" w:rsidRPr="0086107E" w:rsidRDefault="0086107E" w:rsidP="0086107E">
      <w:pPr>
        <w:ind w:leftChars="193" w:left="425"/>
        <w:jc w:val="both"/>
        <w:rPr>
          <w:rStyle w:val="a6"/>
          <w:rFonts w:eastAsiaTheme="minorEastAsia"/>
          <w:sz w:val="24"/>
          <w:szCs w:val="24"/>
        </w:rPr>
      </w:pPr>
    </w:p>
    <w:p w14:paraId="2530A6C7" w14:textId="59588A11" w:rsidR="0086107E" w:rsidRPr="0086107E" w:rsidRDefault="0086107E" w:rsidP="0086107E">
      <w:pPr>
        <w:pStyle w:val="a8"/>
        <w:numPr>
          <w:ilvl w:val="0"/>
          <w:numId w:val="4"/>
        </w:numPr>
        <w:spacing w:before="240"/>
        <w:ind w:leftChars="0" w:left="426" w:hanging="426"/>
        <w:jc w:val="both"/>
        <w:rPr>
          <w:rFonts w:ascii="Times New Roman" w:eastAsia="微軟正黑體" w:hAnsi="Times New Roman" w:cs="Times New Roman"/>
          <w:bCs/>
          <w:color w:val="000000" w:themeColor="text1"/>
          <w:sz w:val="24"/>
          <w:szCs w:val="24"/>
        </w:rPr>
      </w:pPr>
      <w:r w:rsidRPr="0086107E">
        <w:rPr>
          <w:rFonts w:ascii="Times New Roman" w:eastAsia="微軟正黑體" w:hAnsi="Times New Roman" w:cs="Times New Roman"/>
          <w:bCs/>
          <w:color w:val="000000" w:themeColor="text1"/>
          <w:sz w:val="24"/>
          <w:szCs w:val="24"/>
        </w:rPr>
        <w:t>International Innovation and Technology Hub</w:t>
      </w:r>
    </w:p>
    <w:p w14:paraId="50F15247" w14:textId="2932F0CF" w:rsidR="0086107E" w:rsidRPr="0086107E" w:rsidRDefault="00D62D1C" w:rsidP="0086107E">
      <w:pPr>
        <w:ind w:leftChars="193" w:left="425"/>
        <w:jc w:val="both"/>
        <w:rPr>
          <w:rFonts w:ascii="Times New Roman" w:eastAsiaTheme="minorEastAsia" w:hAnsi="Times New Roman" w:cs="Times New Roman"/>
          <w:b/>
          <w:sz w:val="24"/>
          <w:szCs w:val="24"/>
        </w:rPr>
      </w:pPr>
      <w:hyperlink r:id="rId31" w:history="1">
        <w:r w:rsidR="0086107E" w:rsidRPr="0086107E">
          <w:rPr>
            <w:rStyle w:val="a6"/>
            <w:rFonts w:ascii="Times New Roman" w:hAnsi="Times New Roman" w:cs="Times New Roman"/>
            <w:sz w:val="24"/>
            <w:szCs w:val="24"/>
          </w:rPr>
          <w:t>https://www.cmab.gov.hk/doc/tc/documents/14th_5yrsplan/episode-5.mp4</w:t>
        </w:r>
      </w:hyperlink>
    </w:p>
    <w:p w14:paraId="3CBBC7D3" w14:textId="28D75C27" w:rsidR="0086107E" w:rsidRPr="0086107E" w:rsidRDefault="0086107E" w:rsidP="0086107E">
      <w:pPr>
        <w:ind w:leftChars="193" w:left="425"/>
        <w:jc w:val="both"/>
        <w:rPr>
          <w:rFonts w:ascii="Times New Roman" w:eastAsiaTheme="minorEastAsia" w:hAnsi="Times New Roman" w:cs="Times New Roman"/>
          <w:b/>
          <w:sz w:val="24"/>
          <w:szCs w:val="24"/>
        </w:rPr>
      </w:pPr>
    </w:p>
    <w:p w14:paraId="68F71264" w14:textId="4616FBBA" w:rsidR="0086107E" w:rsidRPr="0086107E" w:rsidRDefault="0086107E" w:rsidP="0086107E">
      <w:pPr>
        <w:pStyle w:val="a8"/>
        <w:numPr>
          <w:ilvl w:val="0"/>
          <w:numId w:val="4"/>
        </w:numPr>
        <w:spacing w:before="240"/>
        <w:ind w:leftChars="0" w:left="426" w:hanging="426"/>
        <w:jc w:val="both"/>
        <w:rPr>
          <w:rFonts w:ascii="Times New Roman" w:eastAsia="微軟正黑體" w:hAnsi="Times New Roman" w:cs="Times New Roman"/>
          <w:bCs/>
          <w:color w:val="000000" w:themeColor="text1"/>
          <w:sz w:val="24"/>
          <w:szCs w:val="24"/>
        </w:rPr>
      </w:pPr>
      <w:r w:rsidRPr="0086107E">
        <w:rPr>
          <w:rFonts w:ascii="Times New Roman" w:eastAsia="微軟正黑體" w:hAnsi="Times New Roman" w:cs="Times New Roman"/>
          <w:bCs/>
          <w:color w:val="000000" w:themeColor="text1"/>
          <w:sz w:val="24"/>
          <w:szCs w:val="24"/>
        </w:rPr>
        <w:t>Hub for Arts and Cultural Exchanges between China and the rest of the World</w:t>
      </w:r>
    </w:p>
    <w:p w14:paraId="59DE7964" w14:textId="201AEE4E" w:rsidR="0086107E" w:rsidRPr="0086107E" w:rsidRDefault="00D62D1C" w:rsidP="0086107E">
      <w:pPr>
        <w:ind w:leftChars="193" w:left="425"/>
        <w:jc w:val="both"/>
        <w:rPr>
          <w:rStyle w:val="a6"/>
          <w:rFonts w:ascii="Times New Roman" w:hAnsi="Times New Roman" w:cs="Times New Roman"/>
          <w:sz w:val="24"/>
          <w:szCs w:val="24"/>
        </w:rPr>
      </w:pPr>
      <w:hyperlink r:id="rId32" w:history="1">
        <w:r w:rsidR="0086107E" w:rsidRPr="0086107E">
          <w:rPr>
            <w:rStyle w:val="a6"/>
            <w:rFonts w:ascii="Times New Roman" w:hAnsi="Times New Roman" w:cs="Times New Roman"/>
            <w:sz w:val="24"/>
            <w:szCs w:val="24"/>
          </w:rPr>
          <w:t>https://www.cmab.gov.hk/doc/tc/documents/14th_5yrsplan/episode-6.mp4</w:t>
        </w:r>
      </w:hyperlink>
    </w:p>
    <w:p w14:paraId="4434F0E4" w14:textId="75779706" w:rsidR="0086107E" w:rsidRPr="0086107E" w:rsidRDefault="0086107E" w:rsidP="0086107E">
      <w:pPr>
        <w:ind w:leftChars="193" w:left="425"/>
        <w:jc w:val="both"/>
        <w:rPr>
          <w:rStyle w:val="a6"/>
          <w:rFonts w:eastAsiaTheme="minorEastAsia"/>
          <w:sz w:val="24"/>
          <w:szCs w:val="24"/>
        </w:rPr>
      </w:pPr>
    </w:p>
    <w:p w14:paraId="07E9B83F" w14:textId="5B061980" w:rsidR="0086107E" w:rsidRPr="0086107E" w:rsidRDefault="00D62D1C" w:rsidP="0086107E">
      <w:pPr>
        <w:pStyle w:val="a8"/>
        <w:numPr>
          <w:ilvl w:val="0"/>
          <w:numId w:val="4"/>
        </w:numPr>
        <w:spacing w:before="240"/>
        <w:ind w:leftChars="0" w:left="426" w:hanging="426"/>
        <w:jc w:val="both"/>
        <w:rPr>
          <w:rFonts w:ascii="Times New Roman" w:eastAsia="微軟正黑體" w:hAnsi="Times New Roman" w:cs="Times New Roman"/>
          <w:bCs/>
          <w:color w:val="000000" w:themeColor="text1"/>
          <w:sz w:val="24"/>
          <w:szCs w:val="24"/>
        </w:rPr>
      </w:pPr>
      <w:hyperlink r:id="rId33" w:tgtFrame="blank" w:tooltip="This link will open in a new window" w:history="1">
        <w:r w:rsidR="0086107E" w:rsidRPr="0086107E">
          <w:rPr>
            <w:rFonts w:ascii="Times New Roman" w:eastAsia="微軟正黑體" w:hAnsi="Times New Roman" w:cs="Times New Roman"/>
            <w:bCs/>
            <w:color w:val="000000" w:themeColor="text1"/>
            <w:sz w:val="24"/>
            <w:szCs w:val="24"/>
          </w:rPr>
          <w:t>Regional Intellectual Property Trading Centre</w:t>
        </w:r>
      </w:hyperlink>
    </w:p>
    <w:p w14:paraId="1E31B43D" w14:textId="5199A8DF" w:rsidR="0086107E" w:rsidRPr="0086107E" w:rsidRDefault="00D62D1C" w:rsidP="0086107E">
      <w:pPr>
        <w:ind w:leftChars="193" w:left="425"/>
        <w:jc w:val="both"/>
        <w:rPr>
          <w:rStyle w:val="a6"/>
          <w:rFonts w:eastAsiaTheme="minorEastAsia"/>
          <w:sz w:val="24"/>
          <w:szCs w:val="24"/>
        </w:rPr>
      </w:pPr>
      <w:hyperlink r:id="rId34" w:history="1">
        <w:r w:rsidR="0086107E" w:rsidRPr="0086107E">
          <w:rPr>
            <w:rStyle w:val="a6"/>
            <w:rFonts w:ascii="Times New Roman" w:hAnsi="Times New Roman" w:cs="Times New Roman"/>
            <w:sz w:val="24"/>
            <w:szCs w:val="24"/>
          </w:rPr>
          <w:t>https://www.cmab.gov.hk/doc/tc/documents/14th_5yrsplan/episode-7.mp4</w:t>
        </w:r>
      </w:hyperlink>
    </w:p>
    <w:p w14:paraId="6C1CAC9E" w14:textId="738F56CB" w:rsidR="0086107E" w:rsidRPr="0086107E" w:rsidRDefault="0086107E" w:rsidP="0086107E">
      <w:pPr>
        <w:ind w:leftChars="193" w:left="425"/>
        <w:jc w:val="both"/>
        <w:rPr>
          <w:rStyle w:val="a6"/>
          <w:rFonts w:eastAsiaTheme="minorEastAsia"/>
          <w:sz w:val="24"/>
          <w:szCs w:val="24"/>
        </w:rPr>
      </w:pPr>
    </w:p>
    <w:p w14:paraId="5D019172" w14:textId="6C2F1B09" w:rsidR="0086107E" w:rsidRPr="0086107E" w:rsidRDefault="0086107E" w:rsidP="0086107E">
      <w:pPr>
        <w:pStyle w:val="a8"/>
        <w:numPr>
          <w:ilvl w:val="0"/>
          <w:numId w:val="4"/>
        </w:numPr>
        <w:spacing w:before="240"/>
        <w:ind w:leftChars="0"/>
        <w:jc w:val="both"/>
        <w:rPr>
          <w:rFonts w:ascii="Times New Roman" w:eastAsia="微軟正黑體" w:hAnsi="Times New Roman" w:cs="Times New Roman"/>
          <w:bCs/>
          <w:color w:val="000000" w:themeColor="text1"/>
          <w:sz w:val="24"/>
          <w:szCs w:val="24"/>
        </w:rPr>
      </w:pPr>
      <w:r w:rsidRPr="0086107E">
        <w:rPr>
          <w:rFonts w:ascii="Times New Roman" w:eastAsia="微軟正黑體" w:hAnsi="Times New Roman" w:cs="Times New Roman"/>
          <w:bCs/>
          <w:color w:val="000000" w:themeColor="text1"/>
          <w:sz w:val="24"/>
          <w:szCs w:val="24"/>
        </w:rPr>
        <w:t>Centre for International Legal and Dispute Resolution Services in the Asia-Pacific</w:t>
      </w:r>
      <w:r w:rsidRPr="0086107E">
        <w:rPr>
          <w:rFonts w:ascii="Times New Roman" w:eastAsia="微軟正黑體" w:hAnsi="Times New Roman" w:cs="Times New Roman"/>
          <w:b/>
          <w:sz w:val="24"/>
          <w:szCs w:val="24"/>
        </w:rPr>
        <w:t xml:space="preserve"> </w:t>
      </w:r>
      <w:r w:rsidRPr="0086107E">
        <w:rPr>
          <w:rFonts w:ascii="Times New Roman" w:eastAsia="微軟正黑體" w:hAnsi="Times New Roman" w:cs="Times New Roman"/>
          <w:bCs/>
          <w:color w:val="000000" w:themeColor="text1"/>
          <w:sz w:val="24"/>
          <w:szCs w:val="24"/>
        </w:rPr>
        <w:t>Region</w:t>
      </w:r>
    </w:p>
    <w:p w14:paraId="0DF21320" w14:textId="2EE281DB" w:rsidR="0086107E" w:rsidRPr="0086107E" w:rsidRDefault="00D62D1C" w:rsidP="0086107E">
      <w:pPr>
        <w:ind w:leftChars="193" w:left="425"/>
        <w:jc w:val="both"/>
        <w:rPr>
          <w:rStyle w:val="a6"/>
          <w:rFonts w:ascii="Times New Roman" w:hAnsi="Times New Roman" w:cs="Times New Roman"/>
          <w:sz w:val="24"/>
          <w:szCs w:val="24"/>
        </w:rPr>
      </w:pPr>
      <w:hyperlink r:id="rId35" w:history="1">
        <w:r w:rsidR="0086107E" w:rsidRPr="0086107E">
          <w:rPr>
            <w:rStyle w:val="a6"/>
            <w:rFonts w:ascii="Times New Roman" w:hAnsi="Times New Roman" w:cs="Times New Roman"/>
            <w:sz w:val="24"/>
            <w:szCs w:val="24"/>
          </w:rPr>
          <w:t>https://www.cmab.gov.hk/doc/tc/documents/14th_5yrsplan/episode-8.mp4</w:t>
        </w:r>
      </w:hyperlink>
    </w:p>
    <w:p w14:paraId="429C7B6F" w14:textId="7C89015D" w:rsidR="0086107E" w:rsidRPr="0086107E" w:rsidRDefault="0086107E" w:rsidP="0086107E">
      <w:pPr>
        <w:ind w:leftChars="193" w:left="425"/>
        <w:jc w:val="both"/>
        <w:rPr>
          <w:rStyle w:val="a6"/>
          <w:rFonts w:eastAsiaTheme="minorEastAsia"/>
          <w:sz w:val="24"/>
          <w:szCs w:val="24"/>
        </w:rPr>
      </w:pPr>
    </w:p>
    <w:p w14:paraId="2F0649D8" w14:textId="26EA87FB" w:rsidR="0086107E" w:rsidRPr="0086107E" w:rsidRDefault="0086107E" w:rsidP="0086107E">
      <w:pPr>
        <w:pStyle w:val="a8"/>
        <w:numPr>
          <w:ilvl w:val="0"/>
          <w:numId w:val="4"/>
        </w:numPr>
        <w:spacing w:before="240"/>
        <w:ind w:leftChars="0"/>
        <w:jc w:val="both"/>
        <w:rPr>
          <w:rStyle w:val="a6"/>
          <w:bCs/>
          <w:color w:val="000000" w:themeColor="text1"/>
          <w:sz w:val="24"/>
          <w:szCs w:val="24"/>
        </w:rPr>
      </w:pPr>
      <w:r w:rsidRPr="0086107E">
        <w:rPr>
          <w:rFonts w:ascii="Times New Roman" w:eastAsia="微軟正黑體" w:hAnsi="Times New Roman" w:cs="Times New Roman"/>
          <w:bCs/>
          <w:color w:val="000000" w:themeColor="text1"/>
          <w:sz w:val="24"/>
          <w:szCs w:val="24"/>
        </w:rPr>
        <w:t>International Trade Centre</w:t>
      </w:r>
    </w:p>
    <w:p w14:paraId="44C0B3B5" w14:textId="41F078F1" w:rsidR="0086107E" w:rsidRPr="0086107E" w:rsidRDefault="00D62D1C" w:rsidP="0086107E">
      <w:pPr>
        <w:ind w:leftChars="193" w:left="425"/>
        <w:jc w:val="both"/>
        <w:rPr>
          <w:rStyle w:val="a6"/>
          <w:rFonts w:eastAsiaTheme="minorEastAsia"/>
          <w:sz w:val="24"/>
          <w:szCs w:val="24"/>
        </w:rPr>
      </w:pPr>
      <w:hyperlink r:id="rId36" w:history="1">
        <w:r w:rsidR="0086107E" w:rsidRPr="0086107E">
          <w:rPr>
            <w:rStyle w:val="a6"/>
            <w:rFonts w:ascii="Times New Roman" w:hAnsi="Times New Roman" w:cs="Times New Roman"/>
            <w:sz w:val="24"/>
            <w:szCs w:val="24"/>
          </w:rPr>
          <w:t>https://www.cmab.gov.hk/doc/tc/documents/14th_5yrsplan/episode-9.mp4</w:t>
        </w:r>
      </w:hyperlink>
    </w:p>
    <w:p w14:paraId="4CCD6765" w14:textId="77777777" w:rsidR="0086107E" w:rsidRPr="0086107E" w:rsidRDefault="0086107E" w:rsidP="0086107E">
      <w:pPr>
        <w:ind w:leftChars="193" w:left="425"/>
        <w:jc w:val="both"/>
        <w:rPr>
          <w:rFonts w:ascii="Times New Roman" w:eastAsiaTheme="minorEastAsia" w:hAnsi="Times New Roman" w:cs="Times New Roman"/>
          <w:b/>
          <w:sz w:val="24"/>
          <w:szCs w:val="24"/>
        </w:rPr>
      </w:pPr>
    </w:p>
    <w:p w14:paraId="7AB63CC3" w14:textId="77777777" w:rsidR="0086107E" w:rsidRDefault="0086107E">
      <w:pPr>
        <w:spacing w:after="200"/>
        <w:rPr>
          <w:rFonts w:ascii="Times New Roman" w:eastAsia="新細明體" w:hAnsi="Times New Roman" w:cs="Times New Roman"/>
          <w:b/>
          <w:sz w:val="28"/>
          <w:szCs w:val="28"/>
          <w:lang w:eastAsia="zh-TW"/>
        </w:rPr>
      </w:pPr>
      <w:r>
        <w:rPr>
          <w:rFonts w:ascii="Times New Roman" w:eastAsia="新細明體" w:hAnsi="Times New Roman" w:cs="Times New Roman"/>
          <w:b/>
          <w:sz w:val="28"/>
          <w:szCs w:val="28"/>
        </w:rPr>
        <w:br w:type="page"/>
      </w:r>
    </w:p>
    <w:p w14:paraId="1B538F90" w14:textId="10B7EAC5" w:rsidR="00B5783D" w:rsidRPr="00A21E0B" w:rsidRDefault="00A21E0B" w:rsidP="00505B59">
      <w:pPr>
        <w:pStyle w:val="a8"/>
        <w:spacing w:line="276" w:lineRule="auto"/>
        <w:ind w:leftChars="0" w:left="0"/>
        <w:jc w:val="both"/>
        <w:rPr>
          <w:rFonts w:ascii="Times New Roman" w:eastAsia="新細明體" w:hAnsi="Times New Roman" w:cs="Times New Roman"/>
          <w:b/>
          <w:sz w:val="28"/>
          <w:szCs w:val="28"/>
        </w:rPr>
      </w:pPr>
      <w:r w:rsidRPr="00A21E0B">
        <w:rPr>
          <w:rFonts w:ascii="Times New Roman" w:eastAsia="新細明體" w:hAnsi="Times New Roman" w:cs="Times New Roman"/>
          <w:b/>
          <w:sz w:val="28"/>
          <w:szCs w:val="28"/>
        </w:rPr>
        <w:lastRenderedPageBreak/>
        <w:t>C</w:t>
      </w:r>
      <w:r w:rsidR="00B04A35" w:rsidRPr="00A21E0B">
        <w:rPr>
          <w:rFonts w:ascii="Times New Roman" w:eastAsia="新細明體" w:hAnsi="Times New Roman" w:cs="Times New Roman"/>
          <w:b/>
          <w:sz w:val="28"/>
          <w:szCs w:val="28"/>
        </w:rPr>
        <w:t xml:space="preserve">ase Study: </w:t>
      </w:r>
      <w:r>
        <w:rPr>
          <w:rFonts w:ascii="Times New Roman" w:eastAsia="新細明體" w:hAnsi="Times New Roman" w:cs="Times New Roman"/>
          <w:b/>
          <w:sz w:val="28"/>
          <w:szCs w:val="28"/>
        </w:rPr>
        <w:t xml:space="preserve">The </w:t>
      </w:r>
      <w:r w:rsidR="00B04A35" w:rsidRPr="00A21E0B">
        <w:rPr>
          <w:rFonts w:ascii="Times New Roman" w:eastAsia="新細明體" w:hAnsi="Times New Roman" w:cs="Times New Roman"/>
          <w:b/>
          <w:sz w:val="28"/>
          <w:szCs w:val="28"/>
        </w:rPr>
        <w:t>Guangdong-Hong Kong-Macao Greater Bay Area</w:t>
      </w:r>
      <w:r>
        <w:rPr>
          <w:rFonts w:ascii="Times New Roman" w:eastAsia="新細明體" w:hAnsi="Times New Roman" w:cs="Times New Roman"/>
          <w:b/>
          <w:sz w:val="28"/>
          <w:szCs w:val="28"/>
        </w:rPr>
        <w:t xml:space="preserve"> Development Plan</w:t>
      </w:r>
    </w:p>
    <w:p w14:paraId="6A274728" w14:textId="515B6966" w:rsidR="00B04A35" w:rsidRDefault="00B04A35" w:rsidP="00505B59">
      <w:pPr>
        <w:pStyle w:val="a8"/>
        <w:numPr>
          <w:ilvl w:val="0"/>
          <w:numId w:val="19"/>
        </w:numPr>
        <w:spacing w:line="276" w:lineRule="auto"/>
        <w:ind w:leftChars="0" w:left="567" w:hanging="567"/>
        <w:jc w:val="both"/>
        <w:rPr>
          <w:rFonts w:ascii="Times New Roman" w:eastAsia="新細明體" w:hAnsi="Times New Roman" w:cs="Times New Roman"/>
          <w:b/>
          <w:sz w:val="24"/>
          <w:szCs w:val="24"/>
        </w:rPr>
      </w:pPr>
      <w:r w:rsidRPr="00B04A35">
        <w:rPr>
          <w:rFonts w:ascii="Times New Roman" w:eastAsia="新細明體" w:hAnsi="Times New Roman" w:cs="Times New Roman"/>
          <w:b/>
          <w:sz w:val="24"/>
          <w:szCs w:val="24"/>
        </w:rPr>
        <w:t>A Preliminary Study of the Guangdong-Hong Kong-Macao Greater Bay Area</w:t>
      </w:r>
      <w:r w:rsidR="002B19B9">
        <w:rPr>
          <w:rFonts w:ascii="Times New Roman" w:eastAsia="新細明體" w:hAnsi="Times New Roman" w:cs="Times New Roman"/>
          <w:b/>
          <w:sz w:val="24"/>
          <w:szCs w:val="24"/>
        </w:rPr>
        <w:t xml:space="preserve"> (</w:t>
      </w:r>
      <w:r w:rsidR="007744B1">
        <w:rPr>
          <w:rFonts w:ascii="Times New Roman" w:eastAsia="新細明體" w:hAnsi="Times New Roman" w:cs="Times New Roman"/>
          <w:b/>
          <w:sz w:val="24"/>
          <w:szCs w:val="24"/>
        </w:rPr>
        <w:t>the Greater Bay Area</w:t>
      </w:r>
      <w:r w:rsidR="002B19B9">
        <w:rPr>
          <w:rFonts w:ascii="Times New Roman" w:eastAsia="新細明體" w:hAnsi="Times New Roman" w:cs="Times New Roman"/>
          <w:b/>
          <w:sz w:val="24"/>
          <w:szCs w:val="24"/>
        </w:rPr>
        <w:t>)</w:t>
      </w:r>
    </w:p>
    <w:p w14:paraId="4DB8BE60" w14:textId="2BBB6C45" w:rsidR="00B04A35" w:rsidRDefault="00B04A35" w:rsidP="00505B59">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t>Lead-in Activity:</w:t>
      </w:r>
    </w:p>
    <w:p w14:paraId="5035620A" w14:textId="37B2F36E" w:rsidR="00505B59" w:rsidRPr="00505B59" w:rsidRDefault="00505B59" w:rsidP="00505B59">
      <w:pPr>
        <w:spacing w:line="360" w:lineRule="auto"/>
        <w:jc w:val="both"/>
        <w:rPr>
          <w:rFonts w:ascii="Times New Roman" w:eastAsiaTheme="minorEastAsia" w:hAnsi="Times New Roman" w:cs="Times New Roman"/>
          <w:b/>
          <w:sz w:val="24"/>
          <w:szCs w:val="24"/>
        </w:rPr>
      </w:pPr>
      <w:r w:rsidRPr="00505B59">
        <w:rPr>
          <w:rFonts w:eastAsia="DengXian"/>
          <w:noProof/>
          <w:color w:val="231F20"/>
          <w:sz w:val="24"/>
          <w:szCs w:val="24"/>
        </w:rPr>
        <mc:AlternateContent>
          <mc:Choice Requires="wps">
            <w:drawing>
              <wp:anchor distT="0" distB="0" distL="114300" distR="114300" simplePos="0" relativeHeight="251963392" behindDoc="0" locked="0" layoutInCell="1" allowOverlap="1" wp14:anchorId="14F7B2E8" wp14:editId="2E83F27C">
                <wp:simplePos x="0" y="0"/>
                <wp:positionH relativeFrom="margin">
                  <wp:posOffset>7620</wp:posOffset>
                </wp:positionH>
                <wp:positionV relativeFrom="paragraph">
                  <wp:posOffset>506730</wp:posOffset>
                </wp:positionV>
                <wp:extent cx="5180965" cy="2019300"/>
                <wp:effectExtent l="19050" t="19050" r="19685" b="19050"/>
                <wp:wrapTopAndBottom/>
                <wp:docPr id="448" name="圓角矩形 1073"/>
                <wp:cNvGraphicFramePr/>
                <a:graphic xmlns:a="http://schemas.openxmlformats.org/drawingml/2006/main">
                  <a:graphicData uri="http://schemas.microsoft.com/office/word/2010/wordprocessingShape">
                    <wps:wsp>
                      <wps:cNvSpPr/>
                      <wps:spPr>
                        <a:xfrm>
                          <a:off x="0" y="0"/>
                          <a:ext cx="5180965" cy="2019300"/>
                        </a:xfrm>
                        <a:prstGeom prst="roundRect">
                          <a:avLst/>
                        </a:prstGeom>
                        <a:solidFill>
                          <a:sysClr val="window" lastClr="FFFFFF"/>
                        </a:solidFill>
                        <a:ln w="28575" cap="flat" cmpd="sng" algn="ctr">
                          <a:solidFill>
                            <a:srgbClr val="4472C4"/>
                          </a:solidFill>
                          <a:prstDash val="solid"/>
                          <a:miter lim="800000"/>
                        </a:ln>
                        <a:effectLst/>
                      </wps:spPr>
                      <wps:txbx>
                        <w:txbxContent>
                          <w:p w14:paraId="17CDE69B" w14:textId="77777777" w:rsidR="00383604" w:rsidRDefault="00383604" w:rsidP="00505B59">
                            <w:pPr>
                              <w:snapToGrid w:val="0"/>
                              <w:spacing w:line="280" w:lineRule="exact"/>
                              <w:rPr>
                                <w:b/>
                              </w:rPr>
                            </w:pPr>
                          </w:p>
                          <w:p w14:paraId="511474D1" w14:textId="77777777" w:rsidR="00383604" w:rsidRDefault="00383604" w:rsidP="00505B59">
                            <w:pPr>
                              <w:snapToGrid w:val="0"/>
                              <w:spacing w:line="280" w:lineRule="exact"/>
                              <w:rPr>
                                <w:rFonts w:ascii="微軟正黑體" w:hAnsi="微軟正黑體"/>
                                <w:szCs w:val="24"/>
                              </w:rPr>
                            </w:pPr>
                          </w:p>
                          <w:p w14:paraId="18D24BB9" w14:textId="77777777" w:rsidR="00383604" w:rsidRDefault="00383604" w:rsidP="00505B59">
                            <w:pPr>
                              <w:snapToGrid w:val="0"/>
                              <w:spacing w:line="280" w:lineRule="exact"/>
                              <w:rPr>
                                <w:rFonts w:ascii="微軟正黑體" w:hAnsi="微軟正黑體"/>
                                <w:szCs w:val="24"/>
                              </w:rPr>
                            </w:pPr>
                          </w:p>
                          <w:p w14:paraId="56AFAADC" w14:textId="7690CF12" w:rsidR="00383604" w:rsidRPr="00A43762" w:rsidRDefault="00383604" w:rsidP="00505B59">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3A7FBAA3" wp14:editId="5127E3FE">
                                  <wp:extent cx="856800" cy="698909"/>
                                  <wp:effectExtent l="0" t="0" r="635" b="6350"/>
                                  <wp:docPr id="449" name="圖片 4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5B59">
                              <w:t xml:space="preserve"> </w:t>
                            </w:r>
                            <w:r w:rsidRPr="00A43762">
                              <w:rPr>
                                <w:rFonts w:ascii="Times New Roman" w:eastAsia="微軟正黑體" w:hAnsi="Times New Roman" w:cs="Times New Roman"/>
                                <w:sz w:val="24"/>
                                <w:szCs w:val="24"/>
                              </w:rPr>
                              <w:t xml:space="preserve">Understand </w:t>
                            </w:r>
                            <w:r>
                              <w:rPr>
                                <w:rFonts w:ascii="Times New Roman" w:eastAsia="微軟正黑體" w:hAnsi="Times New Roman" w:cs="Times New Roman"/>
                                <w:sz w:val="24"/>
                                <w:szCs w:val="24"/>
                              </w:rPr>
                              <w:t>t</w:t>
                            </w:r>
                            <w:r w:rsidRPr="00A43762">
                              <w:rPr>
                                <w:rFonts w:ascii="Times New Roman" w:eastAsia="微軟正黑體" w:hAnsi="Times New Roman" w:cs="Times New Roman"/>
                                <w:sz w:val="24"/>
                                <w:szCs w:val="24"/>
                              </w:rPr>
                              <w:t>he Guangdong-Hong Kong-Macao Greater Bay Area</w:t>
                            </w:r>
                            <w:r>
                              <w:rPr>
                                <w:rFonts w:ascii="Times New Roman" w:eastAsia="微軟正黑體" w:hAnsi="Times New Roman" w:cs="Times New Roman"/>
                                <w:sz w:val="24"/>
                                <w:szCs w:val="24"/>
                              </w:rPr>
                              <w:t xml:space="preserve"> (Length:</w:t>
                            </w:r>
                            <w:r w:rsidRPr="00A43762">
                              <w:rPr>
                                <w:rFonts w:ascii="Times New Roman" w:eastAsia="微軟正黑體" w:hAnsi="Times New Roman" w:cs="Times New Roman"/>
                                <w:sz w:val="24"/>
                                <w:szCs w:val="24"/>
                                <w:lang w:eastAsia="zh-TW"/>
                              </w:rPr>
                              <w:t xml:space="preserve"> 2 minutes and 39 seconds</w:t>
                            </w:r>
                            <w:r>
                              <w:rPr>
                                <w:rFonts w:ascii="Times New Roman" w:eastAsia="微軟正黑體" w:hAnsi="Times New Roman" w:cs="Times New Roman"/>
                                <w:sz w:val="24"/>
                                <w:szCs w:val="24"/>
                                <w:lang w:eastAsia="zh-TW"/>
                              </w:rPr>
                              <w:t>)</w:t>
                            </w:r>
                          </w:p>
                          <w:p w14:paraId="5D0CFF7A" w14:textId="19C73739" w:rsidR="00383604" w:rsidRPr="00A43762" w:rsidRDefault="00383604" w:rsidP="00505B59">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https://www.youtube.com/watch?v=UlyivWYH7NY</w:t>
                            </w:r>
                          </w:p>
                          <w:p w14:paraId="56B1DBC9" w14:textId="77777777" w:rsidR="00383604" w:rsidRPr="00A43762" w:rsidRDefault="00383604" w:rsidP="00505B59">
                            <w:pPr>
                              <w:snapToGrid w:val="0"/>
                              <w:spacing w:line="320" w:lineRule="exact"/>
                              <w:ind w:left="284" w:right="-263" w:hanging="284"/>
                              <w:jc w:val="both"/>
                              <w:rPr>
                                <w:rFonts w:ascii="Times New Roman" w:eastAsia="微軟正黑體" w:hAnsi="Times New Roman" w:cs="Times New Roman"/>
                                <w:b/>
                                <w:bCs/>
                                <w:sz w:val="24"/>
                                <w:szCs w:val="24"/>
                              </w:rPr>
                            </w:pPr>
                          </w:p>
                          <w:p w14:paraId="0049A084" w14:textId="3CD9FE79" w:rsidR="00383604" w:rsidRPr="00A43762" w:rsidRDefault="00383604" w:rsidP="00505B59">
                            <w:pPr>
                              <w:snapToGrid w:val="0"/>
                              <w:spacing w:line="320" w:lineRule="exact"/>
                              <w:ind w:right="-25"/>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lang w:eastAsia="zh-TW"/>
                              </w:rPr>
                              <w:t>Source</w:t>
                            </w:r>
                            <w:r w:rsidRPr="00A43762">
                              <w:rPr>
                                <w:rFonts w:ascii="Times New Roman" w:eastAsia="微軟正黑體" w:hAnsi="Times New Roman" w:cs="Times New Roman"/>
                                <w:noProof/>
                                <w:sz w:val="24"/>
                                <w:szCs w:val="24"/>
                              </w:rPr>
                              <w:t>：</w:t>
                            </w:r>
                            <w:r w:rsidRPr="00A43762">
                              <w:rPr>
                                <w:rFonts w:ascii="Times New Roman" w:eastAsia="微軟正黑體" w:hAnsi="Times New Roman" w:cs="Times New Roman"/>
                                <w:noProof/>
                                <w:sz w:val="24"/>
                                <w:szCs w:val="24"/>
                              </w:rPr>
                              <w:t>Academy of Chinese Studies</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7B2E8" id="_x0000_s1044" style="position:absolute;left:0;text-align:left;margin-left:.6pt;margin-top:39.9pt;width:407.95pt;height:15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" fillcolor="window" strokecolor="#4472c4" strokeweight="2.25pt">
                <v:stroke joinstyle="miter"/>
                <v:textbox inset="3mm,0,,0">
                  <w:txbxContent>
                    <w:p w14:paraId="17CDE69B" w14:textId="77777777" w:rsidR="00383604" w:rsidRDefault="00383604" w:rsidP="00505B59">
                      <w:pPr>
                        <w:snapToGrid w:val="0"/>
                        <w:spacing w:line="280" w:lineRule="exact"/>
                        <w:rPr>
                          <w:b/>
                        </w:rPr>
                      </w:pPr>
                    </w:p>
                    <w:p w14:paraId="511474D1" w14:textId="77777777" w:rsidR="00383604" w:rsidRDefault="00383604" w:rsidP="00505B59">
                      <w:pPr>
                        <w:snapToGrid w:val="0"/>
                        <w:spacing w:line="280" w:lineRule="exact"/>
                        <w:rPr>
                          <w:rFonts w:ascii="Microsoft JhengHei" w:hAnsi="Microsoft JhengHei"/>
                          <w:szCs w:val="24"/>
                        </w:rPr>
                      </w:pPr>
                    </w:p>
                    <w:p w14:paraId="18D24BB9" w14:textId="77777777" w:rsidR="00383604" w:rsidRDefault="00383604" w:rsidP="00505B59">
                      <w:pPr>
                        <w:snapToGrid w:val="0"/>
                        <w:spacing w:line="280" w:lineRule="exact"/>
                        <w:rPr>
                          <w:rFonts w:ascii="Microsoft JhengHei" w:hAnsi="Microsoft JhengHei"/>
                          <w:szCs w:val="24"/>
                        </w:rPr>
                      </w:pPr>
                    </w:p>
                    <w:p w14:paraId="56AFAADC" w14:textId="7690CF12" w:rsidR="00383604" w:rsidRPr="00A43762" w:rsidRDefault="00383604" w:rsidP="00505B59">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3A7FBAA3" wp14:editId="5127E3FE">
                            <wp:extent cx="856800" cy="698909"/>
                            <wp:effectExtent l="0" t="0" r="635" b="6350"/>
                            <wp:docPr id="449" name="圖片 4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5B59">
                        <w:t xml:space="preserve"> </w:t>
                      </w:r>
                      <w:r w:rsidRPr="00A43762">
                        <w:rPr>
                          <w:rFonts w:ascii="Times New Roman" w:eastAsia="Microsoft JhengHei" w:hAnsi="Times New Roman" w:cs="Times New Roman"/>
                          <w:sz w:val="24"/>
                          <w:szCs w:val="24"/>
                        </w:rPr>
                        <w:t xml:space="preserve">Understand </w:t>
                      </w:r>
                      <w:r>
                        <w:rPr>
                          <w:rFonts w:ascii="Times New Roman" w:eastAsia="Microsoft JhengHei" w:hAnsi="Times New Roman" w:cs="Times New Roman"/>
                          <w:sz w:val="24"/>
                          <w:szCs w:val="24"/>
                        </w:rPr>
                        <w:t>t</w:t>
                      </w:r>
                      <w:r w:rsidRPr="00A43762">
                        <w:rPr>
                          <w:rFonts w:ascii="Times New Roman" w:eastAsia="Microsoft JhengHei" w:hAnsi="Times New Roman" w:cs="Times New Roman"/>
                          <w:sz w:val="24"/>
                          <w:szCs w:val="24"/>
                        </w:rPr>
                        <w:t>he Guangdong-Hong Kong-Macao Greater Bay Area</w:t>
                      </w:r>
                      <w:r>
                        <w:rPr>
                          <w:rFonts w:ascii="Times New Roman" w:eastAsia="Microsoft JhengHei" w:hAnsi="Times New Roman" w:cs="Times New Roman"/>
                          <w:sz w:val="24"/>
                          <w:szCs w:val="24"/>
                        </w:rPr>
                        <w:t xml:space="preserve"> (Length:</w:t>
                      </w:r>
                      <w:r w:rsidRPr="00A43762">
                        <w:rPr>
                          <w:rFonts w:ascii="Times New Roman" w:eastAsia="Microsoft JhengHei" w:hAnsi="Times New Roman" w:cs="Times New Roman"/>
                          <w:sz w:val="24"/>
                          <w:szCs w:val="24"/>
                          <w:lang w:eastAsia="zh-TW"/>
                        </w:rPr>
                        <w:t xml:space="preserve"> 2 minutes and 39 seconds</w:t>
                      </w:r>
                      <w:r>
                        <w:rPr>
                          <w:rFonts w:ascii="Times New Roman" w:eastAsia="Microsoft JhengHei" w:hAnsi="Times New Roman" w:cs="Times New Roman"/>
                          <w:sz w:val="24"/>
                          <w:szCs w:val="24"/>
                          <w:lang w:eastAsia="zh-TW"/>
                        </w:rPr>
                        <w:t>)</w:t>
                      </w:r>
                    </w:p>
                    <w:p w14:paraId="5D0CFF7A" w14:textId="19C73739" w:rsidR="00383604" w:rsidRPr="00A43762" w:rsidRDefault="00383604" w:rsidP="00505B59">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https://www.youtube.com/watch?v=UlyivWYH7NY</w:t>
                      </w:r>
                    </w:p>
                    <w:p w14:paraId="56B1DBC9" w14:textId="77777777" w:rsidR="00383604" w:rsidRPr="00A43762" w:rsidRDefault="00383604" w:rsidP="00505B59">
                      <w:pPr>
                        <w:snapToGrid w:val="0"/>
                        <w:spacing w:line="320" w:lineRule="exact"/>
                        <w:ind w:left="284" w:right="-263" w:hanging="284"/>
                        <w:jc w:val="both"/>
                        <w:rPr>
                          <w:rFonts w:ascii="Times New Roman" w:eastAsia="Microsoft JhengHei" w:hAnsi="Times New Roman" w:cs="Times New Roman"/>
                          <w:b/>
                          <w:bCs/>
                          <w:sz w:val="24"/>
                          <w:szCs w:val="24"/>
                        </w:rPr>
                      </w:pPr>
                    </w:p>
                    <w:p w14:paraId="0049A084" w14:textId="3CD9FE79" w:rsidR="00383604" w:rsidRPr="00A43762" w:rsidRDefault="00383604" w:rsidP="00505B59">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Source</w:t>
                      </w:r>
                      <w:r w:rsidRPr="00A43762">
                        <w:rPr>
                          <w:rFonts w:ascii="Times New Roman" w:eastAsia="Microsoft JhengHei" w:hAnsi="Times New Roman" w:cs="Times New Roman"/>
                          <w:noProof/>
                          <w:sz w:val="24"/>
                          <w:szCs w:val="24"/>
                        </w:rPr>
                        <w:t>：</w:t>
                      </w:r>
                      <w:r w:rsidRPr="00A43762">
                        <w:rPr>
                          <w:rFonts w:ascii="Times New Roman" w:eastAsia="Microsoft JhengHei" w:hAnsi="Times New Roman" w:cs="Times New Roman"/>
                          <w:noProof/>
                          <w:sz w:val="24"/>
                          <w:szCs w:val="24"/>
                        </w:rPr>
                        <w:t>Academy of Chinese Studies</w:t>
                      </w:r>
                    </w:p>
                  </w:txbxContent>
                </v:textbox>
                <w10:wrap type="topAndBottom" anchorx="margin"/>
              </v:roundrect>
            </w:pict>
          </mc:Fallback>
        </mc:AlternateContent>
      </w:r>
      <w:r w:rsidRPr="00505B59">
        <w:rPr>
          <w:rFonts w:ascii="Times New Roman" w:hAnsi="Times New Roman" w:cs="Times New Roman"/>
          <w:sz w:val="24"/>
          <w:szCs w:val="24"/>
        </w:rPr>
        <w:t xml:space="preserve">The teacher can first watch the following video with students to let them understand the background of </w:t>
      </w:r>
      <w:r w:rsidR="007744B1">
        <w:rPr>
          <w:rFonts w:ascii="Times New Roman" w:hAnsi="Times New Roman" w:cs="Times New Roman"/>
          <w:sz w:val="24"/>
          <w:szCs w:val="24"/>
        </w:rPr>
        <w:t xml:space="preserve">the </w:t>
      </w:r>
      <w:r w:rsidRPr="00505B59">
        <w:rPr>
          <w:rFonts w:ascii="Times New Roman" w:hAnsi="Times New Roman" w:cs="Times New Roman"/>
          <w:sz w:val="24"/>
          <w:szCs w:val="24"/>
        </w:rPr>
        <w:t>Greater Bay Area</w:t>
      </w:r>
      <w:r w:rsidRPr="00505B59">
        <w:rPr>
          <w:rFonts w:eastAsia="DengXian"/>
          <w:noProof/>
          <w:color w:val="231F20"/>
          <w:sz w:val="24"/>
          <w:szCs w:val="24"/>
        </w:rPr>
        <w:t xml:space="preserve"> </w:t>
      </w:r>
    </w:p>
    <w:p w14:paraId="4798FB65" w14:textId="77777777" w:rsidR="00505B59" w:rsidRDefault="00505B59" w:rsidP="00505B59">
      <w:pPr>
        <w:spacing w:line="360" w:lineRule="auto"/>
        <w:ind w:right="-64"/>
        <w:jc w:val="both"/>
        <w:rPr>
          <w:rFonts w:ascii="Times New Roman" w:eastAsiaTheme="minorEastAsia" w:hAnsi="Times New Roman" w:cs="Times New Roman"/>
          <w:b/>
          <w:sz w:val="24"/>
          <w:szCs w:val="24"/>
        </w:rPr>
      </w:pPr>
    </w:p>
    <w:p w14:paraId="312BDDE0" w14:textId="5F5D5455" w:rsidR="00505B59" w:rsidRPr="00505B59" w:rsidRDefault="00505B59" w:rsidP="00505B59">
      <w:pPr>
        <w:ind w:right="-64"/>
        <w:jc w:val="both"/>
        <w:rPr>
          <w:rFonts w:ascii="Times New Roman" w:hAnsi="Times New Roman" w:cs="Times New Roman"/>
          <w:sz w:val="24"/>
          <w:szCs w:val="24"/>
          <w:lang w:eastAsia="zh-HK"/>
        </w:rPr>
      </w:pPr>
      <w:r w:rsidRPr="00505B59">
        <w:rPr>
          <w:rFonts w:ascii="Times New Roman" w:hAnsi="Times New Roman" w:cs="Times New Roman"/>
          <w:sz w:val="24"/>
          <w:szCs w:val="24"/>
          <w:lang w:eastAsia="zh-HK"/>
        </w:rPr>
        <w:t xml:space="preserve">Visit the following website to understand the development of the </w:t>
      </w:r>
      <w:r w:rsidR="007744B1">
        <w:rPr>
          <w:rFonts w:ascii="Times New Roman" w:hAnsi="Times New Roman" w:cs="Times New Roman"/>
          <w:sz w:val="24"/>
          <w:szCs w:val="24"/>
          <w:lang w:eastAsia="zh-HK"/>
        </w:rPr>
        <w:t xml:space="preserve">Greater Bay Area </w:t>
      </w:r>
      <w:r w:rsidRPr="00505B59">
        <w:rPr>
          <w:rFonts w:ascii="Times New Roman" w:hAnsi="Times New Roman" w:cs="Times New Roman"/>
          <w:sz w:val="24"/>
          <w:szCs w:val="24"/>
          <w:lang w:eastAsia="zh-HK"/>
        </w:rPr>
        <w:t>(Chinese only)</w:t>
      </w:r>
    </w:p>
    <w:p w14:paraId="7AEBB88E" w14:textId="03C8C2BB" w:rsidR="00505B59" w:rsidRPr="00505B59" w:rsidRDefault="00505B59" w:rsidP="00505B59">
      <w:pPr>
        <w:ind w:right="-64" w:hanging="1"/>
        <w:jc w:val="both"/>
        <w:rPr>
          <w:rFonts w:ascii="Times New Roman" w:eastAsia="新細明體" w:hAnsi="Times New Roman" w:cs="Times New Roman"/>
          <w:sz w:val="24"/>
          <w:szCs w:val="24"/>
        </w:rPr>
      </w:pPr>
      <w:r w:rsidRPr="00505B59">
        <w:rPr>
          <w:rFonts w:ascii="Times New Roman" w:eastAsia="新細明體" w:hAnsi="Times New Roman" w:cs="Times New Roman"/>
          <w:sz w:val="24"/>
          <w:szCs w:val="24"/>
          <w:lang w:eastAsia="zh-HK"/>
        </w:rPr>
        <w:t>Website: “</w:t>
      </w:r>
      <w:r w:rsidRPr="00505B59">
        <w:rPr>
          <w:rFonts w:ascii="Times New Roman" w:hAnsi="Times New Roman" w:cs="Times New Roman"/>
          <w:color w:val="333333"/>
          <w:sz w:val="24"/>
          <w:szCs w:val="24"/>
          <w:shd w:val="clear" w:color="auto" w:fill="FFFFFF"/>
        </w:rPr>
        <w:t xml:space="preserve">The Guangdong-Hong Kong-Macao </w:t>
      </w:r>
      <w:r w:rsidRPr="00505B59">
        <w:rPr>
          <w:rFonts w:ascii="Times New Roman" w:eastAsia="新細明體" w:hAnsi="Times New Roman" w:cs="Times New Roman"/>
          <w:sz w:val="24"/>
          <w:szCs w:val="24"/>
          <w:lang w:eastAsia="zh-HK"/>
        </w:rPr>
        <w:t xml:space="preserve">Greater Bay Area”, </w:t>
      </w:r>
      <w:r w:rsidRPr="00505B59">
        <w:rPr>
          <w:rFonts w:ascii="Times New Roman" w:eastAsia="新細明體" w:hAnsi="Times New Roman" w:cs="Times New Roman"/>
          <w:color w:val="0A0A0A"/>
          <w:sz w:val="24"/>
          <w:szCs w:val="24"/>
        </w:rPr>
        <w:t xml:space="preserve">Academy of Chinese Studies </w:t>
      </w:r>
    </w:p>
    <w:p w14:paraId="57714B28" w14:textId="40142C27" w:rsidR="00505B59" w:rsidRDefault="00505B59" w:rsidP="00505B59">
      <w:pPr>
        <w:ind w:right="-64" w:hanging="1"/>
        <w:jc w:val="both"/>
        <w:rPr>
          <w:rFonts w:ascii="Times New Roman" w:eastAsiaTheme="minorEastAsia" w:hAnsi="Times New Roman" w:cs="Times New Roman"/>
          <w:b/>
          <w:sz w:val="24"/>
          <w:szCs w:val="24"/>
        </w:rPr>
      </w:pPr>
      <w:r w:rsidRPr="00505B59">
        <w:rPr>
          <w:rFonts w:ascii="Times New Roman" w:hAnsi="Times New Roman" w:cs="Times New Roman"/>
          <w:sz w:val="24"/>
          <w:szCs w:val="24"/>
        </w:rPr>
        <w:t>https://ls.chiculture.org.hk/tc/national-conditions/128</w:t>
      </w:r>
    </w:p>
    <w:p w14:paraId="0297D7D2" w14:textId="77777777" w:rsidR="00B04A35" w:rsidRPr="00B04A35" w:rsidRDefault="00B04A35" w:rsidP="00B04A35">
      <w:pPr>
        <w:spacing w:line="360" w:lineRule="auto"/>
        <w:ind w:left="480"/>
        <w:rPr>
          <w:rFonts w:ascii="Times New Roman" w:eastAsiaTheme="minorEastAsia" w:hAnsi="Times New Roman" w:cs="Times New Roman"/>
          <w:b/>
          <w:sz w:val="24"/>
          <w:szCs w:val="24"/>
        </w:rPr>
      </w:pPr>
    </w:p>
    <w:tbl>
      <w:tblPr>
        <w:tblStyle w:val="a7"/>
        <w:tblpPr w:leftFromText="180" w:rightFromText="180" w:vertAnchor="text" w:horzAnchor="margin" w:tblpX="-10" w:tblpY="484"/>
        <w:tblW w:w="8359" w:type="dxa"/>
        <w:tblLook w:val="04A0" w:firstRow="1" w:lastRow="0" w:firstColumn="1" w:lastColumn="0" w:noHBand="0" w:noVBand="1"/>
      </w:tblPr>
      <w:tblGrid>
        <w:gridCol w:w="8359"/>
      </w:tblGrid>
      <w:tr w:rsidR="00971FE6" w:rsidRPr="00C308FC" w14:paraId="0EA262E9" w14:textId="77777777" w:rsidTr="006D56A6">
        <w:tc>
          <w:tcPr>
            <w:tcW w:w="8359" w:type="dxa"/>
          </w:tcPr>
          <w:p w14:paraId="54CE6FC3" w14:textId="55FE7573" w:rsidR="00971FE6" w:rsidRPr="00993547" w:rsidRDefault="007466A9" w:rsidP="00C613F8">
            <w:pPr>
              <w:spacing w:line="276" w:lineRule="auto"/>
              <w:ind w:left="1" w:right="34"/>
              <w:jc w:val="both"/>
              <w:rPr>
                <w:rFonts w:ascii="Times New Roman" w:eastAsia="新細明體" w:hAnsi="Times New Roman" w:cs="Times New Roman"/>
                <w:lang w:eastAsia="zh-HK"/>
              </w:rPr>
            </w:pPr>
            <w:r w:rsidRPr="007466A9">
              <w:rPr>
                <w:rFonts w:ascii="Times New Roman" w:hAnsi="Times New Roman" w:cs="Times New Roman"/>
                <w:lang w:eastAsia="zh-HK"/>
              </w:rPr>
              <w:t xml:space="preserve">The so-called bay area refers to the port and city group composed of cities around the sea. Each city in the bay area performs different functions, thereby generating </w:t>
            </w:r>
            <w:r w:rsidR="006D56A6">
              <w:rPr>
                <w:rFonts w:ascii="Times New Roman" w:hAnsi="Times New Roman" w:cs="Times New Roman"/>
                <w:lang w:eastAsia="zh-HK"/>
              </w:rPr>
              <w:t xml:space="preserve">synergy </w:t>
            </w:r>
            <w:r w:rsidRPr="007466A9">
              <w:rPr>
                <w:rFonts w:ascii="Times New Roman" w:hAnsi="Times New Roman" w:cs="Times New Roman"/>
                <w:lang w:eastAsia="zh-HK"/>
              </w:rPr>
              <w:t>and promoting economic development in the area. The current world-class bay areas are the Tokyo Bay Area, the New York Bay Area, and the San Francisco Bay Area.</w:t>
            </w:r>
          </w:p>
        </w:tc>
      </w:tr>
    </w:tbl>
    <w:p w14:paraId="74C926D1" w14:textId="5CCF9F6A" w:rsidR="00B5783D" w:rsidRPr="00993547" w:rsidRDefault="00971FE6" w:rsidP="006D56A6">
      <w:pPr>
        <w:spacing w:line="360" w:lineRule="auto"/>
        <w:rPr>
          <w:rFonts w:ascii="Times New Roman" w:eastAsia="新細明體" w:hAnsi="Times New Roman" w:cs="Times New Roman"/>
          <w:b/>
          <w:sz w:val="24"/>
          <w:szCs w:val="24"/>
        </w:rPr>
      </w:pPr>
      <w:r w:rsidRPr="00993547">
        <w:rPr>
          <w:rFonts w:ascii="Times New Roman" w:eastAsia="新細明體" w:hAnsi="Times New Roman" w:cs="Times New Roman" w:hint="eastAsia"/>
          <w:b/>
          <w:sz w:val="24"/>
          <w:szCs w:val="24"/>
          <w:lang w:eastAsia="zh-TW"/>
        </w:rPr>
        <w:t>S</w:t>
      </w:r>
      <w:r w:rsidRPr="00993547">
        <w:rPr>
          <w:rFonts w:ascii="Times New Roman" w:eastAsia="新細明體" w:hAnsi="Times New Roman" w:cs="Times New Roman"/>
          <w:b/>
          <w:sz w:val="24"/>
          <w:szCs w:val="24"/>
        </w:rPr>
        <w:t>ource 1: What is bay area</w:t>
      </w:r>
    </w:p>
    <w:p w14:paraId="242392E8" w14:textId="1CECE5B5" w:rsidR="00971FE6" w:rsidRPr="00971FE6" w:rsidRDefault="003C0144" w:rsidP="003C0144">
      <w:pPr>
        <w:pStyle w:val="a8"/>
        <w:spacing w:line="240" w:lineRule="auto"/>
        <w:ind w:leftChars="0" w:left="0"/>
        <w:jc w:val="both"/>
        <w:rPr>
          <w:rFonts w:ascii="Times New Roman" w:eastAsia="新細明體" w:hAnsi="Times New Roman" w:cs="Times New Roman"/>
          <w:b/>
          <w:sz w:val="24"/>
          <w:szCs w:val="24"/>
        </w:rPr>
      </w:pPr>
      <w:r>
        <w:rPr>
          <w:rFonts w:ascii="Times New Roman" w:hAnsi="Times New Roman" w:cs="Times New Roman"/>
          <w:lang w:eastAsia="zh-HK"/>
        </w:rPr>
        <w:t>Source</w:t>
      </w:r>
      <w:r w:rsidRPr="007466A9">
        <w:rPr>
          <w:rFonts w:ascii="Times New Roman" w:hAnsi="Times New Roman" w:cs="Times New Roman"/>
          <w:lang w:eastAsia="zh-HK"/>
        </w:rPr>
        <w:t>: “</w:t>
      </w:r>
      <w:r w:rsidRPr="003E6BE4">
        <w:rPr>
          <w:rFonts w:ascii="Times New Roman" w:hAnsi="Times New Roman" w:cs="Times New Roman"/>
          <w:color w:val="333333"/>
          <w:szCs w:val="24"/>
          <w:shd w:val="clear" w:color="auto" w:fill="FFFFFF"/>
        </w:rPr>
        <w:t xml:space="preserve">The Guangdong-Hong Kong-Macao </w:t>
      </w:r>
      <w:r w:rsidRPr="007466A9">
        <w:rPr>
          <w:rFonts w:ascii="Times New Roman" w:hAnsi="Times New Roman" w:cs="Times New Roman"/>
          <w:lang w:eastAsia="zh-HK"/>
        </w:rPr>
        <w:t>G</w:t>
      </w:r>
      <w:r>
        <w:rPr>
          <w:rFonts w:ascii="Times New Roman" w:hAnsi="Times New Roman" w:cs="Times New Roman"/>
          <w:lang w:eastAsia="zh-HK"/>
        </w:rPr>
        <w:t>reater Bay Area”</w:t>
      </w:r>
      <w:r w:rsidRPr="007466A9">
        <w:rPr>
          <w:rFonts w:ascii="Times New Roman" w:hAnsi="Times New Roman" w:cs="Times New Roman"/>
          <w:lang w:eastAsia="zh-HK"/>
        </w:rPr>
        <w:t>,  Academy of Chinese Studies</w:t>
      </w:r>
    </w:p>
    <w:p w14:paraId="4567476C" w14:textId="77777777" w:rsidR="003C0144" w:rsidRDefault="003C0144" w:rsidP="006D56A6">
      <w:pPr>
        <w:spacing w:line="360" w:lineRule="auto"/>
        <w:rPr>
          <w:rFonts w:ascii="Times New Roman" w:eastAsiaTheme="minorEastAsia" w:hAnsi="Times New Roman" w:cs="Times New Roman"/>
          <w:b/>
          <w:sz w:val="24"/>
          <w:szCs w:val="24"/>
        </w:rPr>
      </w:pPr>
    </w:p>
    <w:p w14:paraId="2F317F7B" w14:textId="6EB2334F" w:rsidR="00B5783D" w:rsidRDefault="00993547" w:rsidP="006D56A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t xml:space="preserve">Source 2: Overview of </w:t>
      </w:r>
      <w:r w:rsidR="00D3393D">
        <w:rPr>
          <w:rFonts w:ascii="Times New Roman" w:eastAsiaTheme="minorEastAsia" w:hAnsi="Times New Roman" w:cs="Times New Roman"/>
          <w:b/>
          <w:sz w:val="24"/>
          <w:szCs w:val="24"/>
        </w:rPr>
        <w:t xml:space="preserve">the </w:t>
      </w:r>
      <w:r>
        <w:rPr>
          <w:rFonts w:ascii="Times New Roman" w:eastAsiaTheme="minorEastAsia" w:hAnsi="Times New Roman" w:cs="Times New Roman" w:hint="eastAsia"/>
          <w:b/>
          <w:sz w:val="24"/>
          <w:szCs w:val="24"/>
        </w:rPr>
        <w:t>G</w:t>
      </w:r>
      <w:r w:rsidR="00B07E58">
        <w:rPr>
          <w:rFonts w:ascii="Times New Roman" w:eastAsiaTheme="minorEastAsia" w:hAnsi="Times New Roman" w:cs="Times New Roman"/>
          <w:b/>
          <w:sz w:val="24"/>
          <w:szCs w:val="24"/>
        </w:rPr>
        <w:t>reater Bay Area</w:t>
      </w:r>
    </w:p>
    <w:tbl>
      <w:tblPr>
        <w:tblStyle w:val="a7"/>
        <w:tblW w:w="0" w:type="auto"/>
        <w:tblInd w:w="-5" w:type="dxa"/>
        <w:tblLook w:val="04A0" w:firstRow="1" w:lastRow="0" w:firstColumn="1" w:lastColumn="0" w:noHBand="0" w:noVBand="1"/>
      </w:tblPr>
      <w:tblGrid>
        <w:gridCol w:w="8301"/>
      </w:tblGrid>
      <w:tr w:rsidR="00993547" w:rsidRPr="00C308FC" w14:paraId="2D3728FC" w14:textId="77777777" w:rsidTr="003C0144">
        <w:tc>
          <w:tcPr>
            <w:tcW w:w="8301" w:type="dxa"/>
          </w:tcPr>
          <w:p w14:paraId="0C289F53" w14:textId="187E39F8" w:rsidR="009B763C" w:rsidRPr="003C0144" w:rsidRDefault="009B763C" w:rsidP="003C0144">
            <w:pPr>
              <w:spacing w:before="120" w:line="276" w:lineRule="auto"/>
              <w:jc w:val="both"/>
              <w:rPr>
                <w:rFonts w:ascii="Times New Roman" w:eastAsia="微軟正黑體" w:hAnsi="Times New Roman" w:cs="Times New Roman"/>
                <w:b/>
                <w:color w:val="000000" w:themeColor="text1"/>
                <w:szCs w:val="24"/>
                <w:lang w:eastAsia="zh-HK"/>
              </w:rPr>
            </w:pPr>
            <w:r w:rsidRPr="003C0144">
              <w:rPr>
                <w:rFonts w:ascii="Times New Roman" w:eastAsia="微軟正黑體" w:hAnsi="Times New Roman" w:cs="Times New Roman"/>
                <w:b/>
                <w:color w:val="000000" w:themeColor="text1"/>
                <w:szCs w:val="24"/>
                <w:lang w:eastAsia="zh-HK"/>
              </w:rPr>
              <w:t xml:space="preserve">Composition of </w:t>
            </w:r>
            <w:r w:rsidR="007744B1">
              <w:rPr>
                <w:rFonts w:ascii="Times New Roman" w:eastAsia="微軟正黑體" w:hAnsi="Times New Roman" w:cs="Times New Roman"/>
                <w:b/>
                <w:color w:val="000000" w:themeColor="text1"/>
                <w:szCs w:val="24"/>
                <w:lang w:eastAsia="zh-HK"/>
              </w:rPr>
              <w:t>C</w:t>
            </w:r>
            <w:r w:rsidRPr="003C0144">
              <w:rPr>
                <w:rFonts w:ascii="Times New Roman" w:eastAsia="微軟正黑體" w:hAnsi="Times New Roman" w:cs="Times New Roman"/>
                <w:b/>
                <w:color w:val="000000" w:themeColor="text1"/>
                <w:szCs w:val="24"/>
                <w:lang w:eastAsia="zh-HK"/>
              </w:rPr>
              <w:t>ities</w:t>
            </w:r>
          </w:p>
          <w:p w14:paraId="31FB943C" w14:textId="30307AD0" w:rsidR="009B763C" w:rsidRPr="00A77726" w:rsidRDefault="009B763C" w:rsidP="003C0144">
            <w:pPr>
              <w:spacing w:before="120" w:line="276" w:lineRule="auto"/>
              <w:jc w:val="both"/>
              <w:rPr>
                <w:rFonts w:ascii="Times New Roman" w:eastAsia="微軟正黑體" w:hAnsi="Times New Roman" w:cs="Times New Roman"/>
                <w:b/>
                <w:color w:val="000000" w:themeColor="text1"/>
                <w:szCs w:val="24"/>
                <w:u w:val="single"/>
                <w:lang w:eastAsia="zh-HK"/>
              </w:rPr>
            </w:pPr>
            <w:r w:rsidRPr="003E6BE4">
              <w:rPr>
                <w:rFonts w:ascii="Times New Roman" w:hAnsi="Times New Roman" w:cs="Times New Roman"/>
                <w:color w:val="333333"/>
                <w:szCs w:val="24"/>
                <w:shd w:val="clear" w:color="auto" w:fill="FFFFFF"/>
              </w:rPr>
              <w:t xml:space="preserve">The Guangdong-Hong Kong-Macao Greater Bay Area (Greater Bay Area) comprises the two Special Administrative Regions of Hong Kong and Macao, and the nine municipalities of Guangzhou, Shenzhen, Zhuhai, Foshan, Huizhou, Dongguan, Zhongshan, Jiangmen </w:t>
            </w:r>
            <w:r w:rsidRPr="00A77726">
              <w:rPr>
                <w:rFonts w:ascii="Times New Roman" w:hAnsi="Times New Roman" w:cs="Times New Roman"/>
                <w:color w:val="333333"/>
                <w:szCs w:val="24"/>
                <w:shd w:val="clear" w:color="auto" w:fill="FFFFFF"/>
              </w:rPr>
              <w:t xml:space="preserve">and Zhaoqing in Guangdong Province. The total area is around </w:t>
            </w:r>
            <w:r w:rsidRPr="00A77726">
              <w:rPr>
                <w:rFonts w:ascii="Times New Roman" w:hAnsi="Times New Roman" w:cs="Times New Roman"/>
                <w:color w:val="333333"/>
                <w:szCs w:val="24"/>
                <w:shd w:val="clear" w:color="auto" w:fill="FFFFFF"/>
              </w:rPr>
              <w:lastRenderedPageBreak/>
              <w:t>56 000 km</w:t>
            </w:r>
            <w:r w:rsidRPr="00A77726">
              <w:rPr>
                <w:rFonts w:ascii="Times New Roman" w:hAnsi="Times New Roman" w:cs="Times New Roman"/>
                <w:color w:val="333333"/>
                <w:szCs w:val="24"/>
                <w:shd w:val="clear" w:color="auto" w:fill="FFFFFF"/>
                <w:vertAlign w:val="superscript"/>
              </w:rPr>
              <w:t>2</w:t>
            </w:r>
            <w:r w:rsidRPr="00A77726">
              <w:rPr>
                <w:rFonts w:ascii="Times New Roman" w:hAnsi="Times New Roman" w:cs="Times New Roman"/>
                <w:color w:val="333333"/>
                <w:szCs w:val="24"/>
                <w:shd w:val="clear" w:color="auto" w:fill="FFFFFF"/>
              </w:rPr>
              <w:t>.</w:t>
            </w:r>
            <w:r w:rsidR="003E6BE4" w:rsidRPr="00A77726">
              <w:rPr>
                <w:rFonts w:ascii="Times New Roman" w:hAnsi="Times New Roman" w:cs="Times New Roman"/>
                <w:color w:val="333333"/>
                <w:szCs w:val="24"/>
                <w:shd w:val="clear" w:color="auto" w:fill="FFFFFF"/>
              </w:rPr>
              <w:t xml:space="preserve"> By the end of 2021, the total population was 86.7 million, the GDP reached US$1,958.1 billion, and the per capita GDP was US$22,585.</w:t>
            </w:r>
          </w:p>
          <w:p w14:paraId="7C8C6AB1" w14:textId="25A89440" w:rsidR="00993547" w:rsidRPr="003C0144" w:rsidRDefault="00A77726" w:rsidP="003C0144">
            <w:pPr>
              <w:spacing w:before="120" w:line="276" w:lineRule="auto"/>
              <w:jc w:val="both"/>
              <w:rPr>
                <w:rFonts w:ascii="Times New Roman" w:hAnsi="Times New Roman" w:cs="Times New Roman"/>
                <w:b/>
                <w:color w:val="000000" w:themeColor="text1"/>
                <w:szCs w:val="24"/>
              </w:rPr>
            </w:pPr>
            <w:r w:rsidRPr="003C0144">
              <w:rPr>
                <w:rFonts w:ascii="Times New Roman" w:eastAsia="微軟正黑體" w:hAnsi="Times New Roman" w:cs="Times New Roman"/>
                <w:b/>
                <w:color w:val="000000" w:themeColor="text1"/>
                <w:szCs w:val="24"/>
                <w:lang w:eastAsia="zh-HK"/>
              </w:rPr>
              <w:t>Significance and Objectives</w:t>
            </w:r>
          </w:p>
          <w:p w14:paraId="4361E99D" w14:textId="265D1043" w:rsidR="009D3118" w:rsidRPr="00A77726" w:rsidRDefault="009D3118" w:rsidP="003C0144">
            <w:pPr>
              <w:pStyle w:val="a8"/>
              <w:widowControl w:val="0"/>
              <w:numPr>
                <w:ilvl w:val="0"/>
                <w:numId w:val="22"/>
              </w:numPr>
              <w:spacing w:before="120" w:after="0" w:line="276" w:lineRule="auto"/>
              <w:ind w:leftChars="0" w:left="601" w:hanging="567"/>
              <w:jc w:val="both"/>
              <w:rPr>
                <w:rFonts w:ascii="Times New Roman" w:hAnsi="Times New Roman" w:cs="Times New Roman"/>
                <w:color w:val="000000" w:themeColor="text1"/>
                <w:szCs w:val="24"/>
                <w:shd w:val="clear" w:color="auto" w:fill="FFFFFF"/>
              </w:rPr>
            </w:pPr>
            <w:r w:rsidRPr="00A77726">
              <w:rPr>
                <w:rFonts w:ascii="Times New Roman" w:eastAsia="新細明體" w:hAnsi="Times New Roman" w:cs="Times New Roman"/>
                <w:color w:val="000000" w:themeColor="text1"/>
                <w:szCs w:val="24"/>
                <w:shd w:val="clear" w:color="auto" w:fill="FFFFFF"/>
                <w:lang w:eastAsia="zh-HK"/>
              </w:rPr>
              <w:t xml:space="preserve">Significance: A key strategic planning in </w:t>
            </w:r>
            <w:r w:rsidR="007744B1">
              <w:rPr>
                <w:rFonts w:ascii="Times New Roman" w:eastAsia="新細明體" w:hAnsi="Times New Roman" w:cs="Times New Roman"/>
                <w:color w:val="000000" w:themeColor="text1"/>
                <w:szCs w:val="24"/>
                <w:shd w:val="clear" w:color="auto" w:fill="FFFFFF"/>
                <w:lang w:eastAsia="zh-HK"/>
              </w:rPr>
              <w:t xml:space="preserve">our </w:t>
            </w:r>
            <w:r w:rsidRPr="00A77726">
              <w:rPr>
                <w:rFonts w:ascii="Times New Roman" w:eastAsia="新細明體" w:hAnsi="Times New Roman" w:cs="Times New Roman"/>
                <w:color w:val="000000" w:themeColor="text1"/>
                <w:szCs w:val="24"/>
                <w:shd w:val="clear" w:color="auto" w:fill="FFFFFF"/>
                <w:lang w:eastAsia="zh-HK"/>
              </w:rPr>
              <w:t>country</w:t>
            </w:r>
            <w:r w:rsidR="007B02C4">
              <w:rPr>
                <w:rFonts w:ascii="Times New Roman" w:eastAsia="新細明體" w:hAnsi="Times New Roman" w:cs="Times New Roman"/>
                <w:color w:val="000000" w:themeColor="text1"/>
                <w:szCs w:val="24"/>
                <w:shd w:val="clear" w:color="auto" w:fill="FFFFFF"/>
                <w:lang w:eastAsia="zh-HK"/>
              </w:rPr>
              <w:t>’</w:t>
            </w:r>
            <w:r w:rsidRPr="00A77726">
              <w:rPr>
                <w:rFonts w:ascii="Times New Roman" w:eastAsia="新細明體" w:hAnsi="Times New Roman" w:cs="Times New Roman"/>
                <w:color w:val="000000" w:themeColor="text1"/>
                <w:szCs w:val="24"/>
                <w:shd w:val="clear" w:color="auto" w:fill="FFFFFF"/>
                <w:lang w:eastAsia="zh-HK"/>
              </w:rPr>
              <w:t>s development blueprint, having gr</w:t>
            </w:r>
            <w:r w:rsidR="007B02C4">
              <w:rPr>
                <w:rFonts w:ascii="Times New Roman" w:eastAsia="新細明體" w:hAnsi="Times New Roman" w:cs="Times New Roman"/>
                <w:color w:val="000000" w:themeColor="text1"/>
                <w:szCs w:val="24"/>
                <w:shd w:val="clear" w:color="auto" w:fill="FFFFFF"/>
                <w:lang w:eastAsia="zh-HK"/>
              </w:rPr>
              <w:t xml:space="preserve">eat significance in </w:t>
            </w:r>
            <w:r w:rsidR="007744B1">
              <w:rPr>
                <w:rFonts w:ascii="Times New Roman" w:eastAsia="新細明體" w:hAnsi="Times New Roman" w:cs="Times New Roman"/>
                <w:color w:val="000000" w:themeColor="text1"/>
                <w:szCs w:val="24"/>
                <w:shd w:val="clear" w:color="auto" w:fill="FFFFFF"/>
                <w:lang w:eastAsia="zh-HK"/>
              </w:rPr>
              <w:t xml:space="preserve">our </w:t>
            </w:r>
            <w:r w:rsidR="007B02C4">
              <w:rPr>
                <w:rFonts w:ascii="Times New Roman" w:eastAsia="新細明體" w:hAnsi="Times New Roman" w:cs="Times New Roman"/>
                <w:color w:val="000000" w:themeColor="text1"/>
                <w:szCs w:val="24"/>
                <w:shd w:val="clear" w:color="auto" w:fill="FFFFFF"/>
                <w:lang w:eastAsia="zh-HK"/>
              </w:rPr>
              <w:t>country’</w:t>
            </w:r>
            <w:r w:rsidRPr="00A77726">
              <w:rPr>
                <w:rFonts w:ascii="Times New Roman" w:eastAsia="新細明體" w:hAnsi="Times New Roman" w:cs="Times New Roman"/>
                <w:color w:val="000000" w:themeColor="text1"/>
                <w:szCs w:val="24"/>
                <w:shd w:val="clear" w:color="auto" w:fill="FFFFFF"/>
                <w:lang w:eastAsia="zh-HK"/>
              </w:rPr>
              <w:t>s implementation of innovation-driven development and commitment to reform and opening-up.</w:t>
            </w:r>
          </w:p>
          <w:p w14:paraId="66B447E6" w14:textId="147FB74A" w:rsidR="008C0825" w:rsidRPr="003E6BE4" w:rsidRDefault="009D3118" w:rsidP="003C0144">
            <w:pPr>
              <w:pStyle w:val="a8"/>
              <w:widowControl w:val="0"/>
              <w:numPr>
                <w:ilvl w:val="0"/>
                <w:numId w:val="22"/>
              </w:numPr>
              <w:spacing w:before="120" w:after="0" w:line="276" w:lineRule="auto"/>
              <w:ind w:leftChars="0" w:left="601" w:hanging="567"/>
              <w:jc w:val="both"/>
              <w:rPr>
                <w:rFonts w:asciiTheme="minorEastAsia" w:hAnsiTheme="minorEastAsia" w:cs="Times New Roman"/>
                <w:bCs/>
                <w:color w:val="000000" w:themeColor="text1"/>
                <w:szCs w:val="24"/>
              </w:rPr>
            </w:pPr>
            <w:r w:rsidRPr="003C0144">
              <w:rPr>
                <w:rFonts w:ascii="Times New Roman" w:eastAsia="新細明體" w:hAnsi="Times New Roman" w:cs="Times New Roman"/>
                <w:color w:val="000000" w:themeColor="text1"/>
                <w:szCs w:val="24"/>
              </w:rPr>
              <w:t>Objectives:</w:t>
            </w:r>
            <w:r w:rsidR="00A77726" w:rsidRPr="003C0144">
              <w:rPr>
                <w:rFonts w:ascii="Times New Roman" w:hAnsi="Times New Roman" w:cs="Times New Roman"/>
                <w:color w:val="333333"/>
                <w:szCs w:val="24"/>
                <w:shd w:val="clear" w:color="auto" w:fill="FFFFFF"/>
              </w:rPr>
              <w:t xml:space="preserve"> To further deepen cooperation amongst Guangdong, Hong Kong and Macao, fully leverage the composite advantages of the three places, facilitate in-depth integration within the region, and promote coordinated regional economic development, with a view to developing an international first-class bay area ideal for living, working and travelling by year 2035.</w:t>
            </w:r>
          </w:p>
        </w:tc>
      </w:tr>
    </w:tbl>
    <w:p w14:paraId="575859FE" w14:textId="77777777" w:rsidR="003C0144" w:rsidRPr="003C0144" w:rsidRDefault="003C0144" w:rsidP="003C0144">
      <w:pPr>
        <w:snapToGrid w:val="0"/>
        <w:spacing w:line="240" w:lineRule="auto"/>
        <w:jc w:val="both"/>
        <w:rPr>
          <w:rFonts w:ascii="Times New Roman" w:hAnsi="Times New Roman" w:cs="Times New Roman"/>
          <w:color w:val="000000" w:themeColor="text1"/>
        </w:rPr>
      </w:pPr>
      <w:r w:rsidRPr="003C0144">
        <w:rPr>
          <w:rFonts w:ascii="Times New Roman" w:eastAsia="微軟正黑體" w:hAnsi="Times New Roman" w:cs="Times New Roman"/>
          <w:color w:val="000000" w:themeColor="text1"/>
        </w:rPr>
        <w:lastRenderedPageBreak/>
        <w:t>Sources:</w:t>
      </w:r>
    </w:p>
    <w:p w14:paraId="6DFCA2F5" w14:textId="77777777" w:rsidR="003C0144" w:rsidRDefault="003C0144" w:rsidP="003C0144">
      <w:pPr>
        <w:widowControl w:val="0"/>
        <w:snapToGrid w:val="0"/>
        <w:spacing w:line="240" w:lineRule="auto"/>
        <w:jc w:val="both"/>
        <w:rPr>
          <w:rFonts w:ascii="Times New Roman" w:eastAsia="新細明體" w:hAnsi="Times New Roman" w:cs="Times New Roman"/>
          <w:color w:val="000000" w:themeColor="text1"/>
          <w:lang w:eastAsia="zh-HK"/>
        </w:rPr>
      </w:pPr>
      <w:r w:rsidRPr="003C0144">
        <w:rPr>
          <w:rFonts w:ascii="Times New Roman" w:eastAsia="新細明體" w:hAnsi="Times New Roman" w:cs="Times New Roman"/>
          <w:color w:val="000000" w:themeColor="text1"/>
          <w:lang w:eastAsia="zh-HK"/>
        </w:rPr>
        <w:t>Research, Hong Kong Trade Development Council</w:t>
      </w:r>
    </w:p>
    <w:p w14:paraId="738159C9" w14:textId="02EC9145" w:rsidR="003C0144" w:rsidRPr="003C0144" w:rsidRDefault="003C0144" w:rsidP="003C0144">
      <w:pPr>
        <w:widowControl w:val="0"/>
        <w:snapToGrid w:val="0"/>
        <w:spacing w:line="240" w:lineRule="auto"/>
        <w:jc w:val="both"/>
        <w:rPr>
          <w:rStyle w:val="a6"/>
          <w:rFonts w:ascii="Times New Roman" w:hAnsi="Times New Roman" w:cs="Times New Roman"/>
          <w:bCs/>
          <w:color w:val="000000" w:themeColor="text1"/>
        </w:rPr>
      </w:pPr>
      <w:r w:rsidRPr="003C0144">
        <w:rPr>
          <w:rStyle w:val="a6"/>
          <w:rFonts w:ascii="Times New Roman" w:hAnsi="Times New Roman" w:cs="Times New Roman"/>
        </w:rPr>
        <w:t>https://research.hktdc.com/en/article/MzYzMDE5NzQ5</w:t>
      </w:r>
    </w:p>
    <w:p w14:paraId="445E5F2B" w14:textId="77777777" w:rsidR="003C0144" w:rsidRPr="003C0144" w:rsidRDefault="003C0144" w:rsidP="003C0144">
      <w:pPr>
        <w:widowControl w:val="0"/>
        <w:snapToGrid w:val="0"/>
        <w:spacing w:line="240" w:lineRule="auto"/>
        <w:jc w:val="both"/>
        <w:rPr>
          <w:rFonts w:ascii="Times New Roman" w:eastAsia="新細明體" w:hAnsi="Times New Roman" w:cs="Times New Roman"/>
          <w:color w:val="000000" w:themeColor="text1"/>
          <w:lang w:eastAsia="zh-HK"/>
        </w:rPr>
      </w:pPr>
      <w:r w:rsidRPr="003C0144">
        <w:rPr>
          <w:rFonts w:ascii="Times New Roman" w:eastAsia="新細明體" w:hAnsi="Times New Roman" w:cs="Times New Roman"/>
          <w:color w:val="000000" w:themeColor="text1"/>
          <w:lang w:eastAsia="zh-HK"/>
        </w:rPr>
        <w:t>“</w:t>
      </w:r>
      <w:r w:rsidRPr="003C0144">
        <w:rPr>
          <w:rFonts w:ascii="Times New Roman" w:hAnsi="Times New Roman" w:cs="Times New Roman"/>
          <w:color w:val="333333"/>
          <w:shd w:val="clear" w:color="auto" w:fill="FFFFFF"/>
        </w:rPr>
        <w:t xml:space="preserve">The Guangdong-Hong Kong-Macao </w:t>
      </w:r>
      <w:r w:rsidRPr="003C0144">
        <w:rPr>
          <w:rFonts w:ascii="Times New Roman" w:eastAsia="新細明體" w:hAnsi="Times New Roman" w:cs="Times New Roman"/>
          <w:color w:val="000000" w:themeColor="text1"/>
          <w:lang w:eastAsia="zh-HK"/>
        </w:rPr>
        <w:t>Greater Bay Area”,  Academy of Chinese Studies</w:t>
      </w:r>
      <w:r w:rsidRPr="003C0144">
        <w:rPr>
          <w:rFonts w:ascii="Times New Roman" w:eastAsia="新細明體" w:hAnsi="Times New Roman" w:cs="Times New Roman" w:hint="eastAsia"/>
          <w:color w:val="000000" w:themeColor="text1"/>
          <w:lang w:eastAsia="zh-HK"/>
        </w:rPr>
        <w:t xml:space="preserve"> </w:t>
      </w:r>
      <w:r w:rsidRPr="003C0144">
        <w:rPr>
          <w:rFonts w:ascii="Times New Roman" w:eastAsia="新細明體" w:hAnsi="Times New Roman" w:cs="Times New Roman"/>
          <w:color w:val="000000" w:themeColor="text1"/>
          <w:lang w:eastAsia="zh-HK"/>
        </w:rPr>
        <w:t xml:space="preserve"> </w:t>
      </w:r>
    </w:p>
    <w:p w14:paraId="7375C4DE" w14:textId="5D2E7C0C" w:rsidR="003C0144" w:rsidRPr="003C0144" w:rsidRDefault="00D62D1C" w:rsidP="003C0144">
      <w:pPr>
        <w:widowControl w:val="0"/>
        <w:snapToGrid w:val="0"/>
        <w:spacing w:line="240" w:lineRule="auto"/>
        <w:jc w:val="both"/>
        <w:rPr>
          <w:rFonts w:ascii="Times New Roman" w:eastAsia="新細明體" w:hAnsi="Times New Roman" w:cs="Times New Roman"/>
          <w:color w:val="000000" w:themeColor="text1"/>
          <w:lang w:eastAsia="zh-HK"/>
        </w:rPr>
      </w:pPr>
      <w:hyperlink r:id="rId37" w:history="1">
        <w:r w:rsidR="003C0144" w:rsidRPr="003C0144">
          <w:rPr>
            <w:rStyle w:val="a6"/>
            <w:rFonts w:ascii="Times New Roman" w:hAnsi="Times New Roman" w:cs="Times New Roman"/>
          </w:rPr>
          <w:t>https://ls.chiculture.org.hk/tc/national-conditions/128</w:t>
        </w:r>
      </w:hyperlink>
    </w:p>
    <w:p w14:paraId="5D40C8B8" w14:textId="77777777" w:rsidR="003C0144" w:rsidRDefault="003C0144" w:rsidP="003C0144">
      <w:pPr>
        <w:widowControl w:val="0"/>
        <w:snapToGrid w:val="0"/>
        <w:spacing w:line="240" w:lineRule="auto"/>
        <w:jc w:val="both"/>
        <w:rPr>
          <w:rFonts w:ascii="Times New Roman" w:eastAsia="新細明體" w:hAnsi="Times New Roman" w:cs="Times New Roman"/>
          <w:color w:val="000000" w:themeColor="text1"/>
          <w:lang w:eastAsia="zh-HK"/>
        </w:rPr>
      </w:pPr>
      <w:r w:rsidRPr="003C0144">
        <w:rPr>
          <w:rFonts w:ascii="Times New Roman" w:eastAsia="新細明體" w:hAnsi="Times New Roman" w:cs="Times New Roman"/>
          <w:color w:val="000000" w:themeColor="text1"/>
          <w:lang w:eastAsia="zh-HK"/>
        </w:rPr>
        <w:t>“</w:t>
      </w:r>
      <w:hyperlink r:id="rId38" w:tgtFrame="_blank" w:tooltip="This link will open in a new window (1)" w:history="1">
        <w:r w:rsidRPr="003C0144">
          <w:rPr>
            <w:rFonts w:ascii="Times New Roman" w:eastAsia="新細明體" w:hAnsi="Times New Roman" w:cs="Times New Roman"/>
            <w:color w:val="000000" w:themeColor="text1"/>
            <w:lang w:eastAsia="zh-HK"/>
          </w:rPr>
          <w:t>Outline Development Plan for the Guangdong-Hong Kong-Macao Greater Bay Area</w:t>
        </w:r>
      </w:hyperlink>
      <w:r w:rsidRPr="003C0144">
        <w:rPr>
          <w:rFonts w:ascii="Times New Roman" w:eastAsia="新細明體" w:hAnsi="Times New Roman" w:cs="Times New Roman"/>
          <w:color w:val="000000" w:themeColor="text1"/>
          <w:lang w:eastAsia="zh-HK"/>
        </w:rPr>
        <w:t>”</w:t>
      </w:r>
    </w:p>
    <w:p w14:paraId="080E6719" w14:textId="252ECC4E" w:rsidR="003C0144" w:rsidRPr="003C0144" w:rsidRDefault="00D62D1C" w:rsidP="003C0144">
      <w:pPr>
        <w:widowControl w:val="0"/>
        <w:snapToGrid w:val="0"/>
        <w:spacing w:line="240" w:lineRule="auto"/>
        <w:jc w:val="both"/>
        <w:rPr>
          <w:rFonts w:ascii="Times New Roman" w:hAnsi="Times New Roman" w:cs="Times New Roman"/>
          <w:bCs/>
          <w:color w:val="000000" w:themeColor="text1"/>
        </w:rPr>
      </w:pPr>
      <w:hyperlink r:id="rId39" w:history="1">
        <w:r w:rsidR="003C0144" w:rsidRPr="003C0144">
          <w:rPr>
            <w:rStyle w:val="a6"/>
            <w:rFonts w:ascii="Times New Roman" w:hAnsi="Times New Roman" w:cs="Times New Roman"/>
          </w:rPr>
          <w:t>https://www.bayarea.gov.hk/filemanager/en/share/pdf/Outline_Development_Plan.pdf</w:t>
        </w:r>
      </w:hyperlink>
    </w:p>
    <w:p w14:paraId="2B95D3AB" w14:textId="77777777" w:rsidR="003C0144" w:rsidRPr="003C0144" w:rsidRDefault="003C0144" w:rsidP="003C0144">
      <w:pPr>
        <w:widowControl w:val="0"/>
        <w:snapToGrid w:val="0"/>
        <w:spacing w:line="240" w:lineRule="auto"/>
        <w:jc w:val="both"/>
        <w:rPr>
          <w:rFonts w:asciiTheme="minorEastAsia" w:hAnsiTheme="minorEastAsia" w:cs="Times New Roman"/>
          <w:bCs/>
          <w:color w:val="000000" w:themeColor="text1"/>
        </w:rPr>
      </w:pPr>
      <w:r w:rsidRPr="003C0144">
        <w:rPr>
          <w:rFonts w:ascii="Times New Roman" w:hAnsi="Times New Roman" w:cs="Times New Roman"/>
          <w:color w:val="333333"/>
          <w:shd w:val="clear" w:color="auto" w:fill="FFFFFF"/>
        </w:rPr>
        <w:t xml:space="preserve">The Guangdong-Hong Kong-Macao </w:t>
      </w:r>
      <w:r w:rsidRPr="003C0144">
        <w:rPr>
          <w:rFonts w:ascii="Times New Roman" w:eastAsia="新細明體" w:hAnsi="Times New Roman" w:cs="Times New Roman" w:hint="eastAsia"/>
          <w:color w:val="000000" w:themeColor="text1"/>
          <w:lang w:eastAsia="zh-HK"/>
        </w:rPr>
        <w:t>G</w:t>
      </w:r>
      <w:r w:rsidRPr="003C0144">
        <w:rPr>
          <w:rFonts w:ascii="Times New Roman" w:eastAsia="新細明體" w:hAnsi="Times New Roman" w:cs="Times New Roman"/>
          <w:color w:val="000000" w:themeColor="text1"/>
          <w:lang w:eastAsia="zh-HK"/>
        </w:rPr>
        <w:t>reater Bay Area Website, HKSAR</w:t>
      </w:r>
    </w:p>
    <w:p w14:paraId="11D6E40F" w14:textId="2DE619B2" w:rsidR="00993547" w:rsidRPr="003C0144" w:rsidRDefault="00D62D1C" w:rsidP="003C0144">
      <w:pPr>
        <w:snapToGrid w:val="0"/>
        <w:spacing w:line="240" w:lineRule="auto"/>
        <w:jc w:val="both"/>
        <w:rPr>
          <w:rFonts w:ascii="Times New Roman" w:eastAsiaTheme="minorEastAsia" w:hAnsi="Times New Roman" w:cs="Times New Roman"/>
          <w:b/>
        </w:rPr>
      </w:pPr>
      <w:hyperlink r:id="rId40" w:history="1">
        <w:r w:rsidR="003C0144" w:rsidRPr="003C0144">
          <w:rPr>
            <w:rStyle w:val="a6"/>
            <w:rFonts w:ascii="Times New Roman" w:hAnsi="Times New Roman" w:cs="Times New Roman"/>
            <w:lang w:eastAsia="zh-HK"/>
          </w:rPr>
          <w:t>https://www.bayarea.gov.hk/en/home/index.html</w:t>
        </w:r>
      </w:hyperlink>
    </w:p>
    <w:p w14:paraId="3050AEFC" w14:textId="16180752" w:rsidR="0052737D" w:rsidRDefault="0052737D" w:rsidP="003C0144">
      <w:pPr>
        <w:spacing w:line="360" w:lineRule="auto"/>
        <w:jc w:val="both"/>
        <w:rPr>
          <w:rFonts w:ascii="Times New Roman" w:eastAsiaTheme="minorEastAsia" w:hAnsi="Times New Roman" w:cs="Times New Roman"/>
          <w:b/>
          <w:sz w:val="24"/>
          <w:szCs w:val="24"/>
        </w:rPr>
      </w:pPr>
    </w:p>
    <w:p w14:paraId="50CBB846" w14:textId="1CAC4AFC" w:rsidR="00B9429F" w:rsidRDefault="00AD6B93" w:rsidP="00F76C9D">
      <w:pPr>
        <w:spacing w:line="360" w:lineRule="auto"/>
        <w:rPr>
          <w:rFonts w:asciiTheme="minorEastAsia" w:hAnsiTheme="minorEastAsia" w:cs="Times New Roman"/>
        </w:rPr>
      </w:pPr>
      <w:r>
        <w:rPr>
          <w:rFonts w:ascii="Times New Roman" w:eastAsiaTheme="minorEastAsia" w:hAnsi="Times New Roman" w:cs="Times New Roman"/>
          <w:b/>
          <w:sz w:val="24"/>
          <w:szCs w:val="24"/>
        </w:rPr>
        <w:t xml:space="preserve">Source </w:t>
      </w:r>
      <w:r w:rsidRPr="00AD6B93">
        <w:rPr>
          <w:rFonts w:ascii="Times New Roman" w:eastAsiaTheme="minorEastAsia" w:hAnsi="Times New Roman" w:cs="Times New Roman"/>
          <w:b/>
          <w:sz w:val="24"/>
          <w:szCs w:val="24"/>
        </w:rPr>
        <w:t xml:space="preserve">3: Industrial distribution of cities in the </w:t>
      </w:r>
      <w:r w:rsidR="005453A3">
        <w:rPr>
          <w:rFonts w:ascii="Times New Roman" w:eastAsiaTheme="minorEastAsia" w:hAnsi="Times New Roman" w:cs="Times New Roman"/>
          <w:b/>
          <w:sz w:val="24"/>
          <w:szCs w:val="24"/>
        </w:rPr>
        <w:t>Greater</w:t>
      </w:r>
      <w:r w:rsidRPr="00AD6B93">
        <w:rPr>
          <w:rFonts w:ascii="Times New Roman" w:eastAsiaTheme="minorEastAsia" w:hAnsi="Times New Roman" w:cs="Times New Roman"/>
          <w:b/>
          <w:sz w:val="24"/>
          <w:szCs w:val="24"/>
        </w:rPr>
        <w:t xml:space="preserve"> Bay Area</w:t>
      </w:r>
    </w:p>
    <w:tbl>
      <w:tblPr>
        <w:tblStyle w:val="a7"/>
        <w:tblW w:w="0" w:type="auto"/>
        <w:tblLook w:val="04A0" w:firstRow="1" w:lastRow="0" w:firstColumn="1" w:lastColumn="0" w:noHBand="0" w:noVBand="1"/>
      </w:tblPr>
      <w:tblGrid>
        <w:gridCol w:w="1555"/>
        <w:gridCol w:w="6741"/>
      </w:tblGrid>
      <w:tr w:rsidR="00B9429F" w14:paraId="1A06029A" w14:textId="77777777" w:rsidTr="00383604">
        <w:trPr>
          <w:trHeight w:val="567"/>
        </w:trPr>
        <w:tc>
          <w:tcPr>
            <w:tcW w:w="1555" w:type="dxa"/>
            <w:vAlign w:val="center"/>
          </w:tcPr>
          <w:p w14:paraId="326933B1"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Hong Kong</w:t>
            </w:r>
          </w:p>
        </w:tc>
        <w:tc>
          <w:tcPr>
            <w:tcW w:w="6741" w:type="dxa"/>
            <w:vAlign w:val="center"/>
          </w:tcPr>
          <w:p w14:paraId="08F0D41D"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lnternational financial, shipping and trade centre, devoted to promote professional services, innovation and technology</w:t>
            </w:r>
          </w:p>
        </w:tc>
      </w:tr>
      <w:tr w:rsidR="00B9429F" w14:paraId="1CEACF84" w14:textId="77777777" w:rsidTr="00383604">
        <w:trPr>
          <w:trHeight w:val="567"/>
        </w:trPr>
        <w:tc>
          <w:tcPr>
            <w:tcW w:w="1555" w:type="dxa"/>
            <w:vAlign w:val="center"/>
          </w:tcPr>
          <w:p w14:paraId="739E8BE8"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lang w:eastAsia="zh-HK"/>
              </w:rPr>
              <w:t>Shenzhen</w:t>
            </w:r>
          </w:p>
        </w:tc>
        <w:tc>
          <w:tcPr>
            <w:tcW w:w="6741" w:type="dxa"/>
            <w:vAlign w:val="center"/>
          </w:tcPr>
          <w:p w14:paraId="246A4BCD"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lang w:eastAsia="zh-HK"/>
              </w:rPr>
              <w:t>National high-tech research and development and manufacturing centre, with stock exchange and offers quality financial services</w:t>
            </w:r>
          </w:p>
        </w:tc>
      </w:tr>
      <w:tr w:rsidR="00B9429F" w14:paraId="50124D5F" w14:textId="77777777" w:rsidTr="00383604">
        <w:trPr>
          <w:trHeight w:val="567"/>
        </w:trPr>
        <w:tc>
          <w:tcPr>
            <w:tcW w:w="1555" w:type="dxa"/>
            <w:vAlign w:val="center"/>
          </w:tcPr>
          <w:p w14:paraId="7727BED6"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lang w:eastAsia="zh-HK"/>
              </w:rPr>
              <w:t>Dongguan</w:t>
            </w:r>
          </w:p>
        </w:tc>
        <w:tc>
          <w:tcPr>
            <w:tcW w:w="6741" w:type="dxa"/>
            <w:vAlign w:val="center"/>
          </w:tcPr>
          <w:p w14:paraId="4AD1074F" w14:textId="1C011403" w:rsidR="00B9429F" w:rsidRPr="00C43836" w:rsidRDefault="00B9429F" w:rsidP="00F76C9D">
            <w:pPr>
              <w:jc w:val="both"/>
              <w:rPr>
                <w:rFonts w:ascii="Times New Roman" w:eastAsia="微軟正黑體" w:hAnsi="Times New Roman" w:cs="Times New Roman"/>
                <w:szCs w:val="24"/>
              </w:rPr>
            </w:pPr>
            <w:r>
              <w:rPr>
                <w:rFonts w:ascii="Times New Roman" w:eastAsia="微軟正黑體" w:hAnsi="Times New Roman" w:cs="Times New Roman"/>
                <w:szCs w:val="24"/>
              </w:rPr>
              <w:t xml:space="preserve">World-renowned manufacturing </w:t>
            </w:r>
            <w:r w:rsidRPr="00C43836">
              <w:rPr>
                <w:rFonts w:ascii="Times New Roman" w:eastAsia="微軟正黑體" w:hAnsi="Times New Roman" w:cs="Times New Roman"/>
                <w:szCs w:val="24"/>
              </w:rPr>
              <w:t>and export base</w:t>
            </w:r>
          </w:p>
        </w:tc>
      </w:tr>
      <w:tr w:rsidR="00B9429F" w14:paraId="40BCC58E" w14:textId="77777777" w:rsidTr="00383604">
        <w:trPr>
          <w:trHeight w:val="567"/>
        </w:trPr>
        <w:tc>
          <w:tcPr>
            <w:tcW w:w="1555" w:type="dxa"/>
            <w:vAlign w:val="center"/>
          </w:tcPr>
          <w:p w14:paraId="692F1006"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Huizhou</w:t>
            </w:r>
          </w:p>
        </w:tc>
        <w:tc>
          <w:tcPr>
            <w:tcW w:w="6741" w:type="dxa"/>
            <w:vAlign w:val="center"/>
          </w:tcPr>
          <w:p w14:paraId="4D86A034"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Petrochemical and electronic information industry base, with high-tech research and development centres</w:t>
            </w:r>
          </w:p>
        </w:tc>
      </w:tr>
      <w:tr w:rsidR="00B9429F" w14:paraId="21F79D7C" w14:textId="77777777" w:rsidTr="00383604">
        <w:trPr>
          <w:trHeight w:val="567"/>
        </w:trPr>
        <w:tc>
          <w:tcPr>
            <w:tcW w:w="1555" w:type="dxa"/>
            <w:vAlign w:val="center"/>
          </w:tcPr>
          <w:p w14:paraId="24F3AA2F"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Macao</w:t>
            </w:r>
          </w:p>
        </w:tc>
        <w:tc>
          <w:tcPr>
            <w:tcW w:w="6741" w:type="dxa"/>
            <w:vAlign w:val="center"/>
          </w:tcPr>
          <w:p w14:paraId="32D49F7F" w14:textId="2E66962F"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World tourism and leisure centre, has a number of world cultural heritage. Major industries: tourism</w:t>
            </w:r>
            <w:r w:rsidR="00A76702">
              <w:rPr>
                <w:rFonts w:ascii="Times New Roman" w:eastAsia="微軟正黑體" w:hAnsi="Times New Roman" w:cs="Times New Roman"/>
                <w:szCs w:val="24"/>
              </w:rPr>
              <w:t>,</w:t>
            </w:r>
            <w:r w:rsidRPr="00C43836">
              <w:rPr>
                <w:rFonts w:ascii="Times New Roman" w:eastAsia="微軟正黑體" w:hAnsi="Times New Roman" w:cs="Times New Roman"/>
                <w:szCs w:val="24"/>
              </w:rPr>
              <w:t xml:space="preserve"> hospitality and gaming</w:t>
            </w:r>
          </w:p>
        </w:tc>
      </w:tr>
      <w:tr w:rsidR="00B9429F" w:rsidRPr="00907A00" w14:paraId="61257034" w14:textId="77777777" w:rsidTr="00383604">
        <w:trPr>
          <w:trHeight w:val="567"/>
        </w:trPr>
        <w:tc>
          <w:tcPr>
            <w:tcW w:w="1555" w:type="dxa"/>
            <w:vAlign w:val="center"/>
          </w:tcPr>
          <w:p w14:paraId="3361696D"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Zhuhai</w:t>
            </w:r>
          </w:p>
        </w:tc>
        <w:tc>
          <w:tcPr>
            <w:tcW w:w="6741" w:type="dxa"/>
            <w:vAlign w:val="center"/>
          </w:tcPr>
          <w:p w14:paraId="3B164A19"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lang w:eastAsia="zh-HK"/>
              </w:rPr>
              <w:t>The only city in the Mainland that is connected to both Hong Kong and Macao by la</w:t>
            </w:r>
            <w:r>
              <w:rPr>
                <w:rFonts w:ascii="Times New Roman" w:eastAsia="微軟正黑體" w:hAnsi="Times New Roman" w:cs="Times New Roman"/>
                <w:szCs w:val="24"/>
                <w:lang w:eastAsia="zh-HK"/>
              </w:rPr>
              <w:t>nd</w:t>
            </w:r>
            <w:r w:rsidRPr="00C43836">
              <w:rPr>
                <w:rFonts w:ascii="Times New Roman" w:eastAsia="微軟正黑體" w:hAnsi="Times New Roman" w:cs="Times New Roman"/>
                <w:szCs w:val="24"/>
                <w:lang w:eastAsia="zh-HK"/>
              </w:rPr>
              <w:t>, committed to the development of high-end manufacturing industry</w:t>
            </w:r>
          </w:p>
        </w:tc>
      </w:tr>
      <w:tr w:rsidR="00B9429F" w14:paraId="0CD4355E" w14:textId="77777777" w:rsidTr="00383604">
        <w:trPr>
          <w:trHeight w:val="567"/>
        </w:trPr>
        <w:tc>
          <w:tcPr>
            <w:tcW w:w="1555" w:type="dxa"/>
            <w:vAlign w:val="center"/>
          </w:tcPr>
          <w:p w14:paraId="744E73E6"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Zhongshan</w:t>
            </w:r>
          </w:p>
        </w:tc>
        <w:tc>
          <w:tcPr>
            <w:tcW w:w="6741" w:type="dxa"/>
            <w:vAlign w:val="center"/>
          </w:tcPr>
          <w:p w14:paraId="00C125CF"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Professional town clusters of home appliances, clothing, lighting, furniture, etc.</w:t>
            </w:r>
          </w:p>
        </w:tc>
      </w:tr>
      <w:tr w:rsidR="00B9429F" w14:paraId="50B24FCC" w14:textId="77777777" w:rsidTr="00383604">
        <w:trPr>
          <w:trHeight w:val="567"/>
        </w:trPr>
        <w:tc>
          <w:tcPr>
            <w:tcW w:w="1555" w:type="dxa"/>
            <w:vAlign w:val="center"/>
          </w:tcPr>
          <w:p w14:paraId="44100F59"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Jiangmen</w:t>
            </w:r>
          </w:p>
        </w:tc>
        <w:tc>
          <w:tcPr>
            <w:tcW w:w="6741" w:type="dxa"/>
            <w:vAlign w:val="center"/>
          </w:tcPr>
          <w:p w14:paraId="37299127"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lang w:eastAsia="zh-HK"/>
              </w:rPr>
              <w:t>Manufacturing hub and starts to develop logistic industry in recent years</w:t>
            </w:r>
          </w:p>
        </w:tc>
      </w:tr>
      <w:tr w:rsidR="00B9429F" w14:paraId="0D050D7B" w14:textId="77777777" w:rsidTr="00383604">
        <w:trPr>
          <w:trHeight w:val="567"/>
        </w:trPr>
        <w:tc>
          <w:tcPr>
            <w:tcW w:w="1555" w:type="dxa"/>
            <w:vAlign w:val="center"/>
          </w:tcPr>
          <w:p w14:paraId="63AC1BA6"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Guangzhou</w:t>
            </w:r>
          </w:p>
        </w:tc>
        <w:tc>
          <w:tcPr>
            <w:tcW w:w="6741" w:type="dxa"/>
            <w:vAlign w:val="center"/>
          </w:tcPr>
          <w:p w14:paraId="5CADA7A3" w14:textId="7C2A5D18"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Politica</w:t>
            </w:r>
            <w:r w:rsidR="00A76702">
              <w:rPr>
                <w:rFonts w:ascii="Times New Roman" w:eastAsia="微軟正黑體" w:hAnsi="Times New Roman" w:cs="Times New Roman"/>
                <w:szCs w:val="24"/>
              </w:rPr>
              <w:t>l</w:t>
            </w:r>
            <w:r w:rsidRPr="00C43836">
              <w:rPr>
                <w:rFonts w:ascii="Times New Roman" w:eastAsia="微軟正黑體" w:hAnsi="Times New Roman" w:cs="Times New Roman"/>
                <w:szCs w:val="24"/>
              </w:rPr>
              <w:t xml:space="preserve"> and econoimic centre and transportation hub. Major industries: petrochemical, automotive industries</w:t>
            </w:r>
          </w:p>
        </w:tc>
      </w:tr>
      <w:tr w:rsidR="00B9429F" w:rsidRPr="00C6667D" w14:paraId="55059016" w14:textId="77777777" w:rsidTr="00383604">
        <w:trPr>
          <w:trHeight w:val="567"/>
        </w:trPr>
        <w:tc>
          <w:tcPr>
            <w:tcW w:w="1555" w:type="dxa"/>
            <w:vAlign w:val="center"/>
          </w:tcPr>
          <w:p w14:paraId="15E2E56D" w14:textId="77777777" w:rsidR="00B9429F" w:rsidRPr="00C43836" w:rsidRDefault="00B9429F" w:rsidP="00383604">
            <w:pPr>
              <w:rPr>
                <w:rFonts w:ascii="Times New Roman" w:eastAsia="微軟正黑體" w:hAnsi="Times New Roman" w:cs="Times New Roman"/>
                <w:szCs w:val="24"/>
                <w:lang w:eastAsia="zh-HK"/>
              </w:rPr>
            </w:pPr>
            <w:r w:rsidRPr="00C43836">
              <w:rPr>
                <w:rFonts w:ascii="Times New Roman" w:eastAsia="微軟正黑體" w:hAnsi="Times New Roman" w:cs="Times New Roman"/>
                <w:szCs w:val="24"/>
                <w:lang w:eastAsia="zh-HK"/>
              </w:rPr>
              <w:t>Foshan</w:t>
            </w:r>
          </w:p>
        </w:tc>
        <w:tc>
          <w:tcPr>
            <w:tcW w:w="6741" w:type="dxa"/>
            <w:vAlign w:val="center"/>
          </w:tcPr>
          <w:p w14:paraId="3C8853D9"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A first-tier city of national manufacturing and private enterprises</w:t>
            </w:r>
          </w:p>
        </w:tc>
      </w:tr>
      <w:tr w:rsidR="00B9429F" w:rsidRPr="00C6667D" w14:paraId="56EAC425" w14:textId="77777777" w:rsidTr="00383604">
        <w:trPr>
          <w:trHeight w:val="567"/>
        </w:trPr>
        <w:tc>
          <w:tcPr>
            <w:tcW w:w="1555" w:type="dxa"/>
            <w:vAlign w:val="center"/>
          </w:tcPr>
          <w:p w14:paraId="5175772E" w14:textId="77777777" w:rsidR="00B9429F" w:rsidRPr="00C43836" w:rsidRDefault="00B9429F" w:rsidP="00383604">
            <w:pPr>
              <w:rPr>
                <w:rFonts w:ascii="Times New Roman" w:eastAsia="微軟正黑體" w:hAnsi="Times New Roman" w:cs="Times New Roman"/>
                <w:szCs w:val="24"/>
              </w:rPr>
            </w:pPr>
            <w:r w:rsidRPr="00C43836">
              <w:rPr>
                <w:rFonts w:ascii="Times New Roman" w:eastAsia="微軟正黑體" w:hAnsi="Times New Roman" w:cs="Times New Roman"/>
                <w:szCs w:val="24"/>
              </w:rPr>
              <w:t>Zhaoqing</w:t>
            </w:r>
          </w:p>
        </w:tc>
        <w:tc>
          <w:tcPr>
            <w:tcW w:w="6741" w:type="dxa"/>
            <w:vAlign w:val="center"/>
          </w:tcPr>
          <w:p w14:paraId="2269FBBA" w14:textId="77777777" w:rsidR="00B9429F" w:rsidRPr="00C43836" w:rsidRDefault="00B9429F" w:rsidP="00F76C9D">
            <w:pPr>
              <w:jc w:val="both"/>
              <w:rPr>
                <w:rFonts w:ascii="Times New Roman" w:eastAsia="微軟正黑體" w:hAnsi="Times New Roman" w:cs="Times New Roman"/>
                <w:szCs w:val="24"/>
              </w:rPr>
            </w:pPr>
            <w:r w:rsidRPr="00C43836">
              <w:rPr>
                <w:rFonts w:ascii="Times New Roman" w:eastAsia="微軟正黑體" w:hAnsi="Times New Roman" w:cs="Times New Roman"/>
                <w:szCs w:val="24"/>
              </w:rPr>
              <w:t>The province's main grain-producing area, a gateway city connecting the southwest hub</w:t>
            </w:r>
          </w:p>
        </w:tc>
      </w:tr>
    </w:tbl>
    <w:p w14:paraId="4AEE6CAB" w14:textId="5D8C43F2" w:rsidR="0052737D" w:rsidRDefault="00BB7E52" w:rsidP="003C0144">
      <w:pPr>
        <w:spacing w:before="120"/>
        <w:rPr>
          <w:rFonts w:asciiTheme="minorEastAsia" w:hAnsiTheme="minorEastAsia" w:cs="Times New Roman"/>
        </w:rPr>
      </w:pPr>
      <w:r>
        <w:rPr>
          <w:noProof/>
        </w:rPr>
        <w:lastRenderedPageBreak/>
        <w:drawing>
          <wp:inline distT="0" distB="0" distL="0" distR="0" wp14:anchorId="3337C2A0" wp14:editId="752A3C2B">
            <wp:extent cx="5246914" cy="3093720"/>
            <wp:effectExtent l="0" t="0" r="11430" b="1143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CBC925" w14:textId="2D394369" w:rsidR="0052737D" w:rsidRPr="003C0144" w:rsidRDefault="00BB7E52" w:rsidP="003C0144">
      <w:pPr>
        <w:snapToGrid w:val="0"/>
        <w:spacing w:line="240" w:lineRule="auto"/>
        <w:rPr>
          <w:rFonts w:ascii="Times New Roman" w:hAnsi="Times New Roman" w:cs="Times New Roman"/>
        </w:rPr>
      </w:pPr>
      <w:r w:rsidRPr="003C0144">
        <w:rPr>
          <w:rFonts w:ascii="Times New Roman" w:hAnsi="Times New Roman" w:cs="Times New Roman"/>
        </w:rPr>
        <w:t>Source:</w:t>
      </w:r>
    </w:p>
    <w:p w14:paraId="229A33E5" w14:textId="77777777" w:rsidR="00A23184" w:rsidRPr="003C0144" w:rsidRDefault="00A23184" w:rsidP="003C0144">
      <w:pPr>
        <w:widowControl w:val="0"/>
        <w:snapToGrid w:val="0"/>
        <w:spacing w:line="240" w:lineRule="auto"/>
        <w:rPr>
          <w:rFonts w:ascii="Times New Roman" w:hAnsi="Times New Roman" w:cs="Times New Roman"/>
          <w:color w:val="000000" w:themeColor="text1"/>
          <w:u w:val="single"/>
        </w:rPr>
      </w:pPr>
      <w:r w:rsidRPr="003C0144">
        <w:rPr>
          <w:rFonts w:ascii="Times New Roman" w:eastAsia="新細明體" w:hAnsi="Times New Roman" w:cs="Times New Roman"/>
          <w:color w:val="000000" w:themeColor="text1"/>
        </w:rPr>
        <w:t>Overview of Grater Bay Area, Hong Kong Legco</w:t>
      </w:r>
    </w:p>
    <w:p w14:paraId="1FF04EEF" w14:textId="106C3782" w:rsidR="0052737D" w:rsidRPr="003C0144" w:rsidRDefault="00D62D1C" w:rsidP="003C0144">
      <w:pPr>
        <w:widowControl w:val="0"/>
        <w:snapToGrid w:val="0"/>
        <w:spacing w:line="240" w:lineRule="auto"/>
        <w:rPr>
          <w:rStyle w:val="a6"/>
          <w:rFonts w:ascii="Times New Roman" w:hAnsi="Times New Roman" w:cs="Times New Roman"/>
          <w:color w:val="000000" w:themeColor="text1"/>
        </w:rPr>
      </w:pPr>
      <w:hyperlink r:id="rId42" w:history="1">
        <w:r w:rsidR="0052737D" w:rsidRPr="003C0144">
          <w:rPr>
            <w:rStyle w:val="a6"/>
            <w:rFonts w:ascii="Times New Roman" w:hAnsi="Times New Roman" w:cs="Times New Roman"/>
            <w:color w:val="000000" w:themeColor="text1"/>
          </w:rPr>
          <w:t>https://www.legco.gov.hk/research-publications/chinese/1718fs03-overview-of-guangdong-hong-kong-macao-bay-area-20180223-c.pdf</w:t>
        </w:r>
      </w:hyperlink>
    </w:p>
    <w:p w14:paraId="50A71A8E" w14:textId="1E41390A" w:rsidR="00A23184" w:rsidRPr="003C0144" w:rsidRDefault="00A23184" w:rsidP="003C0144">
      <w:pPr>
        <w:widowControl w:val="0"/>
        <w:snapToGrid w:val="0"/>
        <w:spacing w:line="240" w:lineRule="auto"/>
        <w:rPr>
          <w:rFonts w:ascii="Times New Roman" w:hAnsi="Times New Roman" w:cs="Times New Roman"/>
        </w:rPr>
      </w:pPr>
      <w:r w:rsidRPr="003C0144">
        <w:rPr>
          <w:rFonts w:ascii="Times New Roman" w:eastAsia="新細明體" w:hAnsi="Times New Roman" w:cs="Times New Roman"/>
          <w:color w:val="000000" w:themeColor="text1"/>
          <w:lang w:eastAsia="zh-HK"/>
        </w:rPr>
        <w:t>Research, Hong Kong Trade Development Council</w:t>
      </w:r>
      <w:r w:rsidR="0052737D" w:rsidRPr="003C0144">
        <w:rPr>
          <w:rFonts w:ascii="Times New Roman" w:hAnsi="Times New Roman" w:cs="Times New Roman"/>
          <w:color w:val="000000" w:themeColor="text1"/>
        </w:rPr>
        <w:t xml:space="preserve"> </w:t>
      </w:r>
      <w:hyperlink r:id="rId43" w:history="1">
        <w:r w:rsidRPr="003C0144">
          <w:rPr>
            <w:rStyle w:val="a6"/>
            <w:rFonts w:ascii="Times New Roman" w:hAnsi="Times New Roman" w:cs="Times New Roman"/>
          </w:rPr>
          <w:t>https://research.hktdc.com/en/article/MzYzMDE5NzQ5</w:t>
        </w:r>
      </w:hyperlink>
    </w:p>
    <w:p w14:paraId="4C431C7D" w14:textId="77777777" w:rsidR="00A23184" w:rsidRPr="003C0144" w:rsidRDefault="00A23184" w:rsidP="003C0144">
      <w:pPr>
        <w:widowControl w:val="0"/>
        <w:snapToGrid w:val="0"/>
        <w:spacing w:line="240" w:lineRule="auto"/>
        <w:rPr>
          <w:rFonts w:ascii="Times New Roman" w:hAnsi="Times New Roman" w:cs="Times New Roman"/>
          <w:bCs/>
          <w:color w:val="000000" w:themeColor="text1"/>
        </w:rPr>
      </w:pPr>
      <w:r w:rsidRPr="003C0144">
        <w:rPr>
          <w:rFonts w:ascii="Times New Roman" w:eastAsia="新細明體" w:hAnsi="Times New Roman" w:cs="Times New Roman"/>
          <w:color w:val="000000" w:themeColor="text1"/>
          <w:lang w:eastAsia="zh-HK"/>
        </w:rPr>
        <w:t>Source of the picture: Greater Bay Area Website, HKSAR</w:t>
      </w:r>
    </w:p>
    <w:p w14:paraId="45A8B243" w14:textId="77777777" w:rsidR="00A23184" w:rsidRPr="003C0144" w:rsidRDefault="00D62D1C" w:rsidP="003C0144">
      <w:pPr>
        <w:widowControl w:val="0"/>
        <w:snapToGrid w:val="0"/>
        <w:spacing w:line="240" w:lineRule="auto"/>
        <w:rPr>
          <w:rFonts w:ascii="Times New Roman" w:hAnsi="Times New Roman" w:cs="Times New Roman"/>
          <w:color w:val="000000" w:themeColor="text1"/>
          <w:lang w:eastAsia="zh-HK"/>
        </w:rPr>
      </w:pPr>
      <w:hyperlink r:id="rId44" w:history="1">
        <w:r w:rsidR="00A23184" w:rsidRPr="003C0144">
          <w:rPr>
            <w:rStyle w:val="a6"/>
            <w:rFonts w:ascii="Times New Roman" w:hAnsi="Times New Roman" w:cs="Times New Roman"/>
            <w:lang w:eastAsia="zh-HK"/>
          </w:rPr>
          <w:t>https://www.bayarea.gov.hk/en/home/index.html</w:t>
        </w:r>
      </w:hyperlink>
    </w:p>
    <w:p w14:paraId="24B1E92F" w14:textId="567471EB" w:rsidR="0052737D" w:rsidRPr="00A43610" w:rsidRDefault="0052737D" w:rsidP="00A23184">
      <w:pPr>
        <w:pStyle w:val="a8"/>
        <w:widowControl w:val="0"/>
        <w:spacing w:before="120" w:after="0" w:line="360" w:lineRule="auto"/>
        <w:ind w:leftChars="0"/>
        <w:rPr>
          <w:rFonts w:ascii="Times New Roman" w:hAnsi="Times New Roman" w:cs="Times New Roman"/>
          <w:b/>
          <w:sz w:val="24"/>
          <w:szCs w:val="24"/>
        </w:rPr>
      </w:pPr>
    </w:p>
    <w:p w14:paraId="061B99F7" w14:textId="54AAAA5B" w:rsidR="00622257" w:rsidRPr="00622257" w:rsidRDefault="00622257" w:rsidP="003C0144">
      <w:pPr>
        <w:ind w:hanging="4"/>
        <w:jc w:val="both"/>
        <w:rPr>
          <w:rFonts w:ascii="Times New Roman" w:hAnsi="Times New Roman" w:cs="Times New Roman"/>
          <w:b/>
          <w:sz w:val="24"/>
          <w:szCs w:val="24"/>
          <w:lang w:eastAsia="zh-HK"/>
        </w:rPr>
      </w:pPr>
      <w:r w:rsidRPr="00622257">
        <w:rPr>
          <w:rFonts w:ascii="Times New Roman" w:eastAsia="微軟正黑體" w:hAnsi="Times New Roman" w:cs="Times New Roman"/>
          <w:b/>
          <w:sz w:val="24"/>
          <w:szCs w:val="24"/>
          <w:lang w:eastAsia="zh-HK"/>
        </w:rPr>
        <w:t>Online self-learning resources - Details of cities in the Guangdong-Hong Kong-Macao Greater Bay Area</w:t>
      </w:r>
    </w:p>
    <w:tbl>
      <w:tblPr>
        <w:tblStyle w:val="a7"/>
        <w:tblW w:w="8359" w:type="dxa"/>
        <w:tblLook w:val="04A0" w:firstRow="1" w:lastRow="0" w:firstColumn="1" w:lastColumn="0" w:noHBand="0" w:noVBand="1"/>
      </w:tblPr>
      <w:tblGrid>
        <w:gridCol w:w="8359"/>
      </w:tblGrid>
      <w:tr w:rsidR="00622257" w:rsidRPr="00180236" w14:paraId="21E9E4A8" w14:textId="77777777" w:rsidTr="00C613F8">
        <w:tc>
          <w:tcPr>
            <w:tcW w:w="8359" w:type="dxa"/>
          </w:tcPr>
          <w:p w14:paraId="03BB5FA1" w14:textId="7A1A4A52" w:rsidR="00622257" w:rsidRPr="00180236" w:rsidRDefault="00622257" w:rsidP="003C0144">
            <w:pPr>
              <w:spacing w:line="276" w:lineRule="auto"/>
              <w:rPr>
                <w:rFonts w:ascii="Times New Roman" w:hAnsi="Times New Roman" w:cs="Times New Roman"/>
                <w:noProof/>
              </w:rPr>
            </w:pPr>
            <w:r w:rsidRPr="00180236">
              <w:rPr>
                <w:rFonts w:ascii="Times New Roman" w:hAnsi="Times New Roman" w:cs="Times New Roman"/>
                <w:noProof/>
              </w:rPr>
              <w:t>Learn about the economic indicators</w:t>
            </w:r>
            <w:r w:rsidR="003C0144">
              <w:rPr>
                <w:rFonts w:ascii="Times New Roman" w:hAnsi="Times New Roman" w:cs="Times New Roman"/>
                <w:noProof/>
              </w:rPr>
              <w:t xml:space="preserve"> of each city</w:t>
            </w:r>
            <w:r w:rsidRPr="00180236">
              <w:rPr>
                <w:rFonts w:ascii="Times New Roman" w:hAnsi="Times New Roman" w:cs="Times New Roman"/>
                <w:noProof/>
              </w:rPr>
              <w:t>, major development zones, and trade relations with Hong Kong.</w:t>
            </w:r>
          </w:p>
          <w:p w14:paraId="2E61B0C6" w14:textId="21D1A06F" w:rsidR="00622257" w:rsidRPr="00180236" w:rsidRDefault="00383604" w:rsidP="003C0144">
            <w:pPr>
              <w:spacing w:line="276" w:lineRule="auto"/>
              <w:jc w:val="center"/>
              <w:rPr>
                <w:rFonts w:ascii="Times New Roman" w:hAnsi="Times New Roman" w:cs="Times New Roman"/>
                <w:noProof/>
              </w:rPr>
            </w:pPr>
            <w:r>
              <w:rPr>
                <w:noProof/>
              </w:rPr>
              <w:drawing>
                <wp:inline distT="0" distB="0" distL="0" distR="0" wp14:anchorId="7EEF0F05" wp14:editId="25A5C4CD">
                  <wp:extent cx="2841758" cy="972000"/>
                  <wp:effectExtent l="19050" t="19050" r="15875" b="190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41758" cy="972000"/>
                          </a:xfrm>
                          <a:prstGeom prst="rect">
                            <a:avLst/>
                          </a:prstGeom>
                          <a:noFill/>
                          <a:ln w="6350">
                            <a:solidFill>
                              <a:schemeClr val="tx1"/>
                            </a:solidFill>
                          </a:ln>
                        </pic:spPr>
                      </pic:pic>
                    </a:graphicData>
                  </a:graphic>
                </wp:inline>
              </w:drawing>
            </w:r>
          </w:p>
          <w:p w14:paraId="4CE473E2" w14:textId="77777777" w:rsidR="003C0144" w:rsidRDefault="00180236" w:rsidP="00656A54">
            <w:pPr>
              <w:pStyle w:val="a8"/>
              <w:widowControl w:val="0"/>
              <w:spacing w:after="0" w:line="276" w:lineRule="auto"/>
              <w:ind w:leftChars="0" w:left="34" w:hanging="34"/>
              <w:rPr>
                <w:rFonts w:ascii="Times New Roman" w:eastAsia="新細明體" w:hAnsi="Times New Roman" w:cs="Times New Roman"/>
                <w:color w:val="000000" w:themeColor="text1"/>
                <w:szCs w:val="24"/>
                <w:lang w:eastAsia="zh-HK"/>
              </w:rPr>
            </w:pPr>
            <w:r w:rsidRPr="00180236">
              <w:rPr>
                <w:rFonts w:ascii="Times New Roman" w:eastAsia="新細明體" w:hAnsi="Times New Roman" w:cs="Times New Roman"/>
                <w:color w:val="000000" w:themeColor="text1"/>
                <w:szCs w:val="24"/>
                <w:lang w:eastAsia="zh-HK"/>
              </w:rPr>
              <w:t>Greater Bay Area Website, HKSAR</w:t>
            </w:r>
          </w:p>
          <w:p w14:paraId="74C76E93" w14:textId="089EBDCF" w:rsidR="00622257" w:rsidRPr="00180236" w:rsidRDefault="00180236" w:rsidP="00656A54">
            <w:pPr>
              <w:pStyle w:val="a8"/>
              <w:widowControl w:val="0"/>
              <w:spacing w:after="0" w:line="276" w:lineRule="auto"/>
              <w:ind w:leftChars="0" w:left="34" w:hanging="34"/>
              <w:rPr>
                <w:rFonts w:ascii="Times New Roman" w:hAnsi="Times New Roman" w:cs="Times New Roman"/>
                <w:noProof/>
              </w:rPr>
            </w:pPr>
            <w:r w:rsidRPr="00180236">
              <w:rPr>
                <w:rFonts w:ascii="Times New Roman" w:hAnsi="Times New Roman" w:cs="Times New Roman"/>
                <w:noProof/>
              </w:rPr>
              <w:t>https://www.bayarea.gov.hk/en/about/the-cities.html</w:t>
            </w:r>
          </w:p>
        </w:tc>
      </w:tr>
      <w:tr w:rsidR="00622257" w:rsidRPr="00180236" w14:paraId="65A631C5" w14:textId="77777777" w:rsidTr="00C613F8">
        <w:tc>
          <w:tcPr>
            <w:tcW w:w="8359" w:type="dxa"/>
          </w:tcPr>
          <w:p w14:paraId="6041CDFA" w14:textId="14F15A9A" w:rsidR="007A0319" w:rsidRPr="007A0319" w:rsidRDefault="007A0319" w:rsidP="003C0144">
            <w:pPr>
              <w:spacing w:line="276" w:lineRule="auto"/>
              <w:rPr>
                <w:rFonts w:ascii="Times New Roman" w:eastAsia="新細明體" w:hAnsi="Times New Roman" w:cs="Times New Roman"/>
                <w:lang w:eastAsia="zh-HK"/>
              </w:rPr>
            </w:pPr>
            <w:r w:rsidRPr="007A0319">
              <w:rPr>
                <w:rFonts w:ascii="Times New Roman" w:hAnsi="Times New Roman" w:cs="Times New Roman"/>
                <w:lang w:eastAsia="zh-HK"/>
              </w:rPr>
              <w:t>Learn about the Greater B</w:t>
            </w:r>
            <w:r>
              <w:rPr>
                <w:rFonts w:ascii="Times New Roman" w:hAnsi="Times New Roman" w:cs="Times New Roman"/>
                <w:lang w:eastAsia="zh-HK"/>
              </w:rPr>
              <w:t>ay Area and different cities in the Mainland</w:t>
            </w:r>
          </w:p>
          <w:p w14:paraId="02DB1CBA" w14:textId="3B71B304" w:rsidR="00622257" w:rsidRPr="00180236" w:rsidRDefault="00622257" w:rsidP="003C0144">
            <w:pPr>
              <w:spacing w:line="276" w:lineRule="auto"/>
              <w:jc w:val="center"/>
              <w:rPr>
                <w:rFonts w:ascii="Times New Roman" w:hAnsi="Times New Roman" w:cs="Times New Roman"/>
                <w:noProof/>
              </w:rPr>
            </w:pPr>
            <w:r w:rsidRPr="00180236">
              <w:rPr>
                <w:rFonts w:ascii="Times New Roman" w:hAnsi="Times New Roman" w:cs="Times New Roman"/>
                <w:noProof/>
              </w:rPr>
              <w:drawing>
                <wp:inline distT="0" distB="0" distL="0" distR="0" wp14:anchorId="5EED7EBE" wp14:editId="58242646">
                  <wp:extent cx="1097281" cy="1005840"/>
                  <wp:effectExtent l="0" t="0" r="7620" b="381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1596" cy="1009795"/>
                          </a:xfrm>
                          <a:prstGeom prst="rect">
                            <a:avLst/>
                          </a:prstGeom>
                        </pic:spPr>
                      </pic:pic>
                    </a:graphicData>
                  </a:graphic>
                </wp:inline>
              </w:drawing>
            </w:r>
          </w:p>
          <w:p w14:paraId="3FC2BCA8" w14:textId="4D66FFCB" w:rsidR="007B02C4" w:rsidRDefault="007A0319" w:rsidP="00656A54">
            <w:pPr>
              <w:snapToGrid w:val="0"/>
              <w:spacing w:line="276" w:lineRule="auto"/>
              <w:rPr>
                <w:rFonts w:ascii="Times New Roman" w:eastAsia="微軟正黑體" w:hAnsi="Times New Roman" w:cs="Times New Roman"/>
                <w:noProof/>
                <w:szCs w:val="24"/>
                <w:lang w:eastAsia="zh-HK"/>
              </w:rPr>
            </w:pPr>
            <w:r>
              <w:rPr>
                <w:rFonts w:ascii="Times New Roman" w:eastAsia="微軟正黑體" w:hAnsi="Times New Roman" w:cs="Times New Roman" w:hint="eastAsia"/>
                <w:noProof/>
                <w:szCs w:val="24"/>
              </w:rPr>
              <w:t>RTHK31</w:t>
            </w:r>
            <w:r w:rsidR="00622257" w:rsidRPr="007A0319">
              <w:rPr>
                <w:rFonts w:ascii="Times New Roman" w:eastAsia="微軟正黑體" w:hAnsi="Times New Roman" w:cs="Times New Roman"/>
                <w:noProof/>
                <w:szCs w:val="24"/>
                <w:lang w:eastAsia="zh-HK"/>
              </w:rPr>
              <w:t>「灣區全媒睇」</w:t>
            </w:r>
            <w:r w:rsidR="007B02C4">
              <w:rPr>
                <w:rFonts w:ascii="Times New Roman" w:eastAsia="微軟正黑體" w:hAnsi="Times New Roman" w:cs="Times New Roman" w:hint="eastAsia"/>
                <w:noProof/>
                <w:szCs w:val="24"/>
                <w:lang w:eastAsia="zh-HK"/>
              </w:rPr>
              <w:t>(Chinese only)</w:t>
            </w:r>
          </w:p>
          <w:p w14:paraId="2AE9C7E4" w14:textId="7D3D9D26" w:rsidR="00622257" w:rsidRPr="007A0319" w:rsidRDefault="00622257" w:rsidP="00656A54">
            <w:pPr>
              <w:snapToGrid w:val="0"/>
              <w:spacing w:line="276" w:lineRule="auto"/>
              <w:rPr>
                <w:rFonts w:ascii="Times New Roman" w:hAnsi="Times New Roman" w:cs="Times New Roman"/>
                <w:szCs w:val="24"/>
                <w:lang w:eastAsia="zh-HK"/>
              </w:rPr>
            </w:pPr>
            <w:r w:rsidRPr="007A0319">
              <w:rPr>
                <w:rFonts w:ascii="Times New Roman" w:hAnsi="Times New Roman" w:cs="Times New Roman"/>
                <w:szCs w:val="24"/>
                <w:lang w:eastAsia="zh-HK"/>
              </w:rPr>
              <w:t>https://www.rthk.hk/tv/dtt31/programme/gbalifestyle</w:t>
            </w:r>
          </w:p>
        </w:tc>
      </w:tr>
    </w:tbl>
    <w:p w14:paraId="084C5324" w14:textId="1E08B6C2" w:rsidR="007B02C4" w:rsidRPr="007B02C4" w:rsidRDefault="004322B0" w:rsidP="007B02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Based on</w:t>
      </w:r>
      <w:r w:rsidR="007B02C4">
        <w:rPr>
          <w:rFonts w:ascii="Times New Roman" w:eastAsiaTheme="minorEastAsia" w:hAnsi="Times New Roman" w:cs="Times New Roman"/>
          <w:sz w:val="24"/>
          <w:szCs w:val="24"/>
        </w:rPr>
        <w:t xml:space="preserve"> the above information</w:t>
      </w:r>
      <w:r>
        <w:rPr>
          <w:rFonts w:ascii="Times New Roman" w:eastAsiaTheme="minorEastAsia" w:hAnsi="Times New Roman" w:cs="Times New Roman"/>
          <w:sz w:val="24"/>
          <w:szCs w:val="24"/>
        </w:rPr>
        <w:t>,</w:t>
      </w:r>
      <w:r w:rsidR="007B02C4">
        <w:rPr>
          <w:rFonts w:ascii="Times New Roman" w:eastAsiaTheme="minorEastAsia" w:hAnsi="Times New Roman" w:cs="Times New Roman"/>
          <w:sz w:val="24"/>
          <w:szCs w:val="24"/>
        </w:rPr>
        <w:t xml:space="preserve"> answer the following questions:</w:t>
      </w:r>
    </w:p>
    <w:p w14:paraId="6B4F9D80" w14:textId="3C82C1AE" w:rsidR="007B02C4" w:rsidRPr="00C613F8" w:rsidRDefault="007B02C4" w:rsidP="00C91B25">
      <w:pPr>
        <w:numPr>
          <w:ilvl w:val="0"/>
          <w:numId w:val="25"/>
        </w:numPr>
        <w:spacing w:line="360" w:lineRule="auto"/>
        <w:rPr>
          <w:rFonts w:ascii="Times New Roman" w:eastAsiaTheme="minorEastAsia" w:hAnsi="Times New Roman" w:cs="Times New Roman"/>
          <w:sz w:val="24"/>
          <w:szCs w:val="24"/>
          <w:u w:val="single"/>
        </w:rPr>
      </w:pPr>
      <w:r w:rsidRPr="007B02C4">
        <w:rPr>
          <w:rFonts w:ascii="Times New Roman" w:eastAsiaTheme="minorEastAsia" w:hAnsi="Times New Roman" w:cs="Times New Roman" w:hint="eastAsia"/>
          <w:sz w:val="24"/>
          <w:szCs w:val="24"/>
        </w:rPr>
        <w:t>List the major bay areas in the world.</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C613F8" w14:paraId="6DF4EF0C" w14:textId="77777777" w:rsidTr="00C613F8">
        <w:tc>
          <w:tcPr>
            <w:tcW w:w="8296" w:type="dxa"/>
          </w:tcPr>
          <w:p w14:paraId="12D419F8" w14:textId="621E8ED1" w:rsidR="00C613F8" w:rsidRDefault="00C613F8" w:rsidP="00C613F8">
            <w:pPr>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 xml:space="preserve">The </w:t>
            </w:r>
            <w:r w:rsidRPr="00C613F8">
              <w:rPr>
                <w:rFonts w:ascii="Times New Roman" w:hAnsi="Times New Roman" w:cs="Times New Roman"/>
                <w:i/>
                <w:color w:val="FF0000"/>
                <w:szCs w:val="24"/>
                <w:lang w:eastAsia="zh-HK"/>
              </w:rPr>
              <w:t>Tokyo Bay Area, the New York Bay Area, and the San Francisco Bay Area</w:t>
            </w:r>
          </w:p>
        </w:tc>
      </w:tr>
      <w:tr w:rsidR="00C613F8" w14:paraId="183D5AB9" w14:textId="77777777" w:rsidTr="00C613F8">
        <w:tc>
          <w:tcPr>
            <w:tcW w:w="8296" w:type="dxa"/>
          </w:tcPr>
          <w:p w14:paraId="688382C9" w14:textId="77777777" w:rsidR="00C613F8" w:rsidRDefault="00C613F8" w:rsidP="00C613F8">
            <w:pPr>
              <w:spacing w:line="360" w:lineRule="auto"/>
              <w:rPr>
                <w:rFonts w:ascii="Times New Roman" w:eastAsiaTheme="minorEastAsia" w:hAnsi="Times New Roman" w:cs="Times New Roman"/>
                <w:szCs w:val="24"/>
                <w:u w:val="single"/>
              </w:rPr>
            </w:pPr>
          </w:p>
        </w:tc>
      </w:tr>
    </w:tbl>
    <w:p w14:paraId="7F4CFCDC" w14:textId="77777777" w:rsidR="00C613F8" w:rsidRPr="008F7563" w:rsidRDefault="00C613F8" w:rsidP="00C613F8">
      <w:pPr>
        <w:spacing w:line="360" w:lineRule="auto"/>
        <w:ind w:left="420"/>
        <w:rPr>
          <w:rFonts w:ascii="Times New Roman" w:eastAsiaTheme="minorEastAsia" w:hAnsi="Times New Roman" w:cs="Times New Roman"/>
          <w:sz w:val="24"/>
          <w:szCs w:val="24"/>
          <w:u w:val="single"/>
        </w:rPr>
      </w:pPr>
    </w:p>
    <w:p w14:paraId="7368DB79" w14:textId="255EA446" w:rsidR="007B02C4" w:rsidRPr="007B02C4" w:rsidRDefault="00432533" w:rsidP="00C613F8">
      <w:pPr>
        <w:numPr>
          <w:ilvl w:val="0"/>
          <w:numId w:val="25"/>
        </w:numPr>
        <w:rPr>
          <w:rFonts w:ascii="Times New Roman" w:eastAsiaTheme="minorEastAsia" w:hAnsi="Times New Roman" w:cs="Times New Roman"/>
          <w:sz w:val="24"/>
          <w:szCs w:val="24"/>
        </w:rPr>
      </w:pPr>
      <w:r w:rsidRPr="00432533">
        <w:rPr>
          <w:rFonts w:ascii="Times New Roman" w:eastAsiaTheme="minorEastAsia" w:hAnsi="Times New Roman" w:cs="Times New Roman"/>
          <w:sz w:val="24"/>
          <w:szCs w:val="24"/>
        </w:rPr>
        <w:t xml:space="preserve">According to </w:t>
      </w:r>
      <w:r>
        <w:rPr>
          <w:rFonts w:ascii="Times New Roman" w:eastAsiaTheme="minorEastAsia" w:hAnsi="Times New Roman" w:cs="Times New Roman"/>
          <w:sz w:val="24"/>
          <w:szCs w:val="24"/>
        </w:rPr>
        <w:t>Source</w:t>
      </w:r>
      <w:r w:rsidRPr="00432533">
        <w:rPr>
          <w:rFonts w:ascii="Times New Roman" w:eastAsiaTheme="minorEastAsia" w:hAnsi="Times New Roman" w:cs="Times New Roman"/>
          <w:sz w:val="24"/>
          <w:szCs w:val="24"/>
        </w:rPr>
        <w:t xml:space="preserve"> 2, determine whether the following items are the purpose</w:t>
      </w:r>
      <w:r>
        <w:rPr>
          <w:rFonts w:ascii="Times New Roman" w:eastAsiaTheme="minorEastAsia" w:hAnsi="Times New Roman" w:cs="Times New Roman"/>
          <w:sz w:val="24"/>
          <w:szCs w:val="24"/>
        </w:rPr>
        <w:t>s</w:t>
      </w:r>
      <w:r w:rsidRPr="00432533">
        <w:rPr>
          <w:rFonts w:ascii="Times New Roman" w:eastAsiaTheme="minorEastAsia" w:hAnsi="Times New Roman" w:cs="Times New Roman"/>
          <w:sz w:val="24"/>
          <w:szCs w:val="24"/>
        </w:rPr>
        <w:t xml:space="preserve"> of developing the Greater Bay Area.</w:t>
      </w:r>
    </w:p>
    <w:tbl>
      <w:tblPr>
        <w:tblW w:w="7879"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99"/>
        <w:gridCol w:w="690"/>
        <w:gridCol w:w="690"/>
      </w:tblGrid>
      <w:tr w:rsidR="007B02C4" w:rsidRPr="007B02C4" w14:paraId="5131EC19" w14:textId="77777777" w:rsidTr="00C613F8">
        <w:tc>
          <w:tcPr>
            <w:tcW w:w="6499" w:type="dxa"/>
            <w:shd w:val="clear" w:color="auto" w:fill="auto"/>
            <w:tcMar>
              <w:top w:w="100" w:type="dxa"/>
              <w:left w:w="100" w:type="dxa"/>
              <w:bottom w:w="100" w:type="dxa"/>
              <w:right w:w="100" w:type="dxa"/>
            </w:tcMar>
          </w:tcPr>
          <w:p w14:paraId="18B8AACB" w14:textId="77777777" w:rsidR="007B02C4" w:rsidRPr="007B02C4" w:rsidRDefault="007B02C4" w:rsidP="007B02C4">
            <w:pPr>
              <w:spacing w:line="360" w:lineRule="auto"/>
              <w:rPr>
                <w:rFonts w:ascii="Times New Roman" w:eastAsiaTheme="minorEastAsia" w:hAnsi="Times New Roman" w:cs="Times New Roman"/>
                <w:sz w:val="24"/>
                <w:szCs w:val="24"/>
              </w:rPr>
            </w:pPr>
          </w:p>
        </w:tc>
        <w:tc>
          <w:tcPr>
            <w:tcW w:w="690" w:type="dxa"/>
            <w:shd w:val="clear" w:color="auto" w:fill="auto"/>
            <w:tcMar>
              <w:top w:w="100" w:type="dxa"/>
              <w:left w:w="100" w:type="dxa"/>
              <w:bottom w:w="100" w:type="dxa"/>
              <w:right w:w="100" w:type="dxa"/>
            </w:tcMar>
          </w:tcPr>
          <w:p w14:paraId="7F7CEEB5" w14:textId="799A788C" w:rsidR="007B02C4" w:rsidRPr="007B02C4" w:rsidRDefault="00432533" w:rsidP="00EE251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Y</w:t>
            </w:r>
            <w:r>
              <w:rPr>
                <w:rFonts w:ascii="Times New Roman" w:eastAsiaTheme="minorEastAsia" w:hAnsi="Times New Roman" w:cs="Times New Roman"/>
                <w:sz w:val="24"/>
                <w:szCs w:val="24"/>
              </w:rPr>
              <w:t>es</w:t>
            </w:r>
          </w:p>
        </w:tc>
        <w:tc>
          <w:tcPr>
            <w:tcW w:w="690" w:type="dxa"/>
            <w:shd w:val="clear" w:color="auto" w:fill="auto"/>
            <w:tcMar>
              <w:top w:w="100" w:type="dxa"/>
              <w:left w:w="100" w:type="dxa"/>
              <w:bottom w:w="100" w:type="dxa"/>
              <w:right w:w="100" w:type="dxa"/>
            </w:tcMar>
          </w:tcPr>
          <w:p w14:paraId="76DE8219" w14:textId="3CCA3B16" w:rsidR="007B02C4" w:rsidRPr="007B02C4" w:rsidRDefault="00432533" w:rsidP="00EE251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N</w:t>
            </w:r>
            <w:r>
              <w:rPr>
                <w:rFonts w:ascii="Times New Roman" w:eastAsiaTheme="minorEastAsia" w:hAnsi="Times New Roman" w:cs="Times New Roman"/>
                <w:sz w:val="24"/>
                <w:szCs w:val="24"/>
              </w:rPr>
              <w:t>o</w:t>
            </w:r>
          </w:p>
        </w:tc>
      </w:tr>
      <w:tr w:rsidR="007B02C4" w:rsidRPr="007B02C4" w14:paraId="1FC5888F" w14:textId="77777777" w:rsidTr="00C613F8">
        <w:tc>
          <w:tcPr>
            <w:tcW w:w="6499" w:type="dxa"/>
            <w:shd w:val="clear" w:color="auto" w:fill="auto"/>
            <w:tcMar>
              <w:top w:w="100" w:type="dxa"/>
              <w:left w:w="100" w:type="dxa"/>
              <w:bottom w:w="100" w:type="dxa"/>
              <w:right w:w="100" w:type="dxa"/>
            </w:tcMar>
          </w:tcPr>
          <w:p w14:paraId="033B4E08" w14:textId="2B3E1892" w:rsidR="007B02C4" w:rsidRPr="007B02C4" w:rsidRDefault="00432533" w:rsidP="00C613F8">
            <w:pPr>
              <w:pStyle w:val="a8"/>
              <w:numPr>
                <w:ilvl w:val="0"/>
                <w:numId w:val="38"/>
              </w:numPr>
              <w:spacing w:line="276" w:lineRule="auto"/>
              <w:ind w:leftChars="0"/>
              <w:rPr>
                <w:rFonts w:ascii="Times New Roman" w:hAnsi="Times New Roman" w:cs="Times New Roman"/>
                <w:sz w:val="24"/>
                <w:szCs w:val="24"/>
              </w:rPr>
            </w:pPr>
            <w:r w:rsidRPr="00432533">
              <w:rPr>
                <w:rFonts w:ascii="Times New Roman" w:hAnsi="Times New Roman" w:cs="Times New Roman"/>
                <w:sz w:val="24"/>
                <w:szCs w:val="24"/>
              </w:rPr>
              <w:t xml:space="preserve">To strengthen the economic cooperation between the </w:t>
            </w:r>
            <w:r w:rsidR="007A6A9B">
              <w:rPr>
                <w:rFonts w:ascii="Times New Roman" w:hAnsi="Times New Roman" w:cs="Times New Roman"/>
                <w:sz w:val="24"/>
                <w:szCs w:val="24"/>
              </w:rPr>
              <w:t xml:space="preserve">cities in the </w:t>
            </w:r>
            <w:r w:rsidRPr="00432533">
              <w:rPr>
                <w:rFonts w:ascii="Times New Roman" w:hAnsi="Times New Roman" w:cs="Times New Roman"/>
                <w:sz w:val="24"/>
                <w:szCs w:val="24"/>
              </w:rPr>
              <w:t>Guangdong-Hong Kong-Macao regions</w:t>
            </w:r>
          </w:p>
        </w:tc>
        <w:tc>
          <w:tcPr>
            <w:tcW w:w="690" w:type="dxa"/>
            <w:shd w:val="clear" w:color="auto" w:fill="auto"/>
            <w:tcMar>
              <w:top w:w="100" w:type="dxa"/>
              <w:left w:w="100" w:type="dxa"/>
              <w:bottom w:w="100" w:type="dxa"/>
              <w:right w:w="100" w:type="dxa"/>
            </w:tcMar>
          </w:tcPr>
          <w:p w14:paraId="152D3F4F" w14:textId="77777777" w:rsidR="007B02C4" w:rsidRPr="00335270" w:rsidRDefault="007B02C4" w:rsidP="00C613F8">
            <w:pPr>
              <w:jc w:val="center"/>
              <w:rPr>
                <w:rFonts w:ascii="Times New Roman" w:eastAsiaTheme="minorEastAsia" w:hAnsi="Times New Roman" w:cs="Times New Roman"/>
                <w:color w:val="FF0000"/>
                <w:sz w:val="24"/>
                <w:szCs w:val="24"/>
                <w:u w:val="single"/>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03E2683C" w14:textId="77777777" w:rsidR="007B02C4" w:rsidRPr="00335270" w:rsidRDefault="007B02C4" w:rsidP="00C613F8">
            <w:pPr>
              <w:jc w:val="center"/>
              <w:rPr>
                <w:rFonts w:ascii="Times New Roman" w:eastAsiaTheme="minorEastAsia" w:hAnsi="Times New Roman" w:cs="Times New Roman"/>
                <w:color w:val="FF0000"/>
                <w:sz w:val="24"/>
                <w:szCs w:val="24"/>
              </w:rPr>
            </w:pPr>
          </w:p>
        </w:tc>
      </w:tr>
      <w:tr w:rsidR="007B02C4" w:rsidRPr="007B02C4" w14:paraId="2845F9FE" w14:textId="77777777" w:rsidTr="00C613F8">
        <w:tc>
          <w:tcPr>
            <w:tcW w:w="6499" w:type="dxa"/>
            <w:shd w:val="clear" w:color="auto" w:fill="auto"/>
            <w:tcMar>
              <w:top w:w="100" w:type="dxa"/>
              <w:left w:w="100" w:type="dxa"/>
              <w:bottom w:w="100" w:type="dxa"/>
              <w:right w:w="100" w:type="dxa"/>
            </w:tcMar>
          </w:tcPr>
          <w:p w14:paraId="7814A9B7" w14:textId="5A5B0B0E" w:rsidR="007B02C4" w:rsidRPr="007B02C4" w:rsidRDefault="00C613F8">
            <w:pPr>
              <w:pStyle w:val="a8"/>
              <w:numPr>
                <w:ilvl w:val="0"/>
                <w:numId w:val="38"/>
              </w:numPr>
              <w:spacing w:line="276" w:lineRule="auto"/>
              <w:ind w:leftChars="0"/>
              <w:rPr>
                <w:rFonts w:ascii="Times New Roman" w:hAnsi="Times New Roman" w:cs="Times New Roman"/>
                <w:sz w:val="24"/>
                <w:szCs w:val="24"/>
              </w:rPr>
            </w:pPr>
            <w:r>
              <w:rPr>
                <w:rFonts w:ascii="Times New Roman" w:hAnsi="Times New Roman" w:cs="Times New Roman"/>
                <w:sz w:val="24"/>
                <w:szCs w:val="24"/>
              </w:rPr>
              <w:t>To f</w:t>
            </w:r>
            <w:r w:rsidR="00184234" w:rsidRPr="00184234">
              <w:rPr>
                <w:rFonts w:ascii="Times New Roman" w:hAnsi="Times New Roman" w:cs="Times New Roman"/>
                <w:sz w:val="24"/>
                <w:szCs w:val="24"/>
              </w:rPr>
              <w:t>ocus on high-value-added innovative technology industries.</w:t>
            </w:r>
          </w:p>
        </w:tc>
        <w:tc>
          <w:tcPr>
            <w:tcW w:w="690" w:type="dxa"/>
            <w:shd w:val="clear" w:color="auto" w:fill="auto"/>
            <w:tcMar>
              <w:top w:w="100" w:type="dxa"/>
              <w:left w:w="100" w:type="dxa"/>
              <w:bottom w:w="100" w:type="dxa"/>
              <w:right w:w="100" w:type="dxa"/>
            </w:tcMar>
          </w:tcPr>
          <w:p w14:paraId="4BBFD488"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19493369" w14:textId="77777777" w:rsidR="007B02C4" w:rsidRPr="00335270" w:rsidRDefault="007B02C4" w:rsidP="00C613F8">
            <w:pPr>
              <w:jc w:val="center"/>
              <w:rPr>
                <w:rFonts w:ascii="Times New Roman" w:eastAsiaTheme="minorEastAsia" w:hAnsi="Times New Roman" w:cs="Times New Roman"/>
                <w:color w:val="FF0000"/>
                <w:sz w:val="24"/>
                <w:szCs w:val="24"/>
                <w:u w:val="single"/>
              </w:rPr>
            </w:pPr>
          </w:p>
        </w:tc>
      </w:tr>
      <w:tr w:rsidR="007B02C4" w:rsidRPr="007B02C4" w14:paraId="5D527B1C" w14:textId="77777777" w:rsidTr="00C613F8">
        <w:tc>
          <w:tcPr>
            <w:tcW w:w="6499" w:type="dxa"/>
            <w:shd w:val="clear" w:color="auto" w:fill="auto"/>
            <w:tcMar>
              <w:top w:w="100" w:type="dxa"/>
              <w:left w:w="100" w:type="dxa"/>
              <w:bottom w:w="100" w:type="dxa"/>
              <w:right w:w="100" w:type="dxa"/>
            </w:tcMar>
          </w:tcPr>
          <w:p w14:paraId="1F945D9E" w14:textId="057EB52A" w:rsidR="007B02C4" w:rsidRPr="00184234" w:rsidRDefault="007A6A9B" w:rsidP="0033436E">
            <w:pPr>
              <w:pStyle w:val="a8"/>
              <w:numPr>
                <w:ilvl w:val="0"/>
                <w:numId w:val="38"/>
              </w:numPr>
              <w:spacing w:line="276" w:lineRule="auto"/>
              <w:ind w:leftChars="0"/>
              <w:rPr>
                <w:rFonts w:ascii="Times New Roman" w:hAnsi="Times New Roman" w:cs="Times New Roman"/>
                <w:sz w:val="24"/>
                <w:szCs w:val="24"/>
              </w:rPr>
            </w:pPr>
            <w:r>
              <w:rPr>
                <w:rFonts w:ascii="Times New Roman" w:eastAsia="新細明體" w:hAnsi="Times New Roman" w:cs="Times New Roman" w:hint="eastAsia"/>
                <w:sz w:val="24"/>
                <w:szCs w:val="24"/>
              </w:rPr>
              <w:t xml:space="preserve">To </w:t>
            </w:r>
            <w:r>
              <w:rPr>
                <w:rFonts w:ascii="Times New Roman" w:eastAsia="新細明體" w:hAnsi="Times New Roman" w:cs="Times New Roman"/>
                <w:sz w:val="24"/>
                <w:szCs w:val="24"/>
              </w:rPr>
              <w:t>p</w:t>
            </w:r>
            <w:r w:rsidR="00184234" w:rsidRPr="00184234">
              <w:rPr>
                <w:rFonts w:ascii="Times New Roman" w:hAnsi="Times New Roman" w:cs="Times New Roman"/>
                <w:sz w:val="24"/>
                <w:szCs w:val="24"/>
              </w:rPr>
              <w:t xml:space="preserve">romote the economic development of </w:t>
            </w:r>
            <w:r w:rsidR="0033436E">
              <w:rPr>
                <w:rFonts w:ascii="Times New Roman" w:hAnsi="Times New Roman" w:cs="Times New Roman"/>
                <w:sz w:val="24"/>
                <w:szCs w:val="24"/>
              </w:rPr>
              <w:t xml:space="preserve">our </w:t>
            </w:r>
            <w:r w:rsidR="00184234" w:rsidRPr="00184234">
              <w:rPr>
                <w:rFonts w:ascii="Times New Roman" w:hAnsi="Times New Roman" w:cs="Times New Roman"/>
                <w:sz w:val="24"/>
                <w:szCs w:val="24"/>
              </w:rPr>
              <w:t>country.</w:t>
            </w:r>
          </w:p>
        </w:tc>
        <w:tc>
          <w:tcPr>
            <w:tcW w:w="690" w:type="dxa"/>
            <w:shd w:val="clear" w:color="auto" w:fill="auto"/>
            <w:tcMar>
              <w:top w:w="100" w:type="dxa"/>
              <w:left w:w="100" w:type="dxa"/>
              <w:bottom w:w="100" w:type="dxa"/>
              <w:right w:w="100" w:type="dxa"/>
            </w:tcMar>
          </w:tcPr>
          <w:p w14:paraId="19D82FCC"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15AE5DD5" w14:textId="77777777" w:rsidR="007B02C4" w:rsidRPr="00335270" w:rsidRDefault="007B02C4" w:rsidP="00C613F8">
            <w:pPr>
              <w:jc w:val="center"/>
              <w:rPr>
                <w:rFonts w:ascii="Times New Roman" w:eastAsiaTheme="minorEastAsia" w:hAnsi="Times New Roman" w:cs="Times New Roman"/>
                <w:color w:val="FF0000"/>
                <w:sz w:val="24"/>
                <w:szCs w:val="24"/>
              </w:rPr>
            </w:pPr>
          </w:p>
        </w:tc>
      </w:tr>
      <w:tr w:rsidR="007B02C4" w:rsidRPr="007B02C4" w14:paraId="10BC6B53" w14:textId="77777777" w:rsidTr="00C613F8">
        <w:tc>
          <w:tcPr>
            <w:tcW w:w="6499" w:type="dxa"/>
            <w:shd w:val="clear" w:color="auto" w:fill="auto"/>
            <w:tcMar>
              <w:top w:w="100" w:type="dxa"/>
              <w:left w:w="100" w:type="dxa"/>
              <w:bottom w:w="100" w:type="dxa"/>
              <w:right w:w="100" w:type="dxa"/>
            </w:tcMar>
          </w:tcPr>
          <w:p w14:paraId="4049CCFE" w14:textId="3C51AE19" w:rsidR="007B02C4" w:rsidRPr="007B02C4" w:rsidRDefault="00184234" w:rsidP="0033436E">
            <w:pPr>
              <w:numPr>
                <w:ilvl w:val="0"/>
                <w:numId w:val="38"/>
              </w:numPr>
              <w:rPr>
                <w:rFonts w:ascii="Times New Roman" w:eastAsiaTheme="minorEastAsia" w:hAnsi="Times New Roman" w:cs="Times New Roman"/>
                <w:sz w:val="24"/>
                <w:szCs w:val="24"/>
              </w:rPr>
            </w:pPr>
            <w:r w:rsidRPr="00184234">
              <w:rPr>
                <w:rFonts w:ascii="Times New Roman" w:eastAsiaTheme="minorEastAsia" w:hAnsi="Times New Roman" w:cs="Times New Roman"/>
                <w:sz w:val="24"/>
                <w:szCs w:val="24"/>
              </w:rPr>
              <w:t>To promote and stren</w:t>
            </w:r>
            <w:r w:rsidR="00910EE9">
              <w:rPr>
                <w:rFonts w:ascii="Times New Roman" w:eastAsiaTheme="minorEastAsia" w:hAnsi="Times New Roman" w:cs="Times New Roman"/>
                <w:sz w:val="24"/>
                <w:szCs w:val="24"/>
              </w:rPr>
              <w:t xml:space="preserve">gthen economic ties between our </w:t>
            </w:r>
            <w:r w:rsidRPr="00184234">
              <w:rPr>
                <w:rFonts w:ascii="Times New Roman" w:eastAsiaTheme="minorEastAsia" w:hAnsi="Times New Roman" w:cs="Times New Roman"/>
                <w:sz w:val="24"/>
                <w:szCs w:val="24"/>
              </w:rPr>
              <w:t xml:space="preserve">country and </w:t>
            </w:r>
            <w:r w:rsidR="00910EE9">
              <w:rPr>
                <w:rFonts w:ascii="Times New Roman" w:eastAsiaTheme="minorEastAsia" w:hAnsi="Times New Roman" w:cs="Times New Roman"/>
                <w:sz w:val="24"/>
                <w:szCs w:val="24"/>
              </w:rPr>
              <w:t>countries</w:t>
            </w:r>
            <w:r w:rsidR="0033436E">
              <w:rPr>
                <w:rFonts w:ascii="Times New Roman" w:eastAsiaTheme="minorEastAsia" w:hAnsi="Times New Roman" w:cs="Times New Roman"/>
                <w:sz w:val="24"/>
                <w:szCs w:val="24"/>
              </w:rPr>
              <w:t xml:space="preserve"> in the American continent</w:t>
            </w:r>
            <w:r w:rsidRPr="00184234">
              <w:rPr>
                <w:rFonts w:ascii="Times New Roman" w:eastAsiaTheme="minorEastAsia" w:hAnsi="Times New Roman" w:cs="Times New Roman"/>
                <w:sz w:val="24"/>
                <w:szCs w:val="24"/>
              </w:rPr>
              <w:t>.</w:t>
            </w:r>
            <w:r w:rsidR="007B02C4" w:rsidRPr="007B02C4">
              <w:rPr>
                <w:rFonts w:ascii="Times New Roman" w:eastAsiaTheme="minorEastAsia" w:hAnsi="Times New Roman" w:cs="Times New Roman"/>
                <w:sz w:val="24"/>
                <w:szCs w:val="24"/>
              </w:rPr>
              <w:t xml:space="preserve">  </w:t>
            </w:r>
          </w:p>
        </w:tc>
        <w:tc>
          <w:tcPr>
            <w:tcW w:w="690" w:type="dxa"/>
            <w:shd w:val="clear" w:color="auto" w:fill="auto"/>
            <w:tcMar>
              <w:top w:w="100" w:type="dxa"/>
              <w:left w:w="100" w:type="dxa"/>
              <w:bottom w:w="100" w:type="dxa"/>
              <w:right w:w="100" w:type="dxa"/>
            </w:tcMar>
          </w:tcPr>
          <w:p w14:paraId="6A4A14B9" w14:textId="77777777" w:rsidR="007B02C4" w:rsidRPr="00335270" w:rsidRDefault="007B02C4" w:rsidP="00C613F8">
            <w:pPr>
              <w:jc w:val="center"/>
              <w:rPr>
                <w:rFonts w:ascii="Times New Roman" w:eastAsiaTheme="minorEastAsia" w:hAnsi="Times New Roman" w:cs="Times New Roman"/>
                <w:color w:val="FF0000"/>
                <w:sz w:val="24"/>
                <w:szCs w:val="24"/>
              </w:rPr>
            </w:pPr>
          </w:p>
        </w:tc>
        <w:tc>
          <w:tcPr>
            <w:tcW w:w="690" w:type="dxa"/>
            <w:shd w:val="clear" w:color="auto" w:fill="auto"/>
            <w:tcMar>
              <w:top w:w="100" w:type="dxa"/>
              <w:left w:w="100" w:type="dxa"/>
              <w:bottom w:w="100" w:type="dxa"/>
              <w:right w:w="100" w:type="dxa"/>
            </w:tcMar>
          </w:tcPr>
          <w:p w14:paraId="3709DEFD"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r>
      <w:tr w:rsidR="007B02C4" w:rsidRPr="007B02C4" w14:paraId="3BE48F33" w14:textId="77777777" w:rsidTr="00C613F8">
        <w:tc>
          <w:tcPr>
            <w:tcW w:w="6499" w:type="dxa"/>
            <w:shd w:val="clear" w:color="auto" w:fill="auto"/>
            <w:tcMar>
              <w:top w:w="100" w:type="dxa"/>
              <w:left w:w="100" w:type="dxa"/>
              <w:bottom w:w="100" w:type="dxa"/>
              <w:right w:w="100" w:type="dxa"/>
            </w:tcMar>
          </w:tcPr>
          <w:p w14:paraId="276E19B5" w14:textId="6FA4766D" w:rsidR="007B02C4" w:rsidRPr="007B02C4" w:rsidRDefault="007A6A9B" w:rsidP="00C613F8">
            <w:pPr>
              <w:numPr>
                <w:ilvl w:val="0"/>
                <w:numId w:val="38"/>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d</w:t>
            </w:r>
            <w:r w:rsidR="00910EE9" w:rsidRPr="00910EE9">
              <w:rPr>
                <w:rFonts w:ascii="Times New Roman" w:eastAsiaTheme="minorEastAsia" w:hAnsi="Times New Roman" w:cs="Times New Roman"/>
                <w:sz w:val="24"/>
                <w:szCs w:val="24"/>
              </w:rPr>
              <w:t>evelop into a national heavy industry center.</w:t>
            </w:r>
          </w:p>
        </w:tc>
        <w:tc>
          <w:tcPr>
            <w:tcW w:w="690" w:type="dxa"/>
            <w:shd w:val="clear" w:color="auto" w:fill="auto"/>
            <w:tcMar>
              <w:top w:w="100" w:type="dxa"/>
              <w:left w:w="100" w:type="dxa"/>
              <w:bottom w:w="100" w:type="dxa"/>
              <w:right w:w="100" w:type="dxa"/>
            </w:tcMar>
          </w:tcPr>
          <w:p w14:paraId="45DD0454" w14:textId="77777777" w:rsidR="007B02C4" w:rsidRPr="00335270" w:rsidRDefault="007B02C4" w:rsidP="00C613F8">
            <w:pPr>
              <w:jc w:val="center"/>
              <w:rPr>
                <w:rFonts w:ascii="Times New Roman" w:eastAsiaTheme="minorEastAsia" w:hAnsi="Times New Roman" w:cs="Times New Roman"/>
                <w:color w:val="FF0000"/>
                <w:sz w:val="24"/>
                <w:szCs w:val="24"/>
              </w:rPr>
            </w:pPr>
          </w:p>
        </w:tc>
        <w:tc>
          <w:tcPr>
            <w:tcW w:w="690" w:type="dxa"/>
            <w:shd w:val="clear" w:color="auto" w:fill="auto"/>
            <w:tcMar>
              <w:top w:w="100" w:type="dxa"/>
              <w:left w:w="100" w:type="dxa"/>
              <w:bottom w:w="100" w:type="dxa"/>
              <w:right w:w="100" w:type="dxa"/>
            </w:tcMar>
          </w:tcPr>
          <w:p w14:paraId="4AFBE09C"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r>
      <w:tr w:rsidR="007B02C4" w:rsidRPr="007B02C4" w14:paraId="71222000" w14:textId="77777777" w:rsidTr="00C613F8">
        <w:tc>
          <w:tcPr>
            <w:tcW w:w="6499" w:type="dxa"/>
            <w:shd w:val="clear" w:color="auto" w:fill="auto"/>
            <w:tcMar>
              <w:top w:w="100" w:type="dxa"/>
              <w:left w:w="100" w:type="dxa"/>
              <w:bottom w:w="100" w:type="dxa"/>
              <w:right w:w="100" w:type="dxa"/>
            </w:tcMar>
          </w:tcPr>
          <w:p w14:paraId="4A5658CA" w14:textId="3700DA25" w:rsidR="007B02C4" w:rsidRPr="007B02C4" w:rsidRDefault="00C613F8">
            <w:pPr>
              <w:numPr>
                <w:ilvl w:val="0"/>
                <w:numId w:val="38"/>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provide </w:t>
            </w:r>
            <w:r w:rsidR="00910EE9" w:rsidRPr="00910EE9">
              <w:rPr>
                <w:rFonts w:ascii="Times New Roman" w:eastAsiaTheme="minorEastAsia" w:hAnsi="Times New Roman" w:cs="Times New Roman"/>
                <w:sz w:val="24"/>
                <w:szCs w:val="24"/>
              </w:rPr>
              <w:t xml:space="preserve">Hong Kong and Macao residents </w:t>
            </w:r>
            <w:r w:rsidR="0033436E">
              <w:rPr>
                <w:rFonts w:ascii="Times New Roman" w:eastAsiaTheme="minorEastAsia" w:hAnsi="Times New Roman" w:cs="Times New Roman"/>
                <w:sz w:val="24"/>
                <w:szCs w:val="24"/>
              </w:rPr>
              <w:t xml:space="preserve">with </w:t>
            </w:r>
            <w:r w:rsidR="00910EE9" w:rsidRPr="00910EE9">
              <w:rPr>
                <w:rFonts w:ascii="Times New Roman" w:eastAsiaTheme="minorEastAsia" w:hAnsi="Times New Roman" w:cs="Times New Roman"/>
                <w:sz w:val="24"/>
                <w:szCs w:val="24"/>
              </w:rPr>
              <w:t>a great place to start a business and live.</w:t>
            </w:r>
          </w:p>
        </w:tc>
        <w:tc>
          <w:tcPr>
            <w:tcW w:w="690" w:type="dxa"/>
            <w:shd w:val="clear" w:color="auto" w:fill="auto"/>
            <w:tcMar>
              <w:top w:w="100" w:type="dxa"/>
              <w:left w:w="100" w:type="dxa"/>
              <w:bottom w:w="100" w:type="dxa"/>
              <w:right w:w="100" w:type="dxa"/>
            </w:tcMar>
          </w:tcPr>
          <w:p w14:paraId="6D991F3D"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2650498B" w14:textId="77777777" w:rsidR="007B02C4" w:rsidRPr="00335270" w:rsidRDefault="007B02C4" w:rsidP="00C613F8">
            <w:pPr>
              <w:jc w:val="center"/>
              <w:rPr>
                <w:rFonts w:ascii="Times New Roman" w:eastAsiaTheme="minorEastAsia" w:hAnsi="Times New Roman" w:cs="Times New Roman"/>
                <w:color w:val="FF0000"/>
                <w:sz w:val="24"/>
                <w:szCs w:val="24"/>
              </w:rPr>
            </w:pPr>
          </w:p>
        </w:tc>
      </w:tr>
    </w:tbl>
    <w:p w14:paraId="37844F06" w14:textId="61E0AE85" w:rsidR="00205B36" w:rsidRPr="007B02C4" w:rsidRDefault="00205B36" w:rsidP="00EB5019">
      <w:pPr>
        <w:spacing w:line="360" w:lineRule="auto"/>
        <w:rPr>
          <w:rFonts w:ascii="Times New Roman" w:eastAsiaTheme="minorEastAsia" w:hAnsi="Times New Roman" w:cs="Times New Roman"/>
          <w:sz w:val="24"/>
          <w:szCs w:val="24"/>
        </w:rPr>
      </w:pPr>
    </w:p>
    <w:p w14:paraId="7527CD98" w14:textId="12F26AC4" w:rsidR="00901961" w:rsidRPr="00B71782" w:rsidRDefault="00901961" w:rsidP="00C91B25">
      <w:pPr>
        <w:pStyle w:val="a8"/>
        <w:numPr>
          <w:ilvl w:val="0"/>
          <w:numId w:val="25"/>
        </w:numPr>
        <w:spacing w:after="0" w:line="360" w:lineRule="auto"/>
        <w:ind w:leftChars="0"/>
        <w:rPr>
          <w:rFonts w:ascii="Times New Roman" w:hAnsi="Times New Roman" w:cs="Times New Roman"/>
          <w:color w:val="000000" w:themeColor="text1"/>
          <w:sz w:val="24"/>
          <w:szCs w:val="24"/>
        </w:rPr>
      </w:pPr>
      <w:r w:rsidRPr="00B71782">
        <w:rPr>
          <w:rFonts w:ascii="Times New Roman" w:hAnsi="Times New Roman" w:cs="Times New Roman"/>
          <w:color w:val="000000" w:themeColor="text1"/>
          <w:sz w:val="24"/>
          <w:szCs w:val="24"/>
          <w:lang w:eastAsia="zh-HK"/>
        </w:rPr>
        <w:t>Complete the table below based on Sources 2 and 3</w:t>
      </w:r>
    </w:p>
    <w:tbl>
      <w:tblPr>
        <w:tblStyle w:val="a7"/>
        <w:tblW w:w="7949" w:type="dxa"/>
        <w:tblInd w:w="410" w:type="dxa"/>
        <w:tblLook w:val="04A0" w:firstRow="1" w:lastRow="0" w:firstColumn="1" w:lastColumn="0" w:noHBand="0" w:noVBand="1"/>
      </w:tblPr>
      <w:tblGrid>
        <w:gridCol w:w="4830"/>
        <w:gridCol w:w="3119"/>
      </w:tblGrid>
      <w:tr w:rsidR="00901961" w:rsidRPr="00B71782" w14:paraId="7D822AFF" w14:textId="77777777" w:rsidTr="00C613F8">
        <w:tc>
          <w:tcPr>
            <w:tcW w:w="4830" w:type="dxa"/>
            <w:shd w:val="clear" w:color="auto" w:fill="DEEAF6" w:themeFill="accent5" w:themeFillTint="33"/>
          </w:tcPr>
          <w:p w14:paraId="1307297F" w14:textId="06EEA2F1" w:rsidR="00901961" w:rsidRPr="00B71782" w:rsidRDefault="00A81E29" w:rsidP="00A81E29">
            <w:pPr>
              <w:spacing w:line="360" w:lineRule="auto"/>
              <w:jc w:val="center"/>
              <w:rPr>
                <w:rFonts w:ascii="Times New Roman" w:hAnsi="Times New Roman" w:cs="Times New Roman"/>
                <w:b/>
              </w:rPr>
            </w:pPr>
            <w:r>
              <w:rPr>
                <w:rFonts w:ascii="Times New Roman" w:hAnsi="Times New Roman" w:cs="Times New Roman"/>
                <w:b/>
                <w:lang w:eastAsia="zh-HK"/>
              </w:rPr>
              <w:t>Any t</w:t>
            </w:r>
            <w:r w:rsidR="007E6C21" w:rsidRPr="00B71782">
              <w:rPr>
                <w:rFonts w:ascii="Times New Roman" w:hAnsi="Times New Roman" w:cs="Times New Roman"/>
                <w:b/>
                <w:lang w:eastAsia="zh-HK"/>
              </w:rPr>
              <w:t xml:space="preserve">wo cities </w:t>
            </w:r>
            <w:r>
              <w:rPr>
                <w:rFonts w:ascii="Times New Roman" w:hAnsi="Times New Roman" w:cs="Times New Roman"/>
                <w:b/>
                <w:lang w:eastAsia="zh-HK"/>
              </w:rPr>
              <w:t xml:space="preserve">in which the </w:t>
            </w:r>
            <w:r w:rsidR="007E6C21" w:rsidRPr="00B71782">
              <w:rPr>
                <w:rFonts w:ascii="Times New Roman" w:hAnsi="Times New Roman" w:cs="Times New Roman"/>
                <w:b/>
                <w:lang w:eastAsia="zh-HK"/>
              </w:rPr>
              <w:t xml:space="preserve">secondary </w:t>
            </w:r>
            <w:r>
              <w:rPr>
                <w:rFonts w:ascii="Times New Roman" w:hAnsi="Times New Roman" w:cs="Times New Roman"/>
                <w:b/>
                <w:lang w:eastAsia="zh-HK"/>
              </w:rPr>
              <w:t>industry is the major economic contributor</w:t>
            </w:r>
          </w:p>
        </w:tc>
        <w:tc>
          <w:tcPr>
            <w:tcW w:w="3119" w:type="dxa"/>
            <w:shd w:val="clear" w:color="auto" w:fill="DEEAF6" w:themeFill="accent5" w:themeFillTint="33"/>
          </w:tcPr>
          <w:p w14:paraId="14CFA88F" w14:textId="67ABC261" w:rsidR="00901961" w:rsidRPr="00B71782" w:rsidRDefault="007E6C21" w:rsidP="004F3153">
            <w:pPr>
              <w:spacing w:line="360" w:lineRule="auto"/>
              <w:jc w:val="center"/>
              <w:rPr>
                <w:rFonts w:ascii="Times New Roman" w:hAnsi="Times New Roman" w:cs="Times New Roman"/>
                <w:b/>
              </w:rPr>
            </w:pPr>
            <w:r w:rsidRPr="00B71782">
              <w:rPr>
                <w:rFonts w:ascii="Times New Roman" w:hAnsi="Times New Roman" w:cs="Times New Roman"/>
                <w:b/>
                <w:lang w:eastAsia="zh-HK"/>
              </w:rPr>
              <w:t>Main economic activities</w:t>
            </w:r>
          </w:p>
        </w:tc>
      </w:tr>
      <w:tr w:rsidR="00901961" w:rsidRPr="00B71782" w14:paraId="0031A6DD" w14:textId="77777777" w:rsidTr="00C613F8">
        <w:tc>
          <w:tcPr>
            <w:tcW w:w="4830" w:type="dxa"/>
          </w:tcPr>
          <w:p w14:paraId="05B8698F" w14:textId="270A3711"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Foshan</w:t>
            </w:r>
          </w:p>
        </w:tc>
        <w:tc>
          <w:tcPr>
            <w:tcW w:w="3119" w:type="dxa"/>
          </w:tcPr>
          <w:p w14:paraId="0EB63C3D" w14:textId="75FC23BA"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Manufacturing</w:t>
            </w:r>
          </w:p>
        </w:tc>
      </w:tr>
      <w:tr w:rsidR="00901961" w:rsidRPr="00B71782" w14:paraId="30274CE1" w14:textId="77777777" w:rsidTr="00C613F8">
        <w:tc>
          <w:tcPr>
            <w:tcW w:w="4830" w:type="dxa"/>
          </w:tcPr>
          <w:p w14:paraId="0BDB1054" w14:textId="33A7C3EC"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Dongguan</w:t>
            </w:r>
          </w:p>
        </w:tc>
        <w:tc>
          <w:tcPr>
            <w:tcW w:w="3119" w:type="dxa"/>
          </w:tcPr>
          <w:p w14:paraId="6E0E2827" w14:textId="02084FF3"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Manufacturing</w:t>
            </w:r>
          </w:p>
        </w:tc>
      </w:tr>
      <w:tr w:rsidR="00901961" w:rsidRPr="00B71782" w14:paraId="078A590C" w14:textId="77777777" w:rsidTr="00C613F8">
        <w:tc>
          <w:tcPr>
            <w:tcW w:w="4830" w:type="dxa"/>
            <w:shd w:val="clear" w:color="auto" w:fill="E2EFD9" w:themeFill="accent6" w:themeFillTint="33"/>
          </w:tcPr>
          <w:p w14:paraId="6EBD33DE" w14:textId="3F7A1370" w:rsidR="00901961" w:rsidRPr="00B71782" w:rsidRDefault="00A81E29" w:rsidP="00A81E29">
            <w:pPr>
              <w:spacing w:line="360" w:lineRule="auto"/>
              <w:jc w:val="center"/>
              <w:rPr>
                <w:rFonts w:ascii="Times New Roman" w:hAnsi="Times New Roman" w:cs="Times New Roman"/>
                <w:b/>
              </w:rPr>
            </w:pPr>
            <w:r>
              <w:rPr>
                <w:rFonts w:ascii="Times New Roman" w:hAnsi="Times New Roman" w:cs="Times New Roman"/>
                <w:b/>
                <w:lang w:eastAsia="zh-HK"/>
              </w:rPr>
              <w:t>Any t</w:t>
            </w:r>
            <w:r w:rsidRPr="00B71782">
              <w:rPr>
                <w:rFonts w:ascii="Times New Roman" w:hAnsi="Times New Roman" w:cs="Times New Roman"/>
                <w:b/>
                <w:lang w:eastAsia="zh-HK"/>
              </w:rPr>
              <w:t xml:space="preserve">wo cities </w:t>
            </w:r>
            <w:r>
              <w:rPr>
                <w:rFonts w:ascii="Times New Roman" w:hAnsi="Times New Roman" w:cs="Times New Roman" w:hint="eastAsia"/>
                <w:b/>
                <w:lang w:eastAsia="zh-HK"/>
              </w:rPr>
              <w:t>in which</w:t>
            </w:r>
            <w:r>
              <w:rPr>
                <w:rFonts w:ascii="Times New Roman" w:hAnsi="Times New Roman" w:cs="Times New Roman"/>
                <w:b/>
                <w:lang w:eastAsia="zh-HK"/>
              </w:rPr>
              <w:t xml:space="preserve"> the tertiary</w:t>
            </w:r>
            <w:r w:rsidRPr="00B71782">
              <w:rPr>
                <w:rFonts w:ascii="Times New Roman" w:hAnsi="Times New Roman" w:cs="Times New Roman"/>
                <w:b/>
                <w:lang w:eastAsia="zh-HK"/>
              </w:rPr>
              <w:t xml:space="preserve"> </w:t>
            </w:r>
            <w:r>
              <w:rPr>
                <w:rFonts w:ascii="Times New Roman" w:hAnsi="Times New Roman" w:cs="Times New Roman"/>
                <w:b/>
                <w:lang w:eastAsia="zh-HK"/>
              </w:rPr>
              <w:t>industry is the major economic contributor</w:t>
            </w:r>
          </w:p>
        </w:tc>
        <w:tc>
          <w:tcPr>
            <w:tcW w:w="3119" w:type="dxa"/>
            <w:shd w:val="clear" w:color="auto" w:fill="E2EFD9" w:themeFill="accent6" w:themeFillTint="33"/>
          </w:tcPr>
          <w:p w14:paraId="6B7BCD92" w14:textId="1B1A853B" w:rsidR="00901961" w:rsidRPr="00B71782" w:rsidRDefault="007E6C21" w:rsidP="004F3153">
            <w:pPr>
              <w:spacing w:line="360" w:lineRule="auto"/>
              <w:jc w:val="center"/>
              <w:rPr>
                <w:rFonts w:ascii="Times New Roman" w:hAnsi="Times New Roman" w:cs="Times New Roman"/>
                <w:b/>
              </w:rPr>
            </w:pPr>
            <w:r w:rsidRPr="00B71782">
              <w:rPr>
                <w:rFonts w:ascii="Times New Roman" w:hAnsi="Times New Roman" w:cs="Times New Roman"/>
                <w:b/>
                <w:lang w:eastAsia="zh-HK"/>
              </w:rPr>
              <w:t>Main economic activities</w:t>
            </w:r>
          </w:p>
        </w:tc>
      </w:tr>
      <w:tr w:rsidR="00901961" w:rsidRPr="00B71782" w14:paraId="14FCD576" w14:textId="77777777" w:rsidTr="00C613F8">
        <w:tc>
          <w:tcPr>
            <w:tcW w:w="4830" w:type="dxa"/>
          </w:tcPr>
          <w:p w14:paraId="6186D056" w14:textId="4C30BDFA"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Hong Kong</w:t>
            </w:r>
          </w:p>
        </w:tc>
        <w:tc>
          <w:tcPr>
            <w:tcW w:w="3119" w:type="dxa"/>
          </w:tcPr>
          <w:p w14:paraId="0BF36F2D" w14:textId="74FA9BAF" w:rsidR="00901961" w:rsidRPr="00B71782" w:rsidRDefault="00FB6709" w:rsidP="004F3153">
            <w:pPr>
              <w:spacing w:line="360" w:lineRule="auto"/>
              <w:jc w:val="center"/>
              <w:rPr>
                <w:rFonts w:ascii="Times New Roman" w:hAnsi="Times New Roman" w:cs="Times New Roman"/>
                <w:color w:val="FF0000"/>
              </w:rPr>
            </w:pPr>
            <w:r w:rsidRPr="00B71782">
              <w:rPr>
                <w:rFonts w:ascii="Times New Roman" w:eastAsia="微軟正黑體" w:hAnsi="Times New Roman" w:cs="Times New Roman"/>
                <w:color w:val="FF0000"/>
                <w:lang w:eastAsia="zh-HK"/>
              </w:rPr>
              <w:t>Finance, Shipping, Trade</w:t>
            </w:r>
          </w:p>
        </w:tc>
      </w:tr>
      <w:tr w:rsidR="00901961" w:rsidRPr="00B71782" w14:paraId="32F878BD" w14:textId="77777777" w:rsidTr="00C613F8">
        <w:tc>
          <w:tcPr>
            <w:tcW w:w="4830" w:type="dxa"/>
          </w:tcPr>
          <w:p w14:paraId="4295C79D" w14:textId="14B91F8E" w:rsidR="00901961" w:rsidRPr="00B71782" w:rsidRDefault="007E6C21" w:rsidP="004F3153">
            <w:pPr>
              <w:spacing w:line="360" w:lineRule="auto"/>
              <w:jc w:val="center"/>
              <w:rPr>
                <w:rFonts w:ascii="Times New Roman" w:hAnsi="Times New Roman" w:cs="Times New Roman"/>
                <w:color w:val="FF0000"/>
                <w:lang w:eastAsia="zh-HK"/>
              </w:rPr>
            </w:pPr>
            <w:r w:rsidRPr="00B71782">
              <w:rPr>
                <w:rFonts w:ascii="Times New Roman" w:eastAsia="微軟正黑體" w:hAnsi="Times New Roman" w:cs="Times New Roman"/>
                <w:color w:val="FF0000"/>
                <w:lang w:eastAsia="zh-HK"/>
              </w:rPr>
              <w:t>Macao</w:t>
            </w:r>
          </w:p>
        </w:tc>
        <w:tc>
          <w:tcPr>
            <w:tcW w:w="3119" w:type="dxa"/>
          </w:tcPr>
          <w:p w14:paraId="0717B146" w14:textId="1E8B1F06" w:rsidR="00901961" w:rsidRPr="00B71782" w:rsidRDefault="00FB6709" w:rsidP="004F3153">
            <w:pPr>
              <w:spacing w:line="360" w:lineRule="auto"/>
              <w:jc w:val="center"/>
              <w:rPr>
                <w:rFonts w:ascii="Times New Roman" w:hAnsi="Times New Roman" w:cs="Times New Roman"/>
                <w:color w:val="FF0000"/>
                <w:lang w:eastAsia="zh-HK"/>
              </w:rPr>
            </w:pPr>
            <w:r w:rsidRPr="00B71782">
              <w:rPr>
                <w:rFonts w:ascii="Times New Roman" w:eastAsia="微軟正黑體" w:hAnsi="Times New Roman" w:cs="Times New Roman"/>
                <w:color w:val="FF0000"/>
                <w:lang w:eastAsia="zh-HK"/>
              </w:rPr>
              <w:t>Tourism</w:t>
            </w:r>
          </w:p>
        </w:tc>
      </w:tr>
    </w:tbl>
    <w:p w14:paraId="013CA7E1" w14:textId="44D8D481" w:rsidR="00C613F8" w:rsidRDefault="00C613F8" w:rsidP="00901961">
      <w:pPr>
        <w:spacing w:line="360" w:lineRule="auto"/>
        <w:rPr>
          <w:rFonts w:ascii="Times New Roman" w:eastAsiaTheme="minorEastAsia" w:hAnsi="Times New Roman" w:cs="Times New Roman"/>
        </w:rPr>
      </w:pPr>
    </w:p>
    <w:p w14:paraId="4D5D406A" w14:textId="77777777" w:rsidR="00C613F8" w:rsidRDefault="00C613F8">
      <w:pPr>
        <w:spacing w:after="200"/>
        <w:rPr>
          <w:rFonts w:ascii="Times New Roman" w:eastAsiaTheme="minorEastAsia" w:hAnsi="Times New Roman" w:cs="Times New Roman"/>
        </w:rPr>
      </w:pPr>
      <w:r>
        <w:rPr>
          <w:rFonts w:ascii="Times New Roman" w:eastAsiaTheme="minorEastAsia" w:hAnsi="Times New Roman" w:cs="Times New Roman"/>
        </w:rPr>
        <w:br w:type="page"/>
      </w:r>
    </w:p>
    <w:p w14:paraId="41E0855A" w14:textId="53B55DBC" w:rsidR="009B748D" w:rsidRPr="00C613F8" w:rsidRDefault="00C613F8" w:rsidP="00C613F8">
      <w:pPr>
        <w:pStyle w:val="a8"/>
        <w:numPr>
          <w:ilvl w:val="0"/>
          <w:numId w:val="25"/>
        </w:numPr>
        <w:spacing w:after="0" w:line="276" w:lineRule="auto"/>
        <w:ind w:leftChars="0"/>
        <w:jc w:val="both"/>
        <w:rPr>
          <w:rFonts w:ascii="Times New Roman" w:eastAsia="Times New Roman" w:hAnsi="Times New Roman" w:cs="Times New Roman"/>
          <w:sz w:val="24"/>
          <w:szCs w:val="24"/>
        </w:rPr>
      </w:pPr>
      <w:r w:rsidRPr="007551A8">
        <w:rPr>
          <w:rFonts w:ascii="Times New Roman" w:hAnsi="Times New Roman" w:cs="Times New Roman"/>
          <w:sz w:val="24"/>
          <w:szCs w:val="24"/>
        </w:rPr>
        <w:lastRenderedPageBreak/>
        <w:t>Challenge question</w:t>
      </w:r>
      <w:r>
        <w:rPr>
          <w:rFonts w:ascii="新細明體" w:eastAsia="新細明體" w:hAnsi="新細明體" w:cs="Times New Roman"/>
          <w:sz w:val="24"/>
          <w:szCs w:val="24"/>
        </w:rPr>
        <w:t>:</w:t>
      </w:r>
      <w:r w:rsidRPr="00B71782">
        <w:rPr>
          <w:rFonts w:ascii="Times New Roman" w:hAnsi="Times New Roman" w:cs="Times New Roman"/>
          <w:sz w:val="24"/>
          <w:szCs w:val="24"/>
        </w:rPr>
        <w:t xml:space="preserve"> </w:t>
      </w:r>
      <w:r w:rsidR="009B748D" w:rsidRPr="00B71782">
        <w:rPr>
          <w:rFonts w:ascii="Times New Roman" w:hAnsi="Times New Roman" w:cs="Times New Roman"/>
          <w:sz w:val="24"/>
          <w:szCs w:val="24"/>
        </w:rPr>
        <w:t xml:space="preserve">Taking Hong Kong, Shenzhen, and Dongguan as examples and using the above data to </w:t>
      </w:r>
      <w:r w:rsidR="00260D02">
        <w:rPr>
          <w:rFonts w:ascii="Times New Roman" w:hAnsi="Times New Roman" w:cs="Times New Roman"/>
          <w:sz w:val="24"/>
          <w:szCs w:val="24"/>
        </w:rPr>
        <w:t>analyse</w:t>
      </w:r>
      <w:r w:rsidR="009B748D" w:rsidRPr="00B71782">
        <w:rPr>
          <w:rFonts w:ascii="Times New Roman" w:hAnsi="Times New Roman" w:cs="Times New Roman"/>
          <w:sz w:val="24"/>
          <w:szCs w:val="24"/>
        </w:rPr>
        <w:t xml:space="preserve"> how the Guangdong-Hong Kong-Macao Greater Bay Area can play the role of </w:t>
      </w:r>
      <w:r w:rsidR="00E80BAF">
        <w:rPr>
          <w:rFonts w:ascii="Times New Roman" w:hAnsi="Times New Roman" w:cs="Times New Roman"/>
          <w:sz w:val="24"/>
          <w:szCs w:val="24"/>
        </w:rPr>
        <w:t>a bay area.</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C613F8" w14:paraId="4922A048" w14:textId="77777777" w:rsidTr="00BD7CBF">
        <w:tc>
          <w:tcPr>
            <w:tcW w:w="7886" w:type="dxa"/>
          </w:tcPr>
          <w:p w14:paraId="43BD1D87" w14:textId="3B79C1CA" w:rsidR="00C613F8" w:rsidRDefault="00E80BAF" w:rsidP="003E1593">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 xml:space="preserve">Shenzhen is </w:t>
            </w:r>
            <w:r w:rsidR="00C613F8" w:rsidRPr="00C613F8">
              <w:rPr>
                <w:rFonts w:ascii="Times New Roman" w:hAnsi="Times New Roman" w:cs="Times New Roman"/>
                <w:i/>
                <w:color w:val="FF0000"/>
                <w:szCs w:val="24"/>
                <w:lang w:eastAsia="zh-HK"/>
              </w:rPr>
              <w:t>a national high-tech research and development center</w:t>
            </w:r>
            <w:r>
              <w:rPr>
                <w:rFonts w:ascii="Times New Roman" w:hAnsi="Times New Roman" w:cs="Times New Roman"/>
                <w:i/>
                <w:color w:val="FF0000"/>
                <w:szCs w:val="24"/>
                <w:lang w:eastAsia="zh-HK"/>
              </w:rPr>
              <w:t>.</w:t>
            </w:r>
            <w:r w:rsidR="00C613F8" w:rsidRPr="00C613F8">
              <w:rPr>
                <w:rFonts w:ascii="Times New Roman" w:hAnsi="Times New Roman" w:cs="Times New Roman"/>
                <w:i/>
                <w:color w:val="FF0000"/>
                <w:szCs w:val="24"/>
                <w:lang w:eastAsia="zh-HK"/>
              </w:rPr>
              <w:t xml:space="preserve"> </w:t>
            </w:r>
            <w:r w:rsidR="007551A8">
              <w:rPr>
                <w:rFonts w:ascii="Times New Roman" w:hAnsi="Times New Roman" w:cs="Times New Roman"/>
                <w:i/>
                <w:color w:val="FF0000"/>
                <w:szCs w:val="24"/>
                <w:lang w:eastAsia="zh-HK"/>
              </w:rPr>
              <w:t>R</w:t>
            </w:r>
            <w:r w:rsidR="00BD7CBF">
              <w:rPr>
                <w:rFonts w:ascii="Times New Roman" w:hAnsi="Times New Roman" w:cs="Times New Roman"/>
                <w:i/>
                <w:color w:val="FF0000"/>
                <w:szCs w:val="24"/>
                <w:lang w:eastAsia="zh-HK"/>
              </w:rPr>
              <w:t xml:space="preserve">esults </w:t>
            </w:r>
          </w:p>
        </w:tc>
      </w:tr>
      <w:tr w:rsidR="00C613F8" w14:paraId="4EFD99D2" w14:textId="77777777" w:rsidTr="00BD7CBF">
        <w:tc>
          <w:tcPr>
            <w:tcW w:w="7886" w:type="dxa"/>
          </w:tcPr>
          <w:p w14:paraId="506BB4A2" w14:textId="216B45B9" w:rsidR="00C613F8" w:rsidRDefault="007551A8" w:rsidP="007551A8">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of research and development generated in Shenzhen can be</w:t>
            </w:r>
            <w:r w:rsidRPr="00C613F8">
              <w:rPr>
                <w:rFonts w:ascii="Times New Roman" w:hAnsi="Times New Roman" w:cs="Times New Roman"/>
                <w:i/>
                <w:color w:val="FF0000"/>
                <w:szCs w:val="24"/>
                <w:lang w:eastAsia="zh-HK"/>
              </w:rPr>
              <w:t xml:space="preserve"> </w:t>
            </w:r>
            <w:r w:rsidR="00C613F8" w:rsidRPr="00C613F8">
              <w:rPr>
                <w:rFonts w:ascii="Times New Roman" w:hAnsi="Times New Roman" w:cs="Times New Roman"/>
                <w:i/>
                <w:color w:val="FF0000"/>
                <w:szCs w:val="24"/>
                <w:lang w:eastAsia="zh-HK"/>
              </w:rPr>
              <w:t>produce</w:t>
            </w:r>
            <w:r w:rsidR="00BD7CBF">
              <w:rPr>
                <w:rFonts w:ascii="Times New Roman" w:hAnsi="Times New Roman" w:cs="Times New Roman"/>
                <w:i/>
                <w:color w:val="FF0000"/>
                <w:szCs w:val="24"/>
                <w:lang w:eastAsia="zh-HK"/>
              </w:rPr>
              <w:t>d</w:t>
            </w:r>
            <w:r w:rsidR="00C613F8" w:rsidRPr="00C613F8">
              <w:rPr>
                <w:rFonts w:ascii="Times New Roman" w:hAnsi="Times New Roman" w:cs="Times New Roman"/>
                <w:i/>
                <w:color w:val="FF0000"/>
                <w:szCs w:val="24"/>
                <w:lang w:eastAsia="zh-HK"/>
              </w:rPr>
              <w:t xml:space="preserve"> in </w:t>
            </w:r>
          </w:p>
        </w:tc>
      </w:tr>
      <w:tr w:rsidR="007551A8" w14:paraId="1BAE48C1" w14:textId="77777777" w:rsidTr="00BD7CBF">
        <w:tc>
          <w:tcPr>
            <w:tcW w:w="7886" w:type="dxa"/>
          </w:tcPr>
          <w:p w14:paraId="70482B33" w14:textId="687A1703" w:rsidR="007551A8" w:rsidRPr="00C613F8" w:rsidRDefault="007551A8" w:rsidP="007551A8">
            <w:pPr>
              <w:snapToGrid w:val="0"/>
              <w:spacing w:line="360" w:lineRule="auto"/>
              <w:rPr>
                <w:rFonts w:ascii="Times New Roman" w:hAnsi="Times New Roman" w:cs="Times New Roman"/>
                <w:i/>
                <w:color w:val="FF0000"/>
                <w:szCs w:val="24"/>
                <w:lang w:eastAsia="zh-HK"/>
              </w:rPr>
            </w:pPr>
            <w:r w:rsidRPr="007551A8">
              <w:rPr>
                <w:rFonts w:ascii="Times New Roman" w:hAnsi="Times New Roman" w:cs="Times New Roman"/>
                <w:i/>
                <w:color w:val="FF0000"/>
                <w:szCs w:val="24"/>
                <w:lang w:eastAsia="zh-HK"/>
              </w:rPr>
              <w:t>factories in Shenzhen or Dongguan.</w:t>
            </w:r>
          </w:p>
        </w:tc>
      </w:tr>
      <w:tr w:rsidR="00C613F8" w14:paraId="03256E43" w14:textId="77777777" w:rsidTr="00BD7CBF">
        <w:tc>
          <w:tcPr>
            <w:tcW w:w="7886" w:type="dxa"/>
          </w:tcPr>
          <w:p w14:paraId="423194C7" w14:textId="32749A83" w:rsidR="00C613F8" w:rsidRDefault="00C613F8" w:rsidP="003E1593">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 xml:space="preserve">Hong Kong </w:t>
            </w:r>
            <w:r w:rsidR="007551A8">
              <w:rPr>
                <w:rFonts w:ascii="Times New Roman" w:hAnsi="Times New Roman" w:cs="Times New Roman"/>
                <w:i/>
                <w:color w:val="FF0000"/>
                <w:szCs w:val="24"/>
                <w:lang w:eastAsia="zh-HK"/>
              </w:rPr>
              <w:t xml:space="preserve">is </w:t>
            </w:r>
            <w:r w:rsidRPr="00C613F8">
              <w:rPr>
                <w:rFonts w:ascii="Times New Roman" w:hAnsi="Times New Roman" w:cs="Times New Roman"/>
                <w:i/>
                <w:color w:val="FF0000"/>
                <w:szCs w:val="24"/>
                <w:lang w:eastAsia="zh-HK"/>
              </w:rPr>
              <w:t>an international financial center</w:t>
            </w:r>
            <w:r w:rsidR="007551A8">
              <w:rPr>
                <w:rFonts w:ascii="Times New Roman" w:hAnsi="Times New Roman" w:cs="Times New Roman"/>
                <w:i/>
                <w:color w:val="FF0000"/>
                <w:szCs w:val="24"/>
                <w:lang w:eastAsia="zh-HK"/>
              </w:rPr>
              <w:t>. Hong Kong</w:t>
            </w:r>
            <w:r w:rsidRPr="00C613F8">
              <w:rPr>
                <w:rFonts w:ascii="Times New Roman" w:hAnsi="Times New Roman" w:cs="Times New Roman"/>
                <w:i/>
                <w:color w:val="FF0000"/>
                <w:szCs w:val="24"/>
                <w:lang w:eastAsia="zh-HK"/>
              </w:rPr>
              <w:t xml:space="preserve"> can help </w:t>
            </w:r>
          </w:p>
        </w:tc>
      </w:tr>
      <w:tr w:rsidR="00C613F8" w14:paraId="6FB7E2A6" w14:textId="77777777" w:rsidTr="00BD7CBF">
        <w:tc>
          <w:tcPr>
            <w:tcW w:w="7886" w:type="dxa"/>
          </w:tcPr>
          <w:p w14:paraId="659A68EB" w14:textId="66E250C3" w:rsidR="00C613F8" w:rsidRDefault="007551A8" w:rsidP="003E1593">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 xml:space="preserve">scientific </w:t>
            </w:r>
            <w:r w:rsidR="00C613F8" w:rsidRPr="00C613F8">
              <w:rPr>
                <w:rFonts w:ascii="Times New Roman" w:hAnsi="Times New Roman" w:cs="Times New Roman"/>
                <w:i/>
                <w:color w:val="FF0000"/>
                <w:szCs w:val="24"/>
                <w:lang w:eastAsia="zh-HK"/>
              </w:rPr>
              <w:t xml:space="preserve">research companies </w:t>
            </w:r>
            <w:r>
              <w:rPr>
                <w:rFonts w:ascii="Times New Roman" w:hAnsi="Times New Roman" w:cs="Times New Roman"/>
                <w:i/>
                <w:color w:val="FF0000"/>
                <w:szCs w:val="24"/>
                <w:lang w:eastAsia="zh-HK"/>
              </w:rPr>
              <w:t xml:space="preserve">in Shenzhen </w:t>
            </w:r>
            <w:r w:rsidR="00C613F8" w:rsidRPr="00C613F8">
              <w:rPr>
                <w:rFonts w:ascii="Times New Roman" w:hAnsi="Times New Roman" w:cs="Times New Roman"/>
                <w:i/>
                <w:color w:val="FF0000"/>
                <w:szCs w:val="24"/>
                <w:lang w:eastAsia="zh-HK"/>
              </w:rPr>
              <w:t xml:space="preserve">raise funds and sell their finished </w:t>
            </w:r>
          </w:p>
        </w:tc>
      </w:tr>
      <w:tr w:rsidR="00C613F8" w14:paraId="6036C5CF" w14:textId="77777777" w:rsidTr="00BD7CBF">
        <w:tc>
          <w:tcPr>
            <w:tcW w:w="7886" w:type="dxa"/>
          </w:tcPr>
          <w:p w14:paraId="75087328" w14:textId="4590538E" w:rsidR="00C613F8" w:rsidRDefault="007551A8" w:rsidP="007551A8">
            <w:pPr>
              <w:snapToGrid w:val="0"/>
              <w:spacing w:line="360" w:lineRule="auto"/>
              <w:rPr>
                <w:rFonts w:ascii="Times New Roman" w:eastAsiaTheme="minorEastAsia" w:hAnsi="Times New Roman" w:cs="Times New Roman"/>
                <w:szCs w:val="24"/>
                <w:u w:val="single"/>
              </w:rPr>
            </w:pPr>
            <w:r w:rsidRPr="007551A8">
              <w:rPr>
                <w:rFonts w:ascii="Times New Roman" w:hAnsi="Times New Roman" w:cs="Times New Roman"/>
                <w:i/>
                <w:color w:val="FF0000"/>
                <w:szCs w:val="24"/>
                <w:lang w:eastAsia="zh-HK"/>
              </w:rPr>
              <w:t xml:space="preserve">products overseas </w:t>
            </w:r>
            <w:r w:rsidR="00C613F8" w:rsidRPr="00C613F8">
              <w:rPr>
                <w:rFonts w:ascii="Times New Roman" w:hAnsi="Times New Roman" w:cs="Times New Roman"/>
                <w:i/>
                <w:color w:val="FF0000"/>
                <w:szCs w:val="24"/>
                <w:lang w:eastAsia="zh-HK"/>
              </w:rPr>
              <w:t>through trad</w:t>
            </w:r>
            <w:r w:rsidR="00BD7CBF">
              <w:rPr>
                <w:rFonts w:ascii="Times New Roman" w:hAnsi="Times New Roman" w:cs="Times New Roman"/>
                <w:i/>
                <w:color w:val="FF0000"/>
                <w:szCs w:val="24"/>
                <w:lang w:eastAsia="zh-HK"/>
              </w:rPr>
              <w:t>ing</w:t>
            </w:r>
            <w:r>
              <w:rPr>
                <w:rFonts w:ascii="Times New Roman" w:hAnsi="Times New Roman" w:cs="Times New Roman"/>
                <w:i/>
                <w:color w:val="FF0000"/>
                <w:szCs w:val="24"/>
                <w:lang w:eastAsia="zh-HK"/>
              </w:rPr>
              <w:t xml:space="preserve"> services.</w:t>
            </w:r>
          </w:p>
        </w:tc>
      </w:tr>
      <w:tr w:rsidR="007551A8" w14:paraId="4191F54F" w14:textId="77777777" w:rsidTr="00BD7CBF">
        <w:tc>
          <w:tcPr>
            <w:tcW w:w="7886" w:type="dxa"/>
          </w:tcPr>
          <w:p w14:paraId="14BD69D6" w14:textId="0B2281F3" w:rsidR="007551A8" w:rsidRPr="00C613F8" w:rsidRDefault="007551A8" w:rsidP="003E1593">
            <w:pPr>
              <w:snapToGrid w:val="0"/>
              <w:spacing w:line="360" w:lineRule="auto"/>
              <w:rPr>
                <w:rFonts w:ascii="Times New Roman" w:hAnsi="Times New Roman" w:cs="Times New Roman"/>
                <w:i/>
                <w:color w:val="FF0000"/>
                <w:szCs w:val="24"/>
                <w:lang w:eastAsia="zh-HK"/>
              </w:rPr>
            </w:pPr>
            <w:r w:rsidRPr="00C613F8">
              <w:rPr>
                <w:rFonts w:ascii="Times New Roman" w:hAnsi="Times New Roman" w:cs="Times New Roman"/>
                <w:i/>
                <w:color w:val="FF0000"/>
                <w:szCs w:val="24"/>
                <w:lang w:eastAsia="zh-HK"/>
              </w:rPr>
              <w:t>These three cities can practi</w:t>
            </w:r>
            <w:r>
              <w:rPr>
                <w:rFonts w:ascii="Times New Roman" w:hAnsi="Times New Roman" w:cs="Times New Roman"/>
                <w:i/>
                <w:color w:val="FF0000"/>
                <w:szCs w:val="24"/>
                <w:lang w:eastAsia="zh-HK"/>
              </w:rPr>
              <w:t>s</w:t>
            </w:r>
            <w:r w:rsidRPr="00C613F8">
              <w:rPr>
                <w:rFonts w:ascii="Times New Roman" w:hAnsi="Times New Roman" w:cs="Times New Roman"/>
                <w:i/>
                <w:color w:val="FF0000"/>
                <w:szCs w:val="24"/>
                <w:lang w:eastAsia="zh-HK"/>
              </w:rPr>
              <w:t xml:space="preserve">e regional division of labor, complement one </w:t>
            </w:r>
          </w:p>
        </w:tc>
      </w:tr>
      <w:tr w:rsidR="00C613F8" w14:paraId="2703A286" w14:textId="77777777" w:rsidTr="00BD7CBF">
        <w:tc>
          <w:tcPr>
            <w:tcW w:w="7886" w:type="dxa"/>
          </w:tcPr>
          <w:p w14:paraId="6519BA0E" w14:textId="2666B93F" w:rsidR="00C613F8" w:rsidRDefault="007551A8" w:rsidP="00BD7CBF">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another,</w:t>
            </w:r>
            <w:r>
              <w:rPr>
                <w:rFonts w:ascii="Times New Roman" w:hAnsi="Times New Roman" w:cs="Times New Roman"/>
                <w:i/>
                <w:color w:val="FF0000"/>
                <w:szCs w:val="24"/>
                <w:lang w:eastAsia="zh-HK"/>
              </w:rPr>
              <w:t xml:space="preserve"> </w:t>
            </w:r>
            <w:r w:rsidR="00C613F8" w:rsidRPr="00C613F8">
              <w:rPr>
                <w:rFonts w:ascii="Times New Roman" w:hAnsi="Times New Roman" w:cs="Times New Roman"/>
                <w:i/>
                <w:color w:val="FF0000"/>
                <w:szCs w:val="24"/>
                <w:lang w:eastAsia="zh-HK"/>
              </w:rPr>
              <w:t>generate</w:t>
            </w:r>
            <w:r w:rsidR="00E80BAF">
              <w:rPr>
                <w:rFonts w:ascii="Times New Roman" w:hAnsi="Times New Roman" w:cs="Times New Roman"/>
                <w:i/>
                <w:color w:val="FF0000"/>
                <w:szCs w:val="24"/>
                <w:lang w:eastAsia="zh-HK"/>
              </w:rPr>
              <w:t xml:space="preserve"> </w:t>
            </w:r>
            <w:r w:rsidR="00BD7CBF">
              <w:rPr>
                <w:rFonts w:ascii="Times New Roman" w:hAnsi="Times New Roman" w:cs="Times New Roman"/>
                <w:i/>
                <w:color w:val="FF0000"/>
                <w:szCs w:val="24"/>
                <w:lang w:eastAsia="zh-HK"/>
              </w:rPr>
              <w:t>synergy</w:t>
            </w:r>
            <w:r w:rsidR="00C613F8" w:rsidRPr="00C613F8">
              <w:rPr>
                <w:rFonts w:ascii="Times New Roman" w:hAnsi="Times New Roman" w:cs="Times New Roman"/>
                <w:i/>
                <w:color w:val="FF0000"/>
                <w:szCs w:val="24"/>
                <w:lang w:eastAsia="zh-HK"/>
              </w:rPr>
              <w:t>, and promote</w:t>
            </w:r>
            <w:r>
              <w:rPr>
                <w:rFonts w:ascii="Times New Roman" w:hAnsi="Times New Roman" w:cs="Times New Roman"/>
                <w:i/>
                <w:color w:val="FF0000"/>
                <w:szCs w:val="24"/>
                <w:lang w:eastAsia="zh-HK"/>
              </w:rPr>
              <w:t xml:space="preserve"> </w:t>
            </w:r>
            <w:r w:rsidRPr="00C613F8">
              <w:rPr>
                <w:rFonts w:ascii="Times New Roman" w:hAnsi="Times New Roman" w:cs="Times New Roman"/>
                <w:i/>
                <w:color w:val="FF0000"/>
                <w:szCs w:val="24"/>
                <w:lang w:eastAsia="zh-HK"/>
              </w:rPr>
              <w:t>economic development in the region.</w:t>
            </w:r>
          </w:p>
        </w:tc>
      </w:tr>
      <w:tr w:rsidR="00BD7CBF" w14:paraId="062FA517" w14:textId="77777777" w:rsidTr="00BD7CBF">
        <w:tc>
          <w:tcPr>
            <w:tcW w:w="7886" w:type="dxa"/>
          </w:tcPr>
          <w:p w14:paraId="592BF3AA" w14:textId="1078A5DD" w:rsidR="00BD7CBF" w:rsidRPr="00C613F8" w:rsidRDefault="00BD7CBF" w:rsidP="00C613F8">
            <w:pPr>
              <w:snapToGrid w:val="0"/>
              <w:spacing w:line="360" w:lineRule="auto"/>
              <w:rPr>
                <w:rFonts w:ascii="Times New Roman" w:hAnsi="Times New Roman" w:cs="Times New Roman"/>
                <w:i/>
                <w:color w:val="FF0000"/>
                <w:szCs w:val="24"/>
                <w:lang w:eastAsia="zh-HK"/>
              </w:rPr>
            </w:pPr>
          </w:p>
        </w:tc>
      </w:tr>
      <w:tr w:rsidR="00BD7CBF" w14:paraId="45EB3DED" w14:textId="77777777" w:rsidTr="00BD7CBF">
        <w:tc>
          <w:tcPr>
            <w:tcW w:w="7886" w:type="dxa"/>
          </w:tcPr>
          <w:p w14:paraId="0D35041B" w14:textId="77777777" w:rsidR="00BD7CBF" w:rsidRPr="00C613F8" w:rsidRDefault="00BD7CBF" w:rsidP="00C613F8">
            <w:pPr>
              <w:snapToGrid w:val="0"/>
              <w:spacing w:line="360" w:lineRule="auto"/>
              <w:rPr>
                <w:rFonts w:ascii="Times New Roman" w:hAnsi="Times New Roman" w:cs="Times New Roman"/>
                <w:i/>
                <w:color w:val="FF0000"/>
                <w:szCs w:val="24"/>
                <w:lang w:eastAsia="zh-HK"/>
              </w:rPr>
            </w:pPr>
          </w:p>
        </w:tc>
      </w:tr>
    </w:tbl>
    <w:p w14:paraId="0F012594" w14:textId="66445D11" w:rsidR="00901961" w:rsidRDefault="00901961" w:rsidP="00901961">
      <w:pPr>
        <w:spacing w:line="360" w:lineRule="auto"/>
        <w:rPr>
          <w:rFonts w:ascii="Times New Roman" w:eastAsiaTheme="minorEastAsia" w:hAnsi="Times New Roman" w:cs="Times New Roman"/>
        </w:rPr>
      </w:pPr>
    </w:p>
    <w:p w14:paraId="6951866A" w14:textId="77B56D18" w:rsidR="00BD7CBF" w:rsidRDefault="00C61143" w:rsidP="004B34D3">
      <w:pPr>
        <w:pStyle w:val="a8"/>
        <w:numPr>
          <w:ilvl w:val="0"/>
          <w:numId w:val="25"/>
        </w:numPr>
        <w:spacing w:after="0" w:line="276" w:lineRule="auto"/>
        <w:ind w:leftChars="0"/>
        <w:jc w:val="both"/>
        <w:rPr>
          <w:rFonts w:ascii="Times New Roman" w:hAnsi="Times New Roman" w:cs="Times New Roman"/>
          <w:sz w:val="24"/>
          <w:szCs w:val="24"/>
        </w:rPr>
      </w:pPr>
      <w:r w:rsidRPr="00972E4C">
        <w:rPr>
          <w:rFonts w:ascii="Times New Roman" w:hAnsi="Times New Roman" w:cs="Times New Roman"/>
          <w:sz w:val="24"/>
          <w:szCs w:val="24"/>
        </w:rPr>
        <w:t>Group discussion</w:t>
      </w:r>
      <w:r w:rsidR="00060995">
        <w:rPr>
          <w:rFonts w:ascii="Times New Roman" w:hAnsi="Times New Roman" w:cs="Times New Roman"/>
          <w:sz w:val="24"/>
          <w:szCs w:val="24"/>
        </w:rPr>
        <w:t xml:space="preserve">: Students work </w:t>
      </w:r>
      <w:r w:rsidRPr="00972E4C">
        <w:rPr>
          <w:rFonts w:ascii="Times New Roman" w:hAnsi="Times New Roman" w:cs="Times New Roman"/>
          <w:sz w:val="24"/>
          <w:szCs w:val="24"/>
        </w:rPr>
        <w:t>in pairs</w:t>
      </w:r>
      <w:r w:rsidR="00060995">
        <w:rPr>
          <w:rFonts w:ascii="Times New Roman" w:hAnsi="Times New Roman" w:cs="Times New Roman"/>
          <w:sz w:val="24"/>
          <w:szCs w:val="24"/>
        </w:rPr>
        <w:t xml:space="preserve"> to discuss the following question.</w:t>
      </w:r>
    </w:p>
    <w:p w14:paraId="5E33A675" w14:textId="77777777" w:rsidR="004B34D3" w:rsidRPr="004B34D3" w:rsidRDefault="004B34D3" w:rsidP="004B34D3">
      <w:pPr>
        <w:jc w:val="both"/>
        <w:rPr>
          <w:rFonts w:ascii="Times New Roman" w:hAnsi="Times New Roman" w:cs="Times New Roman"/>
          <w:sz w:val="24"/>
          <w:szCs w:val="24"/>
        </w:rPr>
      </w:pPr>
    </w:p>
    <w:p w14:paraId="03942187" w14:textId="13880E66" w:rsidR="00205B36" w:rsidRPr="004B34D3" w:rsidRDefault="00BD7CBF" w:rsidP="004B34D3">
      <w:pPr>
        <w:ind w:leftChars="200" w:left="440"/>
        <w:jc w:val="both"/>
        <w:rPr>
          <w:rFonts w:ascii="Times New Roman" w:hAnsi="Times New Roman" w:cs="Times New Roman"/>
          <w:sz w:val="24"/>
          <w:szCs w:val="24"/>
        </w:rPr>
      </w:pPr>
      <w:r w:rsidRPr="004B34D3">
        <w:rPr>
          <w:rFonts w:ascii="Times New Roman" w:hAnsi="Times New Roman" w:cs="Times New Roman"/>
          <w:sz w:val="24"/>
          <w:szCs w:val="24"/>
        </w:rPr>
        <w:t>B</w:t>
      </w:r>
      <w:r w:rsidR="00C61143" w:rsidRPr="004B34D3">
        <w:rPr>
          <w:rFonts w:ascii="Times New Roman" w:hAnsi="Times New Roman" w:cs="Times New Roman"/>
          <w:sz w:val="24"/>
          <w:szCs w:val="24"/>
        </w:rPr>
        <w:t xml:space="preserve">ased on your understanding of global and national economic development in recent years and the significance and goals of </w:t>
      </w:r>
      <w:r w:rsidR="004322B0" w:rsidRPr="004B34D3">
        <w:rPr>
          <w:rFonts w:ascii="Times New Roman" w:hAnsi="Times New Roman" w:cs="Times New Roman"/>
          <w:sz w:val="24"/>
          <w:szCs w:val="24"/>
        </w:rPr>
        <w:t>developing</w:t>
      </w:r>
      <w:r w:rsidR="00C61143" w:rsidRPr="004B34D3">
        <w:rPr>
          <w:rFonts w:ascii="Times New Roman" w:hAnsi="Times New Roman" w:cs="Times New Roman"/>
          <w:sz w:val="24"/>
          <w:szCs w:val="24"/>
        </w:rPr>
        <w:t xml:space="preserve"> the </w:t>
      </w:r>
      <w:r w:rsidR="00F439C6" w:rsidRPr="004B34D3">
        <w:rPr>
          <w:rFonts w:ascii="Times New Roman" w:hAnsi="Times New Roman" w:cs="Times New Roman"/>
          <w:sz w:val="24"/>
          <w:szCs w:val="24"/>
        </w:rPr>
        <w:t>Greater Bay Area, briefly analys</w:t>
      </w:r>
      <w:r w:rsidR="00C61143" w:rsidRPr="004B34D3">
        <w:rPr>
          <w:rFonts w:ascii="Times New Roman" w:hAnsi="Times New Roman" w:cs="Times New Roman"/>
          <w:sz w:val="24"/>
          <w:szCs w:val="24"/>
        </w:rPr>
        <w:t xml:space="preserve">e how </w:t>
      </w:r>
      <w:r w:rsidR="00060995" w:rsidRPr="004B34D3">
        <w:rPr>
          <w:rFonts w:ascii="Times New Roman" w:hAnsi="Times New Roman" w:cs="Times New Roman"/>
          <w:sz w:val="24"/>
          <w:szCs w:val="24"/>
        </w:rPr>
        <w:t xml:space="preserve">our </w:t>
      </w:r>
      <w:r w:rsidR="00C61143" w:rsidRPr="004B34D3">
        <w:rPr>
          <w:rFonts w:ascii="Times New Roman" w:hAnsi="Times New Roman" w:cs="Times New Roman"/>
          <w:sz w:val="24"/>
          <w:szCs w:val="24"/>
        </w:rPr>
        <w:t xml:space="preserve">country maintains economic security through </w:t>
      </w:r>
      <w:r w:rsidR="003E1593">
        <w:rPr>
          <w:rFonts w:ascii="Times New Roman" w:hAnsi="Times New Roman" w:cs="Times New Roman"/>
          <w:sz w:val="24"/>
          <w:szCs w:val="24"/>
        </w:rPr>
        <w:t>the Greater Bay Area development</w:t>
      </w:r>
      <w:r w:rsidR="00C61143" w:rsidRPr="004B34D3">
        <w:rPr>
          <w:rFonts w:ascii="Times New Roman" w:hAnsi="Times New Roman" w:cs="Times New Roman"/>
          <w:sz w:val="24"/>
          <w:szCs w:val="24"/>
        </w:rPr>
        <w:t xml:space="preserve"> plan. (</w:t>
      </w:r>
      <w:r w:rsidR="00060995" w:rsidRPr="004B34D3">
        <w:rPr>
          <w:rFonts w:ascii="Times New Roman" w:hAnsi="Times New Roman" w:cs="Times New Roman"/>
          <w:sz w:val="24"/>
          <w:szCs w:val="24"/>
        </w:rPr>
        <w:t>Hints</w:t>
      </w:r>
      <w:r w:rsidR="00C61143" w:rsidRPr="004B34D3">
        <w:rPr>
          <w:rFonts w:ascii="Times New Roman" w:hAnsi="Times New Roman" w:cs="Times New Roman"/>
          <w:sz w:val="24"/>
          <w:szCs w:val="24"/>
        </w:rPr>
        <w:t>: You can r</w:t>
      </w:r>
      <w:r w:rsidR="00F439C6" w:rsidRPr="004B34D3">
        <w:rPr>
          <w:rFonts w:ascii="Times New Roman" w:hAnsi="Times New Roman" w:cs="Times New Roman"/>
          <w:sz w:val="24"/>
          <w:szCs w:val="24"/>
        </w:rPr>
        <w:t>efer to Worksheet 3 of this module</w:t>
      </w:r>
      <w:r w:rsidR="00C61143" w:rsidRPr="004B34D3">
        <w:rPr>
          <w:rFonts w:ascii="Times New Roman" w:hAnsi="Times New Roman" w:cs="Times New Roman"/>
          <w:sz w:val="24"/>
          <w:szCs w:val="24"/>
        </w:rPr>
        <w:t xml:space="preserve"> for the</w:t>
      </w:r>
      <w:r w:rsidR="00AF189D" w:rsidRPr="004B34D3">
        <w:rPr>
          <w:rFonts w:ascii="Times New Roman" w:hAnsi="Times New Roman" w:cs="Times New Roman"/>
          <w:sz w:val="24"/>
          <w:szCs w:val="24"/>
        </w:rPr>
        <w:t xml:space="preserve"> content</w:t>
      </w:r>
      <w:r w:rsidR="00C61143" w:rsidRPr="004B34D3">
        <w:rPr>
          <w:rFonts w:ascii="Times New Roman" w:hAnsi="Times New Roman" w:cs="Times New Roman"/>
          <w:sz w:val="24"/>
          <w:szCs w:val="24"/>
        </w:rPr>
        <w:t xml:space="preserve"> </w:t>
      </w:r>
      <w:r w:rsidR="00F439C6" w:rsidRPr="004B34D3">
        <w:rPr>
          <w:rFonts w:ascii="Times New Roman" w:hAnsi="Times New Roman" w:cs="Times New Roman"/>
          <w:sz w:val="24"/>
          <w:szCs w:val="24"/>
        </w:rPr>
        <w:t>about</w:t>
      </w:r>
      <w:r w:rsidR="00C61143" w:rsidRPr="004B34D3">
        <w:rPr>
          <w:rFonts w:ascii="Times New Roman" w:hAnsi="Times New Roman" w:cs="Times New Roman"/>
          <w:sz w:val="24"/>
          <w:szCs w:val="24"/>
        </w:rPr>
        <w:t xml:space="preserve"> the 14</w:t>
      </w:r>
      <w:r w:rsidR="00C61143" w:rsidRPr="002163EA">
        <w:rPr>
          <w:rFonts w:ascii="Times New Roman" w:hAnsi="Times New Roman" w:cs="Times New Roman"/>
          <w:sz w:val="24"/>
          <w:szCs w:val="24"/>
        </w:rPr>
        <w:t>th</w:t>
      </w:r>
      <w:r w:rsidR="00C61143" w:rsidRPr="003E1593">
        <w:rPr>
          <w:rFonts w:ascii="Times New Roman" w:hAnsi="Times New Roman" w:cs="Times New Roman"/>
          <w:sz w:val="24"/>
          <w:szCs w:val="24"/>
        </w:rPr>
        <w:t xml:space="preserve"> </w:t>
      </w:r>
      <w:r w:rsidR="00C61143" w:rsidRPr="004B34D3">
        <w:rPr>
          <w:rFonts w:ascii="Times New Roman" w:hAnsi="Times New Roman" w:cs="Times New Roman"/>
          <w:sz w:val="24"/>
          <w:szCs w:val="24"/>
        </w:rPr>
        <w:t xml:space="preserve">Five-Year Plan and </w:t>
      </w:r>
      <w:r w:rsidR="00F439C6" w:rsidRPr="004B34D3">
        <w:rPr>
          <w:rFonts w:ascii="Times New Roman" w:hAnsi="Times New Roman" w:cs="Times New Roman"/>
          <w:sz w:val="24"/>
          <w:szCs w:val="24"/>
        </w:rPr>
        <w:t>the concept</w:t>
      </w:r>
      <w:r w:rsidR="00AF189D" w:rsidRPr="004B34D3">
        <w:rPr>
          <w:rFonts w:ascii="Times New Roman" w:hAnsi="Times New Roman" w:cs="Times New Roman"/>
          <w:sz w:val="24"/>
          <w:szCs w:val="24"/>
        </w:rPr>
        <w:t xml:space="preserve"> of</w:t>
      </w:r>
      <w:r w:rsidR="00F439C6" w:rsidRPr="004B34D3">
        <w:rPr>
          <w:rFonts w:ascii="Times New Roman" w:hAnsi="Times New Roman" w:cs="Times New Roman"/>
          <w:sz w:val="24"/>
          <w:szCs w:val="24"/>
        </w:rPr>
        <w:t xml:space="preserve"> </w:t>
      </w:r>
      <w:r w:rsidR="00C61143" w:rsidRPr="004B34D3">
        <w:rPr>
          <w:rFonts w:ascii="Times New Roman" w:hAnsi="Times New Roman" w:cs="Times New Roman"/>
          <w:sz w:val="24"/>
          <w:szCs w:val="24"/>
        </w:rPr>
        <w:t>economic security.)</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BD7CBF" w14:paraId="66A1C313" w14:textId="77777777" w:rsidTr="00061EA8">
        <w:tc>
          <w:tcPr>
            <w:tcW w:w="7886" w:type="dxa"/>
          </w:tcPr>
          <w:p w14:paraId="4FE3863D" w14:textId="4A7FA818" w:rsidR="00BD7CBF" w:rsidRDefault="00BD7CBF" w:rsidP="003E1593">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Economic globali</w:t>
            </w:r>
            <w:r w:rsidR="003E1593">
              <w:rPr>
                <w:rFonts w:ascii="Times New Roman" w:hAnsi="Times New Roman" w:cs="Times New Roman"/>
                <w:i/>
                <w:color w:val="FF0000"/>
                <w:szCs w:val="24"/>
                <w:lang w:eastAsia="zh-HK"/>
              </w:rPr>
              <w:t>s</w:t>
            </w:r>
            <w:r w:rsidRPr="00BD7CBF">
              <w:rPr>
                <w:rFonts w:ascii="Times New Roman" w:hAnsi="Times New Roman" w:cs="Times New Roman"/>
                <w:i/>
                <w:color w:val="FF0000"/>
                <w:szCs w:val="24"/>
                <w:lang w:eastAsia="zh-HK"/>
              </w:rPr>
              <w:t>ation has made countries increasingly interconnected and</w:t>
            </w:r>
          </w:p>
        </w:tc>
      </w:tr>
      <w:tr w:rsidR="00BD7CBF" w14:paraId="4777FF33" w14:textId="77777777" w:rsidTr="00061EA8">
        <w:tc>
          <w:tcPr>
            <w:tcW w:w="7886" w:type="dxa"/>
          </w:tcPr>
          <w:p w14:paraId="66C5A5D6" w14:textId="3BEC0878" w:rsidR="00BD7CBF" w:rsidRDefault="00BD7CBF"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interdependent, and a new round of technological revolution and industrial</w:t>
            </w:r>
          </w:p>
        </w:tc>
      </w:tr>
      <w:tr w:rsidR="00BD7CBF" w14:paraId="7008D859" w14:textId="77777777" w:rsidTr="00061EA8">
        <w:tc>
          <w:tcPr>
            <w:tcW w:w="7886" w:type="dxa"/>
          </w:tcPr>
          <w:p w14:paraId="6186160D" w14:textId="77749B76" w:rsidR="00BD7CBF" w:rsidRDefault="00BD7CBF" w:rsidP="003E1593">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transformation is developing rapidly</w:t>
            </w:r>
            <w:r w:rsidR="008E413D">
              <w:rPr>
                <w:rFonts w:ascii="Times New Roman" w:hAnsi="Times New Roman" w:cs="Times New Roman"/>
                <w:i/>
                <w:color w:val="FF0000"/>
                <w:szCs w:val="24"/>
                <w:lang w:eastAsia="zh-HK"/>
              </w:rPr>
              <w:t>.</w:t>
            </w:r>
            <w:r w:rsidR="003E1593">
              <w:rPr>
                <w:rFonts w:ascii="Times New Roman" w:hAnsi="Times New Roman" w:cs="Times New Roman"/>
                <w:i/>
                <w:color w:val="FF0000"/>
                <w:szCs w:val="24"/>
                <w:lang w:eastAsia="zh-HK"/>
              </w:rPr>
              <w:t xml:space="preserve"> </w:t>
            </w:r>
            <w:r w:rsidR="008E413D">
              <w:rPr>
                <w:rFonts w:ascii="Times New Roman" w:hAnsi="Times New Roman" w:cs="Times New Roman"/>
                <w:i/>
                <w:color w:val="FF0000"/>
                <w:szCs w:val="24"/>
                <w:lang w:eastAsia="zh-HK"/>
              </w:rPr>
              <w:t>Meanwhile the global economy is beset</w:t>
            </w:r>
          </w:p>
        </w:tc>
      </w:tr>
      <w:tr w:rsidR="00BD7CBF" w14:paraId="7E5403F7" w14:textId="77777777" w:rsidTr="00061EA8">
        <w:tc>
          <w:tcPr>
            <w:tcW w:w="7886" w:type="dxa"/>
          </w:tcPr>
          <w:p w14:paraId="1E60B031" w14:textId="7BDA458E" w:rsidR="00BD7CBF" w:rsidRDefault="003E1593" w:rsidP="003E1593">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with</w:t>
            </w:r>
            <w:r w:rsidRPr="00BD7CBF">
              <w:rPr>
                <w:rFonts w:ascii="Times New Roman" w:hAnsi="Times New Roman" w:cs="Times New Roman"/>
                <w:i/>
                <w:color w:val="FF0000"/>
                <w:szCs w:val="24"/>
                <w:lang w:eastAsia="zh-HK"/>
              </w:rPr>
              <w:t xml:space="preserve"> uncertain</w:t>
            </w:r>
            <w:r>
              <w:rPr>
                <w:rFonts w:ascii="Times New Roman" w:hAnsi="Times New Roman" w:cs="Times New Roman"/>
                <w:i/>
                <w:color w:val="FF0000"/>
                <w:szCs w:val="24"/>
                <w:lang w:eastAsia="zh-HK"/>
              </w:rPr>
              <w:t>y</w:t>
            </w:r>
            <w:r w:rsidRPr="00BD7CBF">
              <w:rPr>
                <w:rFonts w:ascii="Times New Roman" w:hAnsi="Times New Roman" w:cs="Times New Roman"/>
                <w:i/>
                <w:color w:val="FF0000"/>
                <w:szCs w:val="24"/>
                <w:lang w:eastAsia="zh-HK"/>
              </w:rPr>
              <w:t xml:space="preserve">t </w:t>
            </w:r>
            <w:r>
              <w:rPr>
                <w:rFonts w:ascii="Times New Roman" w:hAnsi="Times New Roman" w:cs="Times New Roman"/>
                <w:i/>
                <w:color w:val="FF0000"/>
                <w:szCs w:val="24"/>
                <w:lang w:eastAsia="zh-HK"/>
              </w:rPr>
              <w:t xml:space="preserve">and unstability </w:t>
            </w:r>
            <w:r w:rsidR="008E413D">
              <w:rPr>
                <w:rFonts w:ascii="Times New Roman" w:hAnsi="Times New Roman" w:cs="Times New Roman"/>
                <w:i/>
                <w:color w:val="FF0000"/>
                <w:szCs w:val="24"/>
                <w:lang w:eastAsia="zh-HK"/>
              </w:rPr>
              <w:t xml:space="preserve">as well as </w:t>
            </w:r>
            <w:r w:rsidR="00BD7CBF" w:rsidRPr="00BD7CBF">
              <w:rPr>
                <w:rFonts w:ascii="Times New Roman" w:hAnsi="Times New Roman" w:cs="Times New Roman"/>
                <w:i/>
                <w:color w:val="FF0000"/>
                <w:szCs w:val="24"/>
                <w:lang w:eastAsia="zh-HK"/>
              </w:rPr>
              <w:t>protectionism</w:t>
            </w:r>
            <w:r>
              <w:rPr>
                <w:rFonts w:ascii="Times New Roman" w:hAnsi="Times New Roman" w:cs="Times New Roman"/>
                <w:i/>
                <w:color w:val="FF0000"/>
                <w:szCs w:val="24"/>
                <w:lang w:eastAsia="zh-HK"/>
              </w:rPr>
              <w:t>.</w:t>
            </w:r>
            <w:r w:rsidRPr="00BD7CBF">
              <w:rPr>
                <w:rFonts w:ascii="Times New Roman" w:hAnsi="Times New Roman" w:cs="Times New Roman"/>
                <w:i/>
                <w:color w:val="FF0000"/>
                <w:szCs w:val="24"/>
                <w:lang w:eastAsia="zh-HK"/>
              </w:rPr>
              <w:t xml:space="preserve"> Our </w:t>
            </w:r>
            <w:r>
              <w:rPr>
                <w:rFonts w:ascii="Times New Roman" w:hAnsi="Times New Roman" w:cs="Times New Roman"/>
                <w:i/>
                <w:color w:val="FF0000"/>
                <w:szCs w:val="24"/>
                <w:lang w:eastAsia="zh-HK"/>
              </w:rPr>
              <w:t>country</w:t>
            </w:r>
          </w:p>
        </w:tc>
      </w:tr>
      <w:tr w:rsidR="00BD7CBF" w14:paraId="5B293E16" w14:textId="77777777" w:rsidTr="00061EA8">
        <w:tc>
          <w:tcPr>
            <w:tcW w:w="7886" w:type="dxa"/>
          </w:tcPr>
          <w:p w14:paraId="78291576" w14:textId="78CF84A9" w:rsidR="00BD7CBF" w:rsidRDefault="003E1593"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 xml:space="preserve">implements </w:t>
            </w:r>
            <w:r w:rsidR="00BD7CBF" w:rsidRPr="00BD7CBF">
              <w:rPr>
                <w:rFonts w:ascii="Times New Roman" w:hAnsi="Times New Roman" w:cs="Times New Roman"/>
                <w:i/>
                <w:color w:val="FF0000"/>
                <w:szCs w:val="24"/>
                <w:lang w:eastAsia="zh-HK"/>
              </w:rPr>
              <w:t>innovation-driven development through the development</w:t>
            </w:r>
          </w:p>
        </w:tc>
      </w:tr>
      <w:tr w:rsidR="00BD7CBF" w14:paraId="1ECF4F1F" w14:textId="77777777" w:rsidTr="00061EA8">
        <w:tc>
          <w:tcPr>
            <w:tcW w:w="7886" w:type="dxa"/>
          </w:tcPr>
          <w:p w14:paraId="583FB353" w14:textId="58613966" w:rsidR="00BD7CBF" w:rsidRDefault="00BD7CBF"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of the Greater Bay Area to further develop the economy and protect national</w:t>
            </w:r>
          </w:p>
        </w:tc>
      </w:tr>
      <w:tr w:rsidR="00BD7CBF" w14:paraId="3408530A" w14:textId="77777777" w:rsidTr="00061EA8">
        <w:tc>
          <w:tcPr>
            <w:tcW w:w="7886" w:type="dxa"/>
          </w:tcPr>
          <w:p w14:paraId="121B152E" w14:textId="2DEAE94B" w:rsidR="00BD7CBF" w:rsidRPr="00C613F8" w:rsidRDefault="00BD7CBF" w:rsidP="00061EA8">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economic security.</w:t>
            </w:r>
          </w:p>
        </w:tc>
      </w:tr>
      <w:tr w:rsidR="00BD7CBF" w14:paraId="7A3697D6" w14:textId="77777777" w:rsidTr="00061EA8">
        <w:tc>
          <w:tcPr>
            <w:tcW w:w="7886" w:type="dxa"/>
          </w:tcPr>
          <w:p w14:paraId="3E666B7E" w14:textId="77777777" w:rsidR="00BD7CBF" w:rsidRPr="00C613F8" w:rsidRDefault="00BD7CBF" w:rsidP="00061EA8">
            <w:pPr>
              <w:snapToGrid w:val="0"/>
              <w:spacing w:line="360" w:lineRule="auto"/>
              <w:rPr>
                <w:rFonts w:ascii="Times New Roman" w:hAnsi="Times New Roman" w:cs="Times New Roman"/>
                <w:i/>
                <w:color w:val="FF0000"/>
                <w:szCs w:val="24"/>
                <w:lang w:eastAsia="zh-HK"/>
              </w:rPr>
            </w:pPr>
          </w:p>
        </w:tc>
      </w:tr>
      <w:tr w:rsidR="00BD7CBF" w14:paraId="16CF8D44" w14:textId="77777777" w:rsidTr="00061EA8">
        <w:tc>
          <w:tcPr>
            <w:tcW w:w="7886" w:type="dxa"/>
          </w:tcPr>
          <w:p w14:paraId="1B6BEF7F" w14:textId="7F2E4A93" w:rsidR="00BD7CBF" w:rsidRPr="00C613F8" w:rsidRDefault="00BD7CBF" w:rsidP="00BD7CBF">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 xml:space="preserve">Reference: </w:t>
            </w:r>
            <w:r w:rsidRPr="00BD7CBF">
              <w:rPr>
                <w:rFonts w:ascii="Times New Roman" w:eastAsia="新細明體" w:hAnsi="Times New Roman" w:cs="Times New Roman"/>
                <w:i/>
                <w:color w:val="FF0000"/>
                <w:szCs w:val="24"/>
                <w:lang w:eastAsia="zh-HK"/>
              </w:rPr>
              <w:t>“</w:t>
            </w:r>
            <w:hyperlink r:id="rId47" w:tgtFrame="_blank" w:tooltip="This link will open in a new window (1)" w:history="1">
              <w:r w:rsidRPr="00BD7CBF">
                <w:rPr>
                  <w:rFonts w:ascii="Times New Roman" w:eastAsia="新細明體" w:hAnsi="Times New Roman" w:cs="Times New Roman"/>
                  <w:i/>
                  <w:color w:val="FF0000"/>
                  <w:szCs w:val="24"/>
                  <w:lang w:eastAsia="zh-HK"/>
                </w:rPr>
                <w:t xml:space="preserve">Outline Development Plan for the Guangdong-Hong Kong-Macao </w:t>
              </w:r>
            </w:hyperlink>
          </w:p>
        </w:tc>
      </w:tr>
      <w:tr w:rsidR="00BD7CBF" w14:paraId="17FC23E0" w14:textId="77777777" w:rsidTr="00061EA8">
        <w:tc>
          <w:tcPr>
            <w:tcW w:w="7886" w:type="dxa"/>
          </w:tcPr>
          <w:p w14:paraId="6D09472B" w14:textId="08A9BE0C" w:rsidR="00BD7CBF" w:rsidRPr="00BD7CBF" w:rsidRDefault="00BD7CBF" w:rsidP="00061EA8">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Greater Bay Area</w:t>
            </w:r>
            <w:r w:rsidRPr="00BD7CBF">
              <w:rPr>
                <w:rFonts w:ascii="Times New Roman" w:eastAsia="新細明體" w:hAnsi="Times New Roman" w:cs="Times New Roman"/>
                <w:i/>
                <w:color w:val="FF0000"/>
                <w:szCs w:val="24"/>
                <w:lang w:eastAsia="zh-HK"/>
              </w:rPr>
              <w:t>”</w:t>
            </w:r>
          </w:p>
        </w:tc>
      </w:tr>
      <w:tr w:rsidR="00BD7CBF" w14:paraId="4FBC6325" w14:textId="77777777" w:rsidTr="00061EA8">
        <w:tc>
          <w:tcPr>
            <w:tcW w:w="7886" w:type="dxa"/>
          </w:tcPr>
          <w:p w14:paraId="713D1786" w14:textId="4CA62E00" w:rsidR="00BD7CBF" w:rsidRPr="00BD7CBF" w:rsidRDefault="00D62D1C" w:rsidP="00061EA8">
            <w:pPr>
              <w:snapToGrid w:val="0"/>
              <w:spacing w:line="360" w:lineRule="auto"/>
              <w:rPr>
                <w:rFonts w:ascii="Times New Roman" w:hAnsi="Times New Roman" w:cs="Times New Roman"/>
                <w:i/>
                <w:color w:val="FF0000"/>
                <w:szCs w:val="24"/>
                <w:lang w:eastAsia="zh-HK"/>
              </w:rPr>
            </w:pPr>
            <w:hyperlink r:id="rId48" w:history="1">
              <w:r w:rsidR="00BD7CBF" w:rsidRPr="00455C73">
                <w:rPr>
                  <w:rStyle w:val="a6"/>
                  <w:rFonts w:ascii="Times New Roman" w:hAnsi="Times New Roman" w:cs="Times New Roman"/>
                  <w:szCs w:val="24"/>
                </w:rPr>
                <w:t>https://www.bayarea.gov.hk/filemanager/en/share/pdf/Outline_Development_Plan.pdf</w:t>
              </w:r>
            </w:hyperlink>
          </w:p>
        </w:tc>
      </w:tr>
    </w:tbl>
    <w:p w14:paraId="769141BD" w14:textId="2745318E" w:rsidR="00BD7CBF" w:rsidRPr="00BD7CBF" w:rsidRDefault="00BD7CBF" w:rsidP="00BD7CBF">
      <w:pPr>
        <w:jc w:val="both"/>
        <w:rPr>
          <w:rFonts w:ascii="Times New Roman" w:eastAsiaTheme="minorEastAsia" w:hAnsi="Times New Roman" w:cs="Times New Roman"/>
          <w:sz w:val="24"/>
          <w:szCs w:val="24"/>
        </w:rPr>
      </w:pPr>
    </w:p>
    <w:p w14:paraId="6E7B3BD4" w14:textId="18425DC0" w:rsidR="00E00BD8" w:rsidRDefault="00FE2A3D" w:rsidP="003E1593">
      <w:pPr>
        <w:pStyle w:val="a8"/>
        <w:keepNext/>
        <w:numPr>
          <w:ilvl w:val="0"/>
          <w:numId w:val="19"/>
        </w:numPr>
        <w:spacing w:line="276" w:lineRule="auto"/>
        <w:ind w:leftChars="0" w:left="567" w:hanging="567"/>
        <w:rPr>
          <w:rFonts w:ascii="Times New Roman" w:hAnsi="Times New Roman" w:cs="Times New Roman"/>
          <w:b/>
          <w:sz w:val="24"/>
          <w:szCs w:val="24"/>
        </w:rPr>
      </w:pPr>
      <w:r>
        <w:rPr>
          <w:rFonts w:ascii="Times New Roman" w:hAnsi="Times New Roman" w:cs="Times New Roman"/>
          <w:b/>
          <w:sz w:val="24"/>
          <w:szCs w:val="24"/>
        </w:rPr>
        <w:lastRenderedPageBreak/>
        <w:t>P</w:t>
      </w:r>
      <w:r w:rsidR="00E00BD8" w:rsidRPr="00B75975">
        <w:rPr>
          <w:rFonts w:ascii="Times New Roman" w:hAnsi="Times New Roman" w:cs="Times New Roman"/>
          <w:b/>
          <w:sz w:val="24"/>
          <w:szCs w:val="24"/>
        </w:rPr>
        <w:t xml:space="preserve">ositioning and </w:t>
      </w:r>
      <w:r w:rsidR="00643778" w:rsidRPr="00B75975">
        <w:rPr>
          <w:rFonts w:ascii="Times New Roman" w:hAnsi="Times New Roman" w:cs="Times New Roman"/>
          <w:b/>
          <w:sz w:val="24"/>
          <w:szCs w:val="24"/>
        </w:rPr>
        <w:t>strengths</w:t>
      </w:r>
      <w:r w:rsidR="00E00BD8" w:rsidRPr="00B75975">
        <w:rPr>
          <w:rFonts w:ascii="Times New Roman" w:hAnsi="Times New Roman" w:cs="Times New Roman"/>
          <w:b/>
          <w:sz w:val="24"/>
          <w:szCs w:val="24"/>
        </w:rPr>
        <w:t xml:space="preserve"> of Hong </w:t>
      </w:r>
      <w:r w:rsidR="00F439C6">
        <w:rPr>
          <w:rFonts w:ascii="Times New Roman" w:hAnsi="Times New Roman" w:cs="Times New Roman"/>
          <w:b/>
          <w:sz w:val="24"/>
          <w:szCs w:val="24"/>
        </w:rPr>
        <w:t>Kong in the development plan</w:t>
      </w:r>
      <w:r w:rsidR="00E00BD8" w:rsidRPr="00B75975">
        <w:rPr>
          <w:rFonts w:ascii="Times New Roman" w:hAnsi="Times New Roman" w:cs="Times New Roman"/>
          <w:b/>
          <w:sz w:val="24"/>
          <w:szCs w:val="24"/>
        </w:rPr>
        <w:t xml:space="preserve"> of the Guangdong-Hong Kong-Macao Greater Bay Area</w:t>
      </w:r>
    </w:p>
    <w:p w14:paraId="212FDA0D" w14:textId="794F5C3B" w:rsidR="008E413D" w:rsidRPr="008E413D" w:rsidRDefault="008E413D" w:rsidP="008E413D">
      <w:pPr>
        <w:jc w:val="both"/>
        <w:rPr>
          <w:rFonts w:ascii="Times New Roman" w:eastAsiaTheme="minorEastAsia" w:hAnsi="Times New Roman" w:cs="Times New Roman"/>
          <w:b/>
          <w:sz w:val="24"/>
          <w:szCs w:val="24"/>
        </w:rPr>
      </w:pPr>
      <w:r w:rsidRPr="008E413D">
        <w:rPr>
          <w:rFonts w:ascii="微軟正黑體" w:eastAsia="微軟正黑體" w:hAnsi="微軟正黑體"/>
          <w:noProof/>
          <w:color w:val="231F20"/>
          <w:sz w:val="24"/>
          <w:szCs w:val="24"/>
        </w:rPr>
        <mc:AlternateContent>
          <mc:Choice Requires="wps">
            <w:drawing>
              <wp:anchor distT="0" distB="0" distL="114300" distR="114300" simplePos="0" relativeHeight="251966464" behindDoc="0" locked="0" layoutInCell="1" allowOverlap="1" wp14:anchorId="0B62B450" wp14:editId="22E60BBF">
                <wp:simplePos x="0" y="0"/>
                <wp:positionH relativeFrom="margin">
                  <wp:posOffset>22860</wp:posOffset>
                </wp:positionH>
                <wp:positionV relativeFrom="paragraph">
                  <wp:posOffset>491490</wp:posOffset>
                </wp:positionV>
                <wp:extent cx="5180965" cy="1737360"/>
                <wp:effectExtent l="19050" t="19050" r="19685" b="15240"/>
                <wp:wrapTopAndBottom/>
                <wp:docPr id="450" name="圓角矩形 1073"/>
                <wp:cNvGraphicFramePr/>
                <a:graphic xmlns:a="http://schemas.openxmlformats.org/drawingml/2006/main">
                  <a:graphicData uri="http://schemas.microsoft.com/office/word/2010/wordprocessingShape">
                    <wps:wsp>
                      <wps:cNvSpPr/>
                      <wps:spPr>
                        <a:xfrm>
                          <a:off x="0" y="0"/>
                          <a:ext cx="5180965" cy="1737360"/>
                        </a:xfrm>
                        <a:prstGeom prst="roundRect">
                          <a:avLst/>
                        </a:prstGeom>
                        <a:solidFill>
                          <a:sysClr val="window" lastClr="FFFFFF"/>
                        </a:solidFill>
                        <a:ln w="28575" cap="flat" cmpd="sng" algn="ctr">
                          <a:solidFill>
                            <a:srgbClr val="4472C4"/>
                          </a:solidFill>
                          <a:prstDash val="solid"/>
                          <a:miter lim="800000"/>
                        </a:ln>
                        <a:effectLst/>
                      </wps:spPr>
                      <wps:txbx>
                        <w:txbxContent>
                          <w:p w14:paraId="22341A04" w14:textId="77777777" w:rsidR="00383604" w:rsidRDefault="00383604" w:rsidP="008E413D">
                            <w:pPr>
                              <w:snapToGrid w:val="0"/>
                              <w:spacing w:line="280" w:lineRule="exact"/>
                              <w:rPr>
                                <w:b/>
                              </w:rPr>
                            </w:pPr>
                          </w:p>
                          <w:p w14:paraId="43D6C932" w14:textId="77777777" w:rsidR="00383604" w:rsidRDefault="00383604" w:rsidP="008E413D">
                            <w:pPr>
                              <w:snapToGrid w:val="0"/>
                              <w:spacing w:line="280" w:lineRule="exact"/>
                              <w:rPr>
                                <w:rFonts w:ascii="微軟正黑體" w:hAnsi="微軟正黑體"/>
                                <w:szCs w:val="24"/>
                              </w:rPr>
                            </w:pPr>
                          </w:p>
                          <w:p w14:paraId="21F1506B" w14:textId="77777777" w:rsidR="00383604" w:rsidRDefault="00383604" w:rsidP="008E413D">
                            <w:pPr>
                              <w:snapToGrid w:val="0"/>
                              <w:spacing w:line="280" w:lineRule="exact"/>
                              <w:rPr>
                                <w:rFonts w:ascii="微軟正黑體" w:hAnsi="微軟正黑體"/>
                                <w:szCs w:val="24"/>
                              </w:rPr>
                            </w:pPr>
                          </w:p>
                          <w:p w14:paraId="41A6D6C3" w14:textId="6B227B53" w:rsidR="00383604" w:rsidRPr="00A43762" w:rsidRDefault="00383604" w:rsidP="008E413D">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05A6A27C" wp14:editId="64B42BF6">
                                  <wp:extent cx="856800" cy="698909"/>
                                  <wp:effectExtent l="0" t="0" r="635" b="6350"/>
                                  <wp:docPr id="451" name="圖片 4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微軟正黑體" w:hAnsi="Times New Roman" w:cs="Times New Roman"/>
                                <w:sz w:val="24"/>
                                <w:szCs w:val="24"/>
                              </w:rPr>
                              <w:t>粵港澳大灣區發展規劃綱要</w:t>
                            </w:r>
                            <w:r>
                              <w:rPr>
                                <w:rFonts w:ascii="Times New Roman" w:eastAsia="微軟正黑體" w:hAnsi="Times New Roman" w:cs="Times New Roman" w:hint="eastAsia"/>
                                <w:sz w:val="24"/>
                                <w:szCs w:val="24"/>
                                <w:lang w:eastAsia="zh-TW"/>
                              </w:rPr>
                              <w:t xml:space="preserve"> </w:t>
                            </w:r>
                            <w:r w:rsidRPr="00A43762">
                              <w:rPr>
                                <w:rFonts w:ascii="Times New Roman" w:eastAsia="微軟正黑體" w:hAnsi="Times New Roman" w:cs="Times New Roman"/>
                                <w:sz w:val="24"/>
                                <w:szCs w:val="24"/>
                                <w:lang w:eastAsia="zh-TW"/>
                              </w:rPr>
                              <w:t>(</w:t>
                            </w:r>
                            <w:r>
                              <w:rPr>
                                <w:rFonts w:ascii="Times New Roman" w:eastAsia="微軟正黑體" w:hAnsi="Times New Roman" w:cs="Times New Roman"/>
                                <w:sz w:val="24"/>
                                <w:szCs w:val="24"/>
                                <w:lang w:eastAsia="zh-TW"/>
                              </w:rPr>
                              <w:t>Length:</w:t>
                            </w:r>
                            <w:r w:rsidRPr="00A43762">
                              <w:rPr>
                                <w:rFonts w:ascii="Times New Roman" w:eastAsia="微軟正黑體" w:hAnsi="Times New Roman" w:cs="Times New Roman"/>
                                <w:sz w:val="24"/>
                                <w:szCs w:val="24"/>
                                <w:lang w:eastAsia="zh-TW"/>
                              </w:rPr>
                              <w:t xml:space="preserve"> </w:t>
                            </w:r>
                            <w:r w:rsidRPr="00A43762">
                              <w:rPr>
                                <w:rFonts w:ascii="Times New Roman" w:eastAsia="微軟正黑體" w:hAnsi="Times New Roman" w:cs="Times New Roman"/>
                                <w:sz w:val="24"/>
                                <w:szCs w:val="24"/>
                              </w:rPr>
                              <w:t>4 minutes 11 seconds</w:t>
                            </w:r>
                            <w:r>
                              <w:rPr>
                                <w:rFonts w:ascii="Times New Roman" w:eastAsia="微軟正黑體" w:hAnsi="Times New Roman" w:cs="Times New Roman"/>
                                <w:sz w:val="24"/>
                                <w:szCs w:val="24"/>
                              </w:rPr>
                              <w:t>)</w:t>
                            </w:r>
                          </w:p>
                          <w:p w14:paraId="1A4B328F" w14:textId="3B97E00A" w:rsidR="00383604" w:rsidRPr="00A43762" w:rsidRDefault="00383604" w:rsidP="008E413D">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https://www.youtube.com/watch?v=7dnswU4uVj8</w:t>
                            </w:r>
                          </w:p>
                          <w:p w14:paraId="51DF4D86" w14:textId="77777777" w:rsidR="00383604" w:rsidRPr="00A43762" w:rsidRDefault="00383604" w:rsidP="008E413D">
                            <w:pPr>
                              <w:snapToGrid w:val="0"/>
                              <w:spacing w:line="320" w:lineRule="exact"/>
                              <w:ind w:left="284" w:right="-263" w:hanging="284"/>
                              <w:jc w:val="both"/>
                              <w:rPr>
                                <w:rFonts w:ascii="Times New Roman" w:eastAsia="微軟正黑體" w:hAnsi="Times New Roman" w:cs="Times New Roman"/>
                                <w:b/>
                                <w:bCs/>
                                <w:sz w:val="24"/>
                                <w:szCs w:val="24"/>
                              </w:rPr>
                            </w:pPr>
                          </w:p>
                          <w:p w14:paraId="7EADE2A5" w14:textId="11F184A5" w:rsidR="00383604" w:rsidRPr="00A43762" w:rsidRDefault="00383604" w:rsidP="008E413D">
                            <w:pPr>
                              <w:snapToGrid w:val="0"/>
                              <w:spacing w:line="320" w:lineRule="exact"/>
                              <w:ind w:right="-25"/>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lang w:eastAsia="zh-TW"/>
                              </w:rPr>
                              <w:t xml:space="preserve">Source: </w:t>
                            </w:r>
                            <w:r w:rsidRPr="00A43762">
                              <w:rPr>
                                <w:rFonts w:ascii="Times New Roman" w:eastAsia="微軟正黑體" w:hAnsi="Times New Roman" w:cs="Times New Roman"/>
                                <w:noProof/>
                                <w:sz w:val="24"/>
                                <w:szCs w:val="24"/>
                              </w:rPr>
                              <w:t>Endeavour</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2B450" id="_x0000_s1045" style="position:absolute;left:0;text-align:left;margin-left:1.8pt;margin-top:38.7pt;width:407.95pt;height:136.8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" fillcolor="window" strokecolor="#4472c4" strokeweight="2.25pt">
                <v:stroke joinstyle="miter"/>
                <v:textbox inset="3mm,0,,0">
                  <w:txbxContent>
                    <w:p w14:paraId="22341A04" w14:textId="77777777" w:rsidR="00383604" w:rsidRDefault="00383604" w:rsidP="008E413D">
                      <w:pPr>
                        <w:snapToGrid w:val="0"/>
                        <w:spacing w:line="280" w:lineRule="exact"/>
                        <w:rPr>
                          <w:b/>
                        </w:rPr>
                      </w:pPr>
                    </w:p>
                    <w:p w14:paraId="43D6C932" w14:textId="77777777" w:rsidR="00383604" w:rsidRDefault="00383604" w:rsidP="008E413D">
                      <w:pPr>
                        <w:snapToGrid w:val="0"/>
                        <w:spacing w:line="280" w:lineRule="exact"/>
                        <w:rPr>
                          <w:rFonts w:ascii="Microsoft JhengHei" w:hAnsi="Microsoft JhengHei"/>
                          <w:szCs w:val="24"/>
                        </w:rPr>
                      </w:pPr>
                    </w:p>
                    <w:p w14:paraId="21F1506B" w14:textId="77777777" w:rsidR="00383604" w:rsidRDefault="00383604" w:rsidP="008E413D">
                      <w:pPr>
                        <w:snapToGrid w:val="0"/>
                        <w:spacing w:line="280" w:lineRule="exact"/>
                        <w:rPr>
                          <w:rFonts w:ascii="Microsoft JhengHei" w:hAnsi="Microsoft JhengHei"/>
                          <w:szCs w:val="24"/>
                        </w:rPr>
                      </w:pPr>
                    </w:p>
                    <w:p w14:paraId="41A6D6C3" w14:textId="6B227B53" w:rsidR="00383604" w:rsidRPr="00A43762" w:rsidRDefault="00383604" w:rsidP="008E413D">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05A6A27C" wp14:editId="64B42BF6">
                            <wp:extent cx="856800" cy="698909"/>
                            <wp:effectExtent l="0" t="0" r="635" b="6350"/>
                            <wp:docPr id="451" name="圖片 4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粵港澳大灣區發展規劃綱要</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4 minutes 11 seconds</w:t>
                      </w:r>
                      <w:r>
                        <w:rPr>
                          <w:rFonts w:ascii="Times New Roman" w:eastAsia="Microsoft JhengHei" w:hAnsi="Times New Roman" w:cs="Times New Roman"/>
                          <w:sz w:val="24"/>
                          <w:szCs w:val="24"/>
                        </w:rPr>
                        <w:t>)</w:t>
                      </w:r>
                    </w:p>
                    <w:p w14:paraId="1A4B328F" w14:textId="3B97E00A" w:rsidR="00383604" w:rsidRPr="00A43762" w:rsidRDefault="00383604" w:rsidP="008E413D">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https://www.youtube.com/watch?v=7dnswU4uVj8</w:t>
                      </w:r>
                    </w:p>
                    <w:p w14:paraId="51DF4D86" w14:textId="77777777" w:rsidR="00383604" w:rsidRPr="00A43762" w:rsidRDefault="00383604" w:rsidP="008E413D">
                      <w:pPr>
                        <w:snapToGrid w:val="0"/>
                        <w:spacing w:line="320" w:lineRule="exact"/>
                        <w:ind w:left="284" w:right="-263" w:hanging="284"/>
                        <w:jc w:val="both"/>
                        <w:rPr>
                          <w:rFonts w:ascii="Times New Roman" w:eastAsia="Microsoft JhengHei" w:hAnsi="Times New Roman" w:cs="Times New Roman"/>
                          <w:b/>
                          <w:bCs/>
                          <w:sz w:val="24"/>
                          <w:szCs w:val="24"/>
                        </w:rPr>
                      </w:pPr>
                    </w:p>
                    <w:p w14:paraId="7EADE2A5" w14:textId="11F184A5" w:rsidR="00383604" w:rsidRPr="00A43762" w:rsidRDefault="00383604" w:rsidP="008E413D">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Endeavour</w:t>
                      </w:r>
                    </w:p>
                  </w:txbxContent>
                </v:textbox>
                <w10:wrap type="topAndBottom" anchorx="margin"/>
              </v:roundrect>
            </w:pict>
          </mc:Fallback>
        </mc:AlternateContent>
      </w:r>
      <w:r w:rsidRPr="008E413D">
        <w:rPr>
          <w:rFonts w:ascii="Times New Roman" w:eastAsiaTheme="minorEastAsia" w:hAnsi="Times New Roman" w:cs="Times New Roman"/>
          <w:sz w:val="24"/>
          <w:szCs w:val="24"/>
        </w:rPr>
        <w:t xml:space="preserve">Watch the video below </w:t>
      </w:r>
      <w:r w:rsidR="00FE2A3D">
        <w:rPr>
          <w:rFonts w:ascii="Times New Roman" w:eastAsiaTheme="minorEastAsia" w:hAnsi="Times New Roman" w:cs="Times New Roman"/>
          <w:sz w:val="24"/>
          <w:szCs w:val="24"/>
        </w:rPr>
        <w:t xml:space="preserve">to get </w:t>
      </w:r>
      <w:r w:rsidRPr="008E413D">
        <w:rPr>
          <w:rFonts w:ascii="Times New Roman" w:eastAsiaTheme="minorEastAsia" w:hAnsi="Times New Roman" w:cs="Times New Roman"/>
          <w:sz w:val="24"/>
          <w:szCs w:val="24"/>
        </w:rPr>
        <w:t>a preliminary understanding of the Outline Development Plan for the Guangdong-Hong Kong-Macao Greater Bay Area</w:t>
      </w:r>
      <w:r w:rsidRPr="008E413D">
        <w:rPr>
          <w:rFonts w:ascii="微軟正黑體" w:eastAsia="微軟正黑體" w:hAnsi="微軟正黑體"/>
          <w:noProof/>
          <w:color w:val="231F20"/>
          <w:sz w:val="24"/>
          <w:szCs w:val="24"/>
        </w:rPr>
        <w:t xml:space="preserve"> </w:t>
      </w:r>
    </w:p>
    <w:p w14:paraId="7DF57855" w14:textId="491882E5" w:rsidR="008E413D" w:rsidRDefault="008E413D" w:rsidP="008E413D">
      <w:pPr>
        <w:rPr>
          <w:rFonts w:ascii="Times New Roman" w:eastAsiaTheme="minorEastAsia" w:hAnsi="Times New Roman" w:cs="Times New Roman"/>
          <w:b/>
          <w:sz w:val="24"/>
          <w:szCs w:val="24"/>
        </w:rPr>
      </w:pPr>
    </w:p>
    <w:p w14:paraId="4C625CCA" w14:textId="77777777" w:rsidR="00DA4F3E" w:rsidRDefault="00DA4F3E" w:rsidP="008E413D">
      <w:pPr>
        <w:rPr>
          <w:rFonts w:ascii="Times New Roman" w:eastAsiaTheme="minorEastAsia" w:hAnsi="Times New Roman" w:cs="Times New Roman"/>
          <w:b/>
          <w:sz w:val="24"/>
          <w:szCs w:val="24"/>
        </w:rPr>
      </w:pPr>
    </w:p>
    <w:p w14:paraId="64806FD7" w14:textId="1AB3AFD0" w:rsidR="00B75975" w:rsidRDefault="00B2159C" w:rsidP="008E413D">
      <w:pPr>
        <w:jc w:val="both"/>
        <w:rPr>
          <w:rFonts w:ascii="Times New Roman" w:eastAsia="微軟正黑體" w:hAnsi="Times New Roman" w:cs="Times New Roman"/>
          <w:b/>
          <w:color w:val="0A0A0A"/>
          <w:sz w:val="24"/>
          <w:szCs w:val="24"/>
        </w:rPr>
      </w:pPr>
      <w:r w:rsidRPr="00876263">
        <w:rPr>
          <w:rFonts w:ascii="Times New Roman" w:eastAsia="微軟正黑體" w:hAnsi="Times New Roman" w:cs="Times New Roman"/>
          <w:b/>
          <w:color w:val="0A0A0A"/>
          <w:sz w:val="24"/>
          <w:szCs w:val="24"/>
        </w:rPr>
        <w:t>Source 4: Functional roles and objectives of Hong Kong in the planning of the Guangdong-Hong Kong-Macao Greater Bay Area</w:t>
      </w:r>
    </w:p>
    <w:p w14:paraId="7A6C7AE0" w14:textId="77777777" w:rsidR="00DA4F3E" w:rsidRPr="00876263" w:rsidRDefault="00DA4F3E" w:rsidP="008E413D">
      <w:pPr>
        <w:jc w:val="both"/>
        <w:rPr>
          <w:rFonts w:ascii="Times New Roman" w:hAnsi="Times New Roman" w:cs="Times New Roman"/>
          <w:b/>
          <w:color w:val="0A0A0A"/>
          <w:sz w:val="24"/>
          <w:szCs w:val="24"/>
        </w:rPr>
      </w:pPr>
    </w:p>
    <w:tbl>
      <w:tblPr>
        <w:tblStyle w:val="a7"/>
        <w:tblW w:w="8359" w:type="dxa"/>
        <w:tblLook w:val="04A0" w:firstRow="1" w:lastRow="0" w:firstColumn="1" w:lastColumn="0" w:noHBand="0" w:noVBand="1"/>
      </w:tblPr>
      <w:tblGrid>
        <w:gridCol w:w="8359"/>
      </w:tblGrid>
      <w:tr w:rsidR="00B75975" w:rsidRPr="00A01573" w14:paraId="51444D4D" w14:textId="77777777" w:rsidTr="008E413D">
        <w:tc>
          <w:tcPr>
            <w:tcW w:w="8359" w:type="dxa"/>
          </w:tcPr>
          <w:p w14:paraId="7D1D78BC" w14:textId="4C009923" w:rsidR="00C527FE" w:rsidRDefault="00B2159C" w:rsidP="008E413D">
            <w:pPr>
              <w:pStyle w:val="Web"/>
              <w:snapToGrid w:val="0"/>
              <w:spacing w:before="0" w:beforeAutospacing="0" w:after="0" w:afterAutospacing="0" w:line="276" w:lineRule="auto"/>
              <w:jc w:val="both"/>
            </w:pPr>
            <w:r w:rsidRPr="00A01573">
              <w:t xml:space="preserve">The “Outline Development Plan for the Guangdong-Hong Kong-Macao </w:t>
            </w:r>
            <w:r w:rsidR="00876263">
              <w:t>Greater Bay Area” announced by our</w:t>
            </w:r>
            <w:r w:rsidRPr="00A01573">
              <w:t xml:space="preserve"> country in 2019 proposed the following functional roles and goals for Hong Kong in the development process of the Greater Bay Area:</w:t>
            </w:r>
            <w:r w:rsidRPr="00C527FE">
              <w:br/>
            </w:r>
          </w:p>
          <w:p w14:paraId="2E4F6984" w14:textId="52B282C9" w:rsidR="00B75975" w:rsidRPr="00C527FE" w:rsidRDefault="00B2159C" w:rsidP="008E413D">
            <w:pPr>
              <w:pStyle w:val="a8"/>
              <w:numPr>
                <w:ilvl w:val="0"/>
                <w:numId w:val="27"/>
              </w:numPr>
              <w:snapToGrid w:val="0"/>
              <w:spacing w:after="0" w:line="276" w:lineRule="auto"/>
              <w:ind w:leftChars="0"/>
              <w:jc w:val="both"/>
              <w:rPr>
                <w:rFonts w:ascii="Times New Roman" w:hAnsi="Times New Roman" w:cs="Times New Roman"/>
              </w:rPr>
            </w:pPr>
            <w:r w:rsidRPr="00C527FE">
              <w:rPr>
                <w:rFonts w:ascii="Times New Roman" w:hAnsi="Times New Roman" w:cs="Times New Roman"/>
              </w:rPr>
              <w:t xml:space="preserve">Consolidate and enhance the status </w:t>
            </w:r>
            <w:r w:rsidR="00381532">
              <w:rPr>
                <w:rFonts w:ascii="Times New Roman" w:hAnsi="Times New Roman" w:cs="Times New Roman"/>
              </w:rPr>
              <w:t xml:space="preserve">as </w:t>
            </w:r>
            <w:r w:rsidRPr="00C527FE">
              <w:rPr>
                <w:rFonts w:ascii="Times New Roman" w:hAnsi="Times New Roman" w:cs="Times New Roman"/>
              </w:rPr>
              <w:t xml:space="preserve">international financial, </w:t>
            </w:r>
            <w:r w:rsidR="004A1262">
              <w:rPr>
                <w:rFonts w:ascii="Times New Roman" w:hAnsi="Times New Roman" w:cs="Times New Roman"/>
              </w:rPr>
              <w:t>transportation and</w:t>
            </w:r>
            <w:r w:rsidRPr="00C527FE">
              <w:rPr>
                <w:rFonts w:ascii="Times New Roman" w:hAnsi="Times New Roman" w:cs="Times New Roman"/>
              </w:rPr>
              <w:t xml:space="preserve"> trade</w:t>
            </w:r>
            <w:r w:rsidR="004A1262">
              <w:rPr>
                <w:rFonts w:ascii="Times New Roman" w:hAnsi="Times New Roman" w:cs="Times New Roman"/>
              </w:rPr>
              <w:t xml:space="preserve"> </w:t>
            </w:r>
            <w:r w:rsidR="00381532">
              <w:rPr>
                <w:rFonts w:ascii="Times New Roman" w:hAnsi="Times New Roman" w:cs="Times New Roman"/>
              </w:rPr>
              <w:t>c</w:t>
            </w:r>
            <w:r w:rsidR="004A1262">
              <w:rPr>
                <w:rFonts w:ascii="Times New Roman" w:hAnsi="Times New Roman" w:cs="Times New Roman"/>
              </w:rPr>
              <w:t>entres as well as</w:t>
            </w:r>
            <w:r w:rsidRPr="00C527FE">
              <w:rPr>
                <w:rFonts w:ascii="Times New Roman" w:hAnsi="Times New Roman" w:cs="Times New Roman"/>
              </w:rPr>
              <w:t xml:space="preserve"> </w:t>
            </w:r>
            <w:r w:rsidR="004A1262">
              <w:rPr>
                <w:rFonts w:ascii="Times New Roman" w:hAnsi="Times New Roman" w:cs="Times New Roman"/>
              </w:rPr>
              <w:t xml:space="preserve">an international </w:t>
            </w:r>
            <w:r w:rsidR="00C527FE" w:rsidRPr="00C527FE">
              <w:rPr>
                <w:rFonts w:ascii="Times New Roman" w:hAnsi="Times New Roman" w:cs="Times New Roman"/>
              </w:rPr>
              <w:t>a</w:t>
            </w:r>
            <w:r w:rsidRPr="00C527FE">
              <w:rPr>
                <w:rFonts w:ascii="Times New Roman" w:hAnsi="Times New Roman" w:cs="Times New Roman"/>
              </w:rPr>
              <w:t>viation hub.</w:t>
            </w:r>
          </w:p>
          <w:p w14:paraId="584F16C3" w14:textId="13B32B0B" w:rsidR="00C527FE"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Strengthen its status as a</w:t>
            </w:r>
            <w:r w:rsidR="00B2159C" w:rsidRPr="00C527FE">
              <w:rPr>
                <w:rFonts w:ascii="Times New Roman" w:hAnsi="Times New Roman" w:cs="Times New Roman"/>
              </w:rPr>
              <w:t xml:space="preserve"> global offshore </w:t>
            </w:r>
            <w:r>
              <w:rPr>
                <w:rFonts w:ascii="Times New Roman" w:hAnsi="Times New Roman" w:cs="Times New Roman"/>
              </w:rPr>
              <w:t>Renminbi (</w:t>
            </w:r>
            <w:r w:rsidR="00B2159C" w:rsidRPr="00C527FE">
              <w:rPr>
                <w:rFonts w:ascii="Times New Roman" w:hAnsi="Times New Roman" w:cs="Times New Roman"/>
              </w:rPr>
              <w:t>RMB</w:t>
            </w:r>
            <w:r>
              <w:rPr>
                <w:rFonts w:ascii="Times New Roman" w:hAnsi="Times New Roman" w:cs="Times New Roman"/>
              </w:rPr>
              <w:t>)</w:t>
            </w:r>
            <w:r w:rsidR="00B2159C" w:rsidRPr="00C527FE">
              <w:rPr>
                <w:rFonts w:ascii="Times New Roman" w:hAnsi="Times New Roman" w:cs="Times New Roman"/>
              </w:rPr>
              <w:t xml:space="preserve"> business hub</w:t>
            </w:r>
            <w:r w:rsidR="00381532">
              <w:rPr>
                <w:rFonts w:ascii="Times New Roman" w:hAnsi="Times New Roman" w:cs="Times New Roman"/>
              </w:rPr>
              <w:t>.</w:t>
            </w:r>
          </w:p>
          <w:p w14:paraId="5E3651F9" w14:textId="5B870A61" w:rsidR="001642BA"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Strengthen</w:t>
            </w:r>
            <w:r>
              <w:t xml:space="preserve"> </w:t>
            </w:r>
            <w:r w:rsidRPr="001642BA">
              <w:rPr>
                <w:rFonts w:ascii="Times New Roman" w:hAnsi="Times New Roman" w:cs="Times New Roman"/>
              </w:rPr>
              <w:t>its role as an international asset management cent</w:t>
            </w:r>
            <w:r>
              <w:rPr>
                <w:rFonts w:ascii="Times New Roman" w:hAnsi="Times New Roman" w:cs="Times New Roman"/>
              </w:rPr>
              <w:t>re and a risk management centre</w:t>
            </w:r>
            <w:r w:rsidR="00381532">
              <w:rPr>
                <w:rFonts w:ascii="Times New Roman" w:hAnsi="Times New Roman" w:cs="Times New Roman"/>
              </w:rPr>
              <w:t>.</w:t>
            </w:r>
          </w:p>
          <w:p w14:paraId="4DEE2FB4" w14:textId="144882C8" w:rsidR="00A01573"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 xml:space="preserve">Establish itself as the </w:t>
            </w:r>
            <w:r w:rsidR="004A1262">
              <w:rPr>
                <w:rFonts w:ascii="Times New Roman" w:hAnsi="Times New Roman" w:cs="Times New Roman"/>
              </w:rPr>
              <w:t>c</w:t>
            </w:r>
            <w:r>
              <w:rPr>
                <w:rFonts w:ascii="Times New Roman" w:hAnsi="Times New Roman" w:cs="Times New Roman"/>
              </w:rPr>
              <w:t>enter for international legal</w:t>
            </w:r>
            <w:r w:rsidR="00A01573" w:rsidRPr="00C527FE">
              <w:rPr>
                <w:rFonts w:ascii="Times New Roman" w:hAnsi="Times New Roman" w:cs="Times New Roman"/>
              </w:rPr>
              <w:t xml:space="preserve"> </w:t>
            </w:r>
            <w:r>
              <w:rPr>
                <w:rFonts w:ascii="Times New Roman" w:hAnsi="Times New Roman" w:cs="Times New Roman"/>
              </w:rPr>
              <w:t xml:space="preserve">and dispute resolution center in the </w:t>
            </w:r>
            <w:r w:rsidR="00A01573" w:rsidRPr="00C527FE">
              <w:rPr>
                <w:rFonts w:ascii="Times New Roman" w:hAnsi="Times New Roman" w:cs="Times New Roman"/>
              </w:rPr>
              <w:t>Asia-P</w:t>
            </w:r>
            <w:r>
              <w:rPr>
                <w:rFonts w:ascii="Times New Roman" w:hAnsi="Times New Roman" w:cs="Times New Roman"/>
              </w:rPr>
              <w:t>acific region</w:t>
            </w:r>
            <w:r w:rsidR="00381532">
              <w:rPr>
                <w:rFonts w:ascii="Times New Roman" w:hAnsi="Times New Roman" w:cs="Times New Roman"/>
              </w:rPr>
              <w:t>.</w:t>
            </w:r>
          </w:p>
          <w:p w14:paraId="33F293E1" w14:textId="1DE87E6D" w:rsidR="00B2159C"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M</w:t>
            </w:r>
            <w:r w:rsidRPr="001642BA">
              <w:rPr>
                <w:rFonts w:ascii="Times New Roman" w:hAnsi="Times New Roman" w:cs="Times New Roman"/>
              </w:rPr>
              <w:t xml:space="preserve">ake great efforts to develop the innovation and technology industries, </w:t>
            </w:r>
            <w:r w:rsidR="00381532">
              <w:rPr>
                <w:rFonts w:ascii="Times New Roman" w:hAnsi="Times New Roman" w:cs="Times New Roman"/>
              </w:rPr>
              <w:t xml:space="preserve">and </w:t>
            </w:r>
            <w:r w:rsidRPr="001642BA">
              <w:rPr>
                <w:rFonts w:ascii="Times New Roman" w:hAnsi="Times New Roman" w:cs="Times New Roman"/>
              </w:rPr>
              <w:t>nurture emerging industries</w:t>
            </w:r>
            <w:r w:rsidR="00381532">
              <w:rPr>
                <w:rFonts w:ascii="Times New Roman" w:hAnsi="Times New Roman" w:cs="Times New Roman"/>
              </w:rPr>
              <w:t>.</w:t>
            </w:r>
          </w:p>
          <w:p w14:paraId="59D81256" w14:textId="097E5A94" w:rsidR="00B75975" w:rsidRPr="00A01573" w:rsidRDefault="00B75975" w:rsidP="008E413D">
            <w:pPr>
              <w:snapToGrid w:val="0"/>
              <w:spacing w:line="276" w:lineRule="auto"/>
              <w:jc w:val="both"/>
              <w:rPr>
                <w:rFonts w:ascii="Times New Roman" w:eastAsia="新細明體" w:hAnsi="Times New Roman" w:cs="Times New Roman"/>
                <w:color w:val="0A0A0A"/>
              </w:rPr>
            </w:pPr>
          </w:p>
        </w:tc>
      </w:tr>
    </w:tbl>
    <w:p w14:paraId="218D3112" w14:textId="566B3084" w:rsidR="008E413D" w:rsidRDefault="008E413D" w:rsidP="00EB5019">
      <w:pPr>
        <w:spacing w:line="360" w:lineRule="auto"/>
        <w:rPr>
          <w:rFonts w:ascii="Times New Roman" w:eastAsiaTheme="minorEastAsia" w:hAnsi="Times New Roman" w:cs="Times New Roman"/>
          <w:b/>
          <w:sz w:val="24"/>
          <w:szCs w:val="24"/>
        </w:rPr>
      </w:pPr>
    </w:p>
    <w:p w14:paraId="69312B31" w14:textId="77777777" w:rsidR="008E413D" w:rsidRDefault="008E413D">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50D16E73" w14:textId="59A6F982" w:rsidR="00B75975" w:rsidRPr="00876263" w:rsidRDefault="00595CA0" w:rsidP="004A1262">
      <w:pPr>
        <w:jc w:val="both"/>
        <w:rPr>
          <w:rFonts w:ascii="Times New Roman" w:eastAsiaTheme="minorEastAsia" w:hAnsi="Times New Roman" w:cs="Times New Roman"/>
          <w:sz w:val="24"/>
          <w:szCs w:val="24"/>
        </w:rPr>
      </w:pPr>
      <w:r w:rsidRPr="00876263">
        <w:rPr>
          <w:rFonts w:ascii="Times New Roman" w:eastAsiaTheme="minorEastAsia" w:hAnsi="Times New Roman" w:cs="Times New Roman"/>
          <w:sz w:val="24"/>
          <w:szCs w:val="24"/>
        </w:rPr>
        <w:lastRenderedPageBreak/>
        <w:t xml:space="preserve">Hong Kong has development </w:t>
      </w:r>
      <w:r w:rsidR="004A1262">
        <w:rPr>
          <w:rFonts w:ascii="Times New Roman" w:eastAsiaTheme="minorEastAsia" w:hAnsi="Times New Roman" w:cs="Times New Roman"/>
          <w:sz w:val="24"/>
          <w:szCs w:val="24"/>
        </w:rPr>
        <w:t xml:space="preserve">advantages </w:t>
      </w:r>
      <w:r w:rsidRPr="00876263">
        <w:rPr>
          <w:rFonts w:ascii="Times New Roman" w:eastAsiaTheme="minorEastAsia" w:hAnsi="Times New Roman" w:cs="Times New Roman"/>
          <w:sz w:val="24"/>
          <w:szCs w:val="24"/>
        </w:rPr>
        <w:t xml:space="preserve">in all the roles listed in Source 4. Fill in the relevant functional roles and </w:t>
      </w:r>
      <w:r w:rsidR="004A1262">
        <w:rPr>
          <w:rFonts w:ascii="Times New Roman" w:eastAsiaTheme="minorEastAsia" w:hAnsi="Times New Roman" w:cs="Times New Roman"/>
          <w:sz w:val="24"/>
          <w:szCs w:val="24"/>
        </w:rPr>
        <w:t xml:space="preserve">objectives </w:t>
      </w:r>
      <w:r w:rsidRPr="00876263">
        <w:rPr>
          <w:rFonts w:ascii="Times New Roman" w:eastAsiaTheme="minorEastAsia" w:hAnsi="Times New Roman" w:cs="Times New Roman"/>
          <w:sz w:val="24"/>
          <w:szCs w:val="24"/>
        </w:rPr>
        <w:t>based on the strengths described below. (Answers can be repeated)</w:t>
      </w:r>
    </w:p>
    <w:tbl>
      <w:tblPr>
        <w:tblW w:w="8354" w:type="dxa"/>
        <w:tblLayout w:type="fixed"/>
        <w:tblLook w:val="0400" w:firstRow="0" w:lastRow="0" w:firstColumn="0" w:lastColumn="0" w:noHBand="0" w:noVBand="1"/>
      </w:tblPr>
      <w:tblGrid>
        <w:gridCol w:w="1550"/>
        <w:gridCol w:w="6804"/>
      </w:tblGrid>
      <w:tr w:rsidR="00595CA0" w:rsidRPr="009C3BB8" w14:paraId="3350BBB5"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A6E4A" w14:textId="630E5BE6" w:rsidR="00595CA0" w:rsidRPr="009C3BB8" w:rsidRDefault="00595CA0" w:rsidP="009C3BB8">
            <w:pPr>
              <w:spacing w:line="240" w:lineRule="auto"/>
              <w:jc w:val="center"/>
              <w:rPr>
                <w:rFonts w:ascii="Times New Roman" w:eastAsiaTheme="minorEastAsia" w:hAnsi="Times New Roman" w:cs="Times New Roman"/>
                <w:b/>
                <w:sz w:val="24"/>
                <w:szCs w:val="24"/>
              </w:rPr>
            </w:pPr>
            <w:r w:rsidRPr="009C3BB8">
              <w:rPr>
                <w:rFonts w:ascii="Times New Roman" w:eastAsiaTheme="minorEastAsia" w:hAnsi="Times New Roman" w:cs="Times New Roman"/>
                <w:b/>
                <w:color w:val="0A0A0A"/>
                <w:sz w:val="24"/>
                <w:szCs w:val="24"/>
              </w:rPr>
              <w:t>Roles and Objectives</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60A2A" w14:textId="6274EE08" w:rsidR="00595CA0" w:rsidRPr="009C3BB8" w:rsidRDefault="004A1262" w:rsidP="009C3BB8">
            <w:pPr>
              <w:spacing w:line="240" w:lineRule="auto"/>
              <w:jc w:val="center"/>
              <w:rPr>
                <w:rFonts w:ascii="Times New Roman" w:hAnsi="Times New Roman" w:cs="Times New Roman"/>
                <w:sz w:val="24"/>
                <w:szCs w:val="24"/>
              </w:rPr>
            </w:pPr>
            <w:r>
              <w:rPr>
                <w:rFonts w:ascii="Times New Roman" w:eastAsiaTheme="minorEastAsia" w:hAnsi="Times New Roman" w:cs="Times New Roman"/>
                <w:b/>
                <w:color w:val="333333"/>
                <w:sz w:val="24"/>
                <w:szCs w:val="24"/>
              </w:rPr>
              <w:t>Advantages</w:t>
            </w:r>
            <w:r w:rsidR="00595CA0" w:rsidRPr="009C3BB8">
              <w:rPr>
                <w:rFonts w:ascii="Times New Roman" w:eastAsiaTheme="minorEastAsia" w:hAnsi="Times New Roman" w:cs="Times New Roman"/>
                <w:b/>
                <w:color w:val="333333"/>
                <w:sz w:val="24"/>
                <w:szCs w:val="24"/>
              </w:rPr>
              <w:t xml:space="preserve"> (Examples)</w:t>
            </w:r>
          </w:p>
        </w:tc>
      </w:tr>
      <w:tr w:rsidR="00595CA0" w:rsidRPr="009C3BB8" w14:paraId="42980845"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EF69"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6751F" w14:textId="1D2A5EF9" w:rsidR="00595CA0" w:rsidRPr="009C3BB8" w:rsidRDefault="007844E6">
            <w:pPr>
              <w:pStyle w:val="a8"/>
              <w:numPr>
                <w:ilvl w:val="0"/>
                <w:numId w:val="28"/>
              </w:numPr>
              <w:spacing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Hong Kong International Airport </w:t>
            </w:r>
            <w:r w:rsidR="004A1262">
              <w:rPr>
                <w:rFonts w:ascii="Times New Roman" w:hAnsi="Times New Roman" w:cs="Times New Roman"/>
                <w:color w:val="333333"/>
                <w:sz w:val="24"/>
                <w:szCs w:val="24"/>
              </w:rPr>
              <w:t>is</w:t>
            </w:r>
            <w:r w:rsidRPr="009C3BB8">
              <w:rPr>
                <w:rFonts w:ascii="Times New Roman" w:hAnsi="Times New Roman" w:cs="Times New Roman"/>
                <w:color w:val="333333"/>
                <w:sz w:val="24"/>
                <w:szCs w:val="24"/>
              </w:rPr>
              <w:t xml:space="preserve"> one of the world busiest international passenger airports and busiest cargo gateways. At present, more than 120 </w:t>
            </w:r>
            <w:r w:rsidR="004A1262">
              <w:rPr>
                <w:rFonts w:ascii="Times New Roman" w:hAnsi="Times New Roman" w:cs="Times New Roman"/>
                <w:color w:val="333333"/>
                <w:sz w:val="24"/>
                <w:szCs w:val="24"/>
              </w:rPr>
              <w:t xml:space="preserve">international </w:t>
            </w:r>
            <w:r w:rsidRPr="009C3BB8">
              <w:rPr>
                <w:rFonts w:ascii="Times New Roman" w:hAnsi="Times New Roman" w:cs="Times New Roman"/>
                <w:color w:val="333333"/>
                <w:sz w:val="24"/>
                <w:szCs w:val="24"/>
              </w:rPr>
              <w:t>airlines operate more than 1 100 flights daily</w:t>
            </w:r>
            <w:r w:rsidR="004A1262">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w:t>
            </w:r>
            <w:r w:rsidR="004A1262">
              <w:rPr>
                <w:rFonts w:ascii="Times New Roman" w:hAnsi="Times New Roman" w:cs="Times New Roman"/>
                <w:color w:val="333333"/>
                <w:sz w:val="24"/>
                <w:szCs w:val="24"/>
              </w:rPr>
              <w:t xml:space="preserve">connecting </w:t>
            </w:r>
            <w:r w:rsidRPr="009C3BB8">
              <w:rPr>
                <w:rFonts w:ascii="Times New Roman" w:hAnsi="Times New Roman" w:cs="Times New Roman"/>
                <w:color w:val="333333"/>
                <w:sz w:val="24"/>
                <w:szCs w:val="24"/>
              </w:rPr>
              <w:t>over 220 destinations around the globe.</w:t>
            </w:r>
          </w:p>
        </w:tc>
      </w:tr>
      <w:tr w:rsidR="00595CA0" w:rsidRPr="009C3BB8" w14:paraId="1825B236"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20905"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E95E" w14:textId="5839D02B" w:rsidR="00595CA0" w:rsidRPr="009C3BB8" w:rsidRDefault="009C3BB8">
            <w:pPr>
              <w:pStyle w:val="a8"/>
              <w:numPr>
                <w:ilvl w:val="0"/>
                <w:numId w:val="28"/>
              </w:numPr>
              <w:spacing w:line="240" w:lineRule="auto"/>
              <w:ind w:leftChars="0"/>
              <w:jc w:val="both"/>
              <w:rPr>
                <w:rFonts w:ascii="Times New Roman" w:hAnsi="Times New Roman" w:cs="Times New Roman"/>
                <w:sz w:val="24"/>
                <w:szCs w:val="24"/>
              </w:rPr>
            </w:pPr>
            <w:r w:rsidRPr="009C3BB8">
              <w:rPr>
                <w:rFonts w:ascii="Times New Roman" w:hAnsi="Times New Roman" w:cs="Times New Roman"/>
                <w:color w:val="333333"/>
                <w:sz w:val="24"/>
                <w:szCs w:val="24"/>
              </w:rPr>
              <w:t xml:space="preserve">Since Hong Kong </w:t>
            </w:r>
            <w:r w:rsidR="005C06D8">
              <w:rPr>
                <w:rFonts w:ascii="Times New Roman" w:hAnsi="Times New Roman" w:cs="Times New Roman"/>
                <w:color w:val="333333"/>
                <w:sz w:val="24"/>
                <w:szCs w:val="24"/>
              </w:rPr>
              <w:t xml:space="preserve">has been developing </w:t>
            </w:r>
            <w:r w:rsidRPr="009C3BB8">
              <w:rPr>
                <w:rFonts w:ascii="Times New Roman" w:hAnsi="Times New Roman" w:cs="Times New Roman"/>
                <w:color w:val="333333"/>
                <w:sz w:val="24"/>
                <w:szCs w:val="24"/>
              </w:rPr>
              <w:t>offshore Renminbi (RMB) business in 2004</w:t>
            </w:r>
            <w:r w:rsidR="00381532">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w:t>
            </w:r>
            <w:r w:rsidR="00381532">
              <w:rPr>
                <w:rFonts w:ascii="Times New Roman" w:hAnsi="Times New Roman" w:cs="Times New Roman"/>
                <w:color w:val="333333"/>
                <w:sz w:val="24"/>
                <w:szCs w:val="24"/>
              </w:rPr>
              <w:t>i</w:t>
            </w:r>
            <w:r w:rsidRPr="009C3BB8">
              <w:rPr>
                <w:rFonts w:ascii="Times New Roman" w:hAnsi="Times New Roman" w:cs="Times New Roman"/>
                <w:color w:val="333333"/>
                <w:sz w:val="24"/>
                <w:szCs w:val="24"/>
              </w:rPr>
              <w:t>t has become the global hub for offshore RMB business. It has the world's largest RMB liquidity pool and provides the widest variety of offshore RMB investment products.</w:t>
            </w:r>
          </w:p>
        </w:tc>
      </w:tr>
      <w:tr w:rsidR="00595CA0" w:rsidRPr="009C3BB8" w14:paraId="5A17FBB2"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28D24"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v</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DA1E1" w14:textId="246A7F87" w:rsidR="00595CA0" w:rsidRPr="009C3BB8" w:rsidRDefault="005F7299">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The Government is stepping up efforts in I</w:t>
            </w:r>
            <w:r w:rsidR="00876263">
              <w:rPr>
                <w:rFonts w:ascii="Times New Roman" w:hAnsi="Times New Roman" w:cs="Times New Roman"/>
                <w:color w:val="333333"/>
                <w:sz w:val="24"/>
                <w:szCs w:val="24"/>
              </w:rPr>
              <w:t xml:space="preserve">nnovation </w:t>
            </w:r>
            <w:r w:rsidRPr="009C3BB8">
              <w:rPr>
                <w:rFonts w:ascii="Times New Roman" w:hAnsi="Times New Roman" w:cs="Times New Roman"/>
                <w:color w:val="333333"/>
                <w:sz w:val="24"/>
                <w:szCs w:val="24"/>
              </w:rPr>
              <w:t>&amp;</w:t>
            </w:r>
            <w:r w:rsidR="00876263">
              <w:rPr>
                <w:rFonts w:ascii="Times New Roman" w:hAnsi="Times New Roman" w:cs="Times New Roman"/>
                <w:color w:val="333333"/>
                <w:sz w:val="24"/>
                <w:szCs w:val="24"/>
              </w:rPr>
              <w:t xml:space="preserve"> </w:t>
            </w:r>
            <w:r w:rsidRPr="009C3BB8">
              <w:rPr>
                <w:rFonts w:ascii="Times New Roman" w:hAnsi="Times New Roman" w:cs="Times New Roman"/>
                <w:color w:val="333333"/>
                <w:sz w:val="24"/>
                <w:szCs w:val="24"/>
              </w:rPr>
              <w:t>T</w:t>
            </w:r>
            <w:r w:rsidR="00876263">
              <w:rPr>
                <w:rFonts w:ascii="Times New Roman" w:hAnsi="Times New Roman" w:cs="Times New Roman"/>
                <w:color w:val="333333"/>
                <w:sz w:val="24"/>
                <w:szCs w:val="24"/>
              </w:rPr>
              <w:t>echnology</w:t>
            </w:r>
            <w:r w:rsidRPr="009C3BB8">
              <w:rPr>
                <w:rFonts w:ascii="Times New Roman" w:hAnsi="Times New Roman" w:cs="Times New Roman"/>
                <w:color w:val="333333"/>
                <w:sz w:val="24"/>
                <w:szCs w:val="24"/>
              </w:rPr>
              <w:t xml:space="preserve"> development in eight major areas, including: increasing resources for R&amp;D; pooling together technology talent; providing investment funding; providing technological research infrastructure; reviewing existing legislations and regulations; opening up government data; enhancing procurement arrangements; and strengthening popular science education. So far, the Government has invested over $100 billion.</w:t>
            </w:r>
          </w:p>
        </w:tc>
      </w:tr>
      <w:tr w:rsidR="00595CA0" w:rsidRPr="009C3BB8" w14:paraId="28444799"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FB607"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52499" w14:textId="77777777" w:rsidR="00684DA2" w:rsidRPr="009C3BB8" w:rsidRDefault="00684DA2" w:rsidP="00C91B25">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Hong Kong Port is one of the top ten busiest container ports in the world.</w:t>
            </w:r>
          </w:p>
          <w:p w14:paraId="5201C08A" w14:textId="3DF888DE" w:rsidR="00595CA0" w:rsidRPr="00876263" w:rsidRDefault="007844E6" w:rsidP="009C3BB8">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With a cluster of over 800 shipping-related companies, Hong Kong provides a range of quality maritime services, including ship agency and management, shipbroking, marine insurance, and maritime legal and arbitration services. With our many advantages, Hong Kong is well-positioned to serve as the maritime service hub for the </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Belt and Road</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economies.</w:t>
            </w:r>
          </w:p>
        </w:tc>
      </w:tr>
      <w:tr w:rsidR="00595CA0" w:rsidRPr="009C3BB8" w14:paraId="657A9A73"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8DC6"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iv</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AD2ED" w14:textId="7E0BE947" w:rsidR="00595CA0" w:rsidRPr="009C3BB8" w:rsidRDefault="00684DA2" w:rsidP="005C06D8">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Hong Kong has a well-established legal system firmly based on the rule of law. Under the principle of </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one country, two systems</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 Hong Kong’s legal system is based on the common law as supplemented by statu</w:t>
            </w:r>
            <w:r w:rsidR="006A6AA1">
              <w:rPr>
                <w:rFonts w:ascii="Times New Roman" w:hAnsi="Times New Roman" w:cs="Times New Roman"/>
                <w:color w:val="333333"/>
                <w:sz w:val="24"/>
                <w:szCs w:val="24"/>
              </w:rPr>
              <w:t>t</w:t>
            </w:r>
            <w:r w:rsidRPr="009C3BB8">
              <w:rPr>
                <w:rFonts w:ascii="Times New Roman" w:hAnsi="Times New Roman" w:cs="Times New Roman"/>
                <w:color w:val="333333"/>
                <w:sz w:val="24"/>
                <w:szCs w:val="24"/>
              </w:rPr>
              <w:t>e law. Over the years, the Department of Justice (DoJ) has been making every effort to enhance Hong Kong’s status as a leading centre for international legal and dispute resolution services in the Asia Pacific region.</w:t>
            </w:r>
          </w:p>
        </w:tc>
      </w:tr>
      <w:tr w:rsidR="00595CA0" w:rsidRPr="009C3BB8" w14:paraId="7DED9EC9"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0B24" w14:textId="72627AD9"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23FF" w14:textId="2B42FF4E" w:rsidR="00595CA0" w:rsidRPr="009C3BB8" w:rsidRDefault="006F2517" w:rsidP="00C91B25">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03030"/>
                <w:sz w:val="24"/>
                <w:szCs w:val="24"/>
                <w:shd w:val="clear" w:color="auto" w:fill="FFFFFF"/>
              </w:rPr>
              <w:t xml:space="preserve">Hong Kong is a major regional fund management centre with a large concentration of international fund managers, advisory businesses and private banks. Specifically, Hong Kong is the </w:t>
            </w:r>
            <w:r w:rsidRPr="009C3BB8">
              <w:rPr>
                <w:rFonts w:ascii="Times New Roman" w:hAnsi="Times New Roman" w:cs="Times New Roman"/>
                <w:color w:val="303030"/>
                <w:sz w:val="24"/>
                <w:szCs w:val="24"/>
                <w:shd w:val="clear" w:color="auto" w:fill="FFFFFF"/>
              </w:rPr>
              <w:lastRenderedPageBreak/>
              <w:t xml:space="preserve">largest international asset management hub in Asia. It is also the largest cross-border private wealth management and hedge fund centre in Asia, and the second largest private equity centre after </w:t>
            </w:r>
            <w:r w:rsidR="00381532">
              <w:rPr>
                <w:rFonts w:ascii="Times New Roman" w:hAnsi="Times New Roman" w:cs="Times New Roman"/>
                <w:color w:val="303030"/>
                <w:sz w:val="24"/>
                <w:szCs w:val="24"/>
                <w:shd w:val="clear" w:color="auto" w:fill="FFFFFF"/>
              </w:rPr>
              <w:t xml:space="preserve">the </w:t>
            </w:r>
            <w:r w:rsidRPr="009C3BB8">
              <w:rPr>
                <w:rFonts w:ascii="Times New Roman" w:hAnsi="Times New Roman" w:cs="Times New Roman"/>
                <w:color w:val="303030"/>
                <w:sz w:val="24"/>
                <w:szCs w:val="24"/>
                <w:shd w:val="clear" w:color="auto" w:fill="FFFFFF"/>
              </w:rPr>
              <w:t xml:space="preserve">Mainland </w:t>
            </w:r>
            <w:r w:rsidR="00381532">
              <w:rPr>
                <w:rFonts w:ascii="Times New Roman" w:hAnsi="Times New Roman" w:cs="Times New Roman"/>
                <w:color w:val="303030"/>
                <w:sz w:val="24"/>
                <w:szCs w:val="24"/>
                <w:shd w:val="clear" w:color="auto" w:fill="FFFFFF"/>
              </w:rPr>
              <w:t xml:space="preserve">of </w:t>
            </w:r>
            <w:r w:rsidRPr="009C3BB8">
              <w:rPr>
                <w:rFonts w:ascii="Times New Roman" w:hAnsi="Times New Roman" w:cs="Times New Roman"/>
                <w:color w:val="303030"/>
                <w:sz w:val="24"/>
                <w:szCs w:val="24"/>
                <w:shd w:val="clear" w:color="auto" w:fill="FFFFFF"/>
              </w:rPr>
              <w:t>China in Asia.</w:t>
            </w:r>
          </w:p>
        </w:tc>
      </w:tr>
    </w:tbl>
    <w:p w14:paraId="6F55C3A5" w14:textId="44B7B9C1" w:rsidR="00A55EB5" w:rsidRPr="005C06D8" w:rsidRDefault="00A55EB5" w:rsidP="005C06D8">
      <w:pPr>
        <w:snapToGrid w:val="0"/>
        <w:spacing w:line="240" w:lineRule="auto"/>
        <w:jc w:val="both"/>
        <w:rPr>
          <w:rFonts w:ascii="Times New Roman" w:hAnsi="Times New Roman" w:cs="Times New Roman"/>
          <w:bCs/>
          <w:color w:val="333333"/>
          <w:sz w:val="24"/>
          <w:szCs w:val="24"/>
          <w:highlight w:val="white"/>
        </w:rPr>
      </w:pPr>
      <w:r w:rsidRPr="005C06D8">
        <w:rPr>
          <w:rFonts w:ascii="Times New Roman" w:hAnsi="Times New Roman" w:cs="Times New Roman"/>
          <w:bCs/>
          <w:color w:val="333333"/>
          <w:sz w:val="24"/>
          <w:szCs w:val="24"/>
          <w:highlight w:val="white"/>
        </w:rPr>
        <w:lastRenderedPageBreak/>
        <w:t>Sources</w:t>
      </w:r>
      <w:r w:rsidR="002E3FD2">
        <w:rPr>
          <w:rFonts w:ascii="Times New Roman" w:hAnsi="Times New Roman" w:cs="Times New Roman"/>
          <w:bCs/>
          <w:color w:val="333333"/>
          <w:sz w:val="24"/>
          <w:szCs w:val="24"/>
          <w:highlight w:val="white"/>
        </w:rPr>
        <w:t>:</w:t>
      </w:r>
    </w:p>
    <w:p w14:paraId="6A08B2C4" w14:textId="77777777" w:rsidR="00A55EB5" w:rsidRPr="005C06D8" w:rsidRDefault="00A55EB5" w:rsidP="005C06D8">
      <w:pPr>
        <w:widowControl w:val="0"/>
        <w:snapToGrid w:val="0"/>
        <w:spacing w:line="240" w:lineRule="auto"/>
        <w:jc w:val="both"/>
        <w:rPr>
          <w:rFonts w:ascii="Times New Roman" w:hAnsi="Times New Roman" w:cs="Times New Roman"/>
          <w:bCs/>
          <w:color w:val="000000" w:themeColor="text1"/>
          <w:sz w:val="24"/>
          <w:szCs w:val="24"/>
        </w:rPr>
      </w:pPr>
      <w:r w:rsidRPr="005C06D8">
        <w:rPr>
          <w:rFonts w:ascii="Times New Roman" w:eastAsia="新細明體" w:hAnsi="Times New Roman" w:cs="Times New Roman"/>
          <w:color w:val="000000" w:themeColor="text1"/>
          <w:sz w:val="24"/>
          <w:szCs w:val="24"/>
          <w:lang w:eastAsia="zh-HK"/>
        </w:rPr>
        <w:t>Greater Bay Area Website, HKSAR</w:t>
      </w:r>
    </w:p>
    <w:p w14:paraId="6ABEE6C9" w14:textId="77777777" w:rsidR="00A55EB5" w:rsidRPr="005C06D8" w:rsidRDefault="00D62D1C" w:rsidP="005C06D8">
      <w:pPr>
        <w:widowControl w:val="0"/>
        <w:snapToGrid w:val="0"/>
        <w:spacing w:line="240" w:lineRule="auto"/>
        <w:jc w:val="both"/>
        <w:rPr>
          <w:rFonts w:ascii="Times New Roman" w:hAnsi="Times New Roman" w:cs="Times New Roman"/>
          <w:color w:val="000000" w:themeColor="text1"/>
          <w:sz w:val="24"/>
          <w:szCs w:val="24"/>
          <w:lang w:eastAsia="zh-HK"/>
        </w:rPr>
      </w:pPr>
      <w:hyperlink r:id="rId49" w:history="1">
        <w:r w:rsidR="00A55EB5" w:rsidRPr="005C06D8">
          <w:rPr>
            <w:rStyle w:val="a6"/>
            <w:rFonts w:ascii="Times New Roman" w:hAnsi="Times New Roman" w:cs="Times New Roman"/>
            <w:sz w:val="24"/>
            <w:szCs w:val="24"/>
            <w:lang w:eastAsia="zh-HK"/>
          </w:rPr>
          <w:t>https://www.bayarea.gov.hk/en/home/index.html</w:t>
        </w:r>
      </w:hyperlink>
    </w:p>
    <w:p w14:paraId="74174328" w14:textId="5D42A234" w:rsidR="00B75975" w:rsidRPr="005C06D8" w:rsidRDefault="00A55EB5" w:rsidP="005C06D8">
      <w:pPr>
        <w:widowControl w:val="0"/>
        <w:snapToGrid w:val="0"/>
        <w:spacing w:line="240" w:lineRule="auto"/>
        <w:jc w:val="both"/>
        <w:rPr>
          <w:rFonts w:ascii="Times New Roman" w:eastAsia="新細明體" w:hAnsi="Times New Roman" w:cs="Times New Roman"/>
          <w:color w:val="000000" w:themeColor="text1"/>
          <w:sz w:val="24"/>
          <w:szCs w:val="24"/>
          <w:lang w:eastAsia="zh-HK"/>
        </w:rPr>
      </w:pPr>
      <w:r w:rsidRPr="005C06D8">
        <w:rPr>
          <w:rFonts w:ascii="Times New Roman" w:eastAsia="新細明體" w:hAnsi="Times New Roman" w:cs="Times New Roman"/>
          <w:color w:val="000000" w:themeColor="text1"/>
          <w:sz w:val="24"/>
          <w:szCs w:val="24"/>
          <w:lang w:eastAsia="zh-HK"/>
        </w:rPr>
        <w:t xml:space="preserve">Competitive International Financial Platform, Hong Kong Monetary Authority </w:t>
      </w:r>
    </w:p>
    <w:p w14:paraId="46EE8FC3" w14:textId="445EF651" w:rsidR="00B75975" w:rsidRPr="00105DCE" w:rsidRDefault="00D62D1C" w:rsidP="005C06D8">
      <w:pPr>
        <w:widowControl w:val="0"/>
        <w:snapToGrid w:val="0"/>
        <w:spacing w:line="240" w:lineRule="auto"/>
        <w:jc w:val="both"/>
        <w:rPr>
          <w:rStyle w:val="a6"/>
          <w:lang w:eastAsia="zh-HK"/>
        </w:rPr>
      </w:pPr>
      <w:hyperlink r:id="rId50" w:history="1">
        <w:r w:rsidR="00A55EB5" w:rsidRPr="005C06D8">
          <w:rPr>
            <w:rStyle w:val="a6"/>
            <w:rFonts w:ascii="Times New Roman" w:hAnsi="Times New Roman" w:cs="Times New Roman"/>
            <w:sz w:val="24"/>
            <w:szCs w:val="24"/>
            <w:lang w:eastAsia="zh-HK"/>
          </w:rPr>
          <w:t>https://www.hkma.gov.hk/eng/key-functions/international-financial-centre/hong-kong-as-an-international-financial-centre/competitive-international-financial-platform/</w:t>
        </w:r>
      </w:hyperlink>
    </w:p>
    <w:p w14:paraId="0F4FB6C9" w14:textId="77777777" w:rsidR="00A55EB5" w:rsidRPr="00A55EB5" w:rsidRDefault="00A55EB5" w:rsidP="00A55EB5">
      <w:pPr>
        <w:spacing w:line="360" w:lineRule="auto"/>
        <w:ind w:leftChars="257" w:left="565"/>
        <w:rPr>
          <w:rFonts w:ascii="Times New Roman" w:eastAsiaTheme="minorEastAsia" w:hAnsi="Times New Roman" w:cs="Times New Roman"/>
          <w:sz w:val="24"/>
          <w:szCs w:val="24"/>
        </w:rPr>
      </w:pPr>
    </w:p>
    <w:p w14:paraId="7679ED81" w14:textId="3DC6963B" w:rsidR="00BF446C" w:rsidRPr="00BF446C" w:rsidRDefault="00504979" w:rsidP="00910CB0">
      <w:pPr>
        <w:pStyle w:val="a8"/>
        <w:numPr>
          <w:ilvl w:val="0"/>
          <w:numId w:val="19"/>
        </w:numPr>
        <w:spacing w:line="276" w:lineRule="auto"/>
        <w:ind w:leftChars="0" w:left="567" w:hanging="567"/>
        <w:jc w:val="both"/>
        <w:rPr>
          <w:rFonts w:ascii="Times New Roman" w:hAnsi="Times New Roman" w:cs="Times New Roman"/>
          <w:color w:val="0A0A0A"/>
          <w:sz w:val="24"/>
          <w:szCs w:val="24"/>
        </w:rPr>
      </w:pPr>
      <w:r>
        <w:rPr>
          <w:rFonts w:ascii="Times New Roman" w:eastAsia="新細明體" w:hAnsi="Times New Roman" w:cs="Times New Roman"/>
          <w:b/>
          <w:color w:val="000000"/>
          <w:sz w:val="24"/>
          <w:szCs w:val="24"/>
        </w:rPr>
        <w:t>T</w:t>
      </w:r>
      <w:r w:rsidRPr="00504979">
        <w:rPr>
          <w:rFonts w:ascii="Times New Roman" w:eastAsia="新細明體" w:hAnsi="Times New Roman" w:cs="Times New Roman"/>
          <w:b/>
          <w:color w:val="000000"/>
          <w:sz w:val="24"/>
          <w:szCs w:val="24"/>
        </w:rPr>
        <w:t>he Guangdong-Hong Kong-Macao</w:t>
      </w:r>
      <w:r w:rsidRPr="009C33F2">
        <w:rPr>
          <w:rFonts w:ascii="Times New Roman" w:hAnsi="Times New Roman" w:cs="Times New Roman"/>
          <w:szCs w:val="24"/>
          <w:lang w:eastAsia="zh-HK"/>
        </w:rPr>
        <w:t xml:space="preserve"> </w:t>
      </w:r>
      <w:r w:rsidR="00865270" w:rsidRPr="00BF446C">
        <w:rPr>
          <w:rFonts w:ascii="Times New Roman" w:eastAsia="新細明體" w:hAnsi="Times New Roman" w:cs="Times New Roman"/>
          <w:b/>
          <w:color w:val="000000"/>
          <w:sz w:val="24"/>
          <w:szCs w:val="24"/>
        </w:rPr>
        <w:t>Greater Bay Area and me</w:t>
      </w:r>
    </w:p>
    <w:p w14:paraId="6A9EFA30" w14:textId="51BA9972" w:rsidR="00865270" w:rsidRPr="00876263" w:rsidRDefault="00865270" w:rsidP="00910CB0">
      <w:pPr>
        <w:jc w:val="both"/>
        <w:rPr>
          <w:rFonts w:ascii="Times New Roman" w:hAnsi="Times New Roman" w:cs="Times New Roman"/>
          <w:b/>
          <w:color w:val="0A0A0A"/>
          <w:sz w:val="24"/>
          <w:szCs w:val="24"/>
        </w:rPr>
      </w:pPr>
      <w:r w:rsidRPr="00876263">
        <w:rPr>
          <w:rFonts w:ascii="Times New Roman" w:eastAsiaTheme="minorEastAsia" w:hAnsi="Times New Roman" w:cs="Times New Roman"/>
          <w:b/>
          <w:color w:val="0A0A0A"/>
          <w:sz w:val="24"/>
          <w:szCs w:val="24"/>
        </w:rPr>
        <w:t>Source 5</w:t>
      </w:r>
      <w:r w:rsidR="00BF446C" w:rsidRPr="00876263">
        <w:rPr>
          <w:rFonts w:ascii="Times New Roman" w:eastAsiaTheme="minorEastAsia" w:hAnsi="Times New Roman" w:cs="Times New Roman"/>
          <w:b/>
          <w:color w:val="0A0A0A"/>
          <w:sz w:val="24"/>
          <w:szCs w:val="24"/>
        </w:rPr>
        <w:t xml:space="preserve">: </w:t>
      </w:r>
      <w:r w:rsidR="00BF446C" w:rsidRPr="00876263">
        <w:rPr>
          <w:rFonts w:ascii="Times New Roman" w:eastAsia="微軟正黑體" w:hAnsi="Times New Roman" w:cs="Times New Roman"/>
          <w:b/>
          <w:color w:val="0A0A0A"/>
          <w:sz w:val="24"/>
          <w:szCs w:val="24"/>
        </w:rPr>
        <w:t>Chapters related to the Guangdong-Hong Kong-Macao Greater Bay Area in the 14</w:t>
      </w:r>
      <w:r w:rsidR="00BF446C" w:rsidRPr="002163EA">
        <w:rPr>
          <w:rFonts w:ascii="Times New Roman" w:eastAsia="微軟正黑體" w:hAnsi="Times New Roman" w:cs="Times New Roman"/>
          <w:b/>
          <w:color w:val="0A0A0A"/>
          <w:sz w:val="24"/>
          <w:szCs w:val="24"/>
        </w:rPr>
        <w:t>th</w:t>
      </w:r>
      <w:r w:rsidR="00BF446C" w:rsidRPr="00876263">
        <w:rPr>
          <w:rFonts w:ascii="Times New Roman" w:eastAsia="微軟正黑體" w:hAnsi="Times New Roman" w:cs="Times New Roman"/>
          <w:b/>
          <w:color w:val="0A0A0A"/>
          <w:sz w:val="24"/>
          <w:szCs w:val="24"/>
        </w:rPr>
        <w:t xml:space="preserve"> Five-Year Plan (examples)</w:t>
      </w:r>
    </w:p>
    <w:tbl>
      <w:tblPr>
        <w:tblStyle w:val="a7"/>
        <w:tblW w:w="0" w:type="auto"/>
        <w:tblLook w:val="04A0" w:firstRow="1" w:lastRow="0" w:firstColumn="1" w:lastColumn="0" w:noHBand="0" w:noVBand="1"/>
      </w:tblPr>
      <w:tblGrid>
        <w:gridCol w:w="8296"/>
      </w:tblGrid>
      <w:tr w:rsidR="00865270" w:rsidRPr="00D42DEF" w14:paraId="08AA6458" w14:textId="77777777" w:rsidTr="00D42DEF">
        <w:tc>
          <w:tcPr>
            <w:tcW w:w="8296" w:type="dxa"/>
          </w:tcPr>
          <w:p w14:paraId="6FF0EC69" w14:textId="6D840983" w:rsidR="00865270" w:rsidRPr="00D42DEF" w:rsidRDefault="00105DCE" w:rsidP="00910CB0">
            <w:pPr>
              <w:spacing w:line="276" w:lineRule="auto"/>
              <w:jc w:val="both"/>
              <w:rPr>
                <w:rFonts w:ascii="Times New Roman" w:hAnsi="Times New Roman" w:cs="Times New Roman"/>
                <w:color w:val="0A0A0A"/>
              </w:rPr>
            </w:pPr>
            <w:r>
              <w:rPr>
                <w:rFonts w:ascii="Times New Roman" w:hAnsi="Times New Roman" w:cs="Times New Roman"/>
                <w:color w:val="0A0A0A"/>
              </w:rPr>
              <w:t>…</w:t>
            </w:r>
            <w:r w:rsidR="00D42DEF" w:rsidRPr="00D42DEF">
              <w:rPr>
                <w:rFonts w:ascii="Times New Roman" w:hAnsi="Times New Roman" w:cs="Times New Roman"/>
                <w:color w:val="0A0A0A"/>
              </w:rPr>
              <w:t xml:space="preserve"> expand</w:t>
            </w:r>
            <w:r w:rsidR="000C0FB7">
              <w:rPr>
                <w:rFonts w:ascii="Times New Roman" w:hAnsi="Times New Roman" w:cs="Times New Roman"/>
                <w:color w:val="0A0A0A"/>
              </w:rPr>
              <w:t>ing</w:t>
            </w:r>
            <w:r w:rsidR="00D42DEF" w:rsidRPr="00D42DEF">
              <w:rPr>
                <w:rFonts w:ascii="Times New Roman" w:hAnsi="Times New Roman" w:cs="Times New Roman"/>
                <w:color w:val="0A0A0A"/>
              </w:rPr>
              <w:t xml:space="preserve"> the scope of mutual recognition of</w:t>
            </w:r>
            <w:r w:rsidR="00D42DEF">
              <w:rPr>
                <w:rFonts w:ascii="Times New Roman" w:hAnsi="Times New Roman" w:cs="Times New Roman"/>
                <w:color w:val="0A0A0A"/>
              </w:rPr>
              <w:t xml:space="preserve"> </w:t>
            </w:r>
            <w:r w:rsidR="00D42DEF" w:rsidRPr="00D42DEF">
              <w:rPr>
                <w:rFonts w:ascii="Times New Roman" w:hAnsi="Times New Roman" w:cs="Times New Roman"/>
                <w:color w:val="0A0A0A"/>
              </w:rPr>
              <w:t>professional qualifi</w:t>
            </w:r>
            <w:r w:rsidR="000C0FB7">
              <w:rPr>
                <w:rFonts w:ascii="Times New Roman" w:hAnsi="Times New Roman" w:cs="Times New Roman"/>
                <w:color w:val="0A0A0A"/>
              </w:rPr>
              <w:t>cations between the Mainland, Hong Kong and Macao,</w:t>
            </w:r>
            <w:r w:rsidR="00D42DEF" w:rsidRPr="00D42DEF">
              <w:rPr>
                <w:rFonts w:ascii="Times New Roman" w:hAnsi="Times New Roman" w:cs="Times New Roman"/>
                <w:color w:val="0A0A0A"/>
              </w:rPr>
              <w:t xml:space="preserve"> and</w:t>
            </w:r>
            <w:r w:rsidR="00D42DEF">
              <w:rPr>
                <w:rFonts w:ascii="Times New Roman" w:hAnsi="Times New Roman" w:cs="Times New Roman"/>
                <w:color w:val="0A0A0A"/>
              </w:rPr>
              <w:t xml:space="preserve"> </w:t>
            </w:r>
            <w:r w:rsidR="000C0FB7" w:rsidRPr="000C0FB7">
              <w:rPr>
                <w:rFonts w:ascii="Times New Roman" w:hAnsi="Times New Roman" w:cs="Times New Roman"/>
                <w:color w:val="0A0A0A"/>
              </w:rPr>
              <w:t>further strengthening the regulatory interface and connectivity in key areas</w:t>
            </w:r>
            <w:r w:rsidR="00D42DEF" w:rsidRPr="00D42DEF">
              <w:rPr>
                <w:rFonts w:ascii="Times New Roman" w:hAnsi="Times New Roman" w:cs="Times New Roman"/>
                <w:color w:val="0A0A0A"/>
              </w:rPr>
              <w:t xml:space="preserve">. </w:t>
            </w:r>
            <w:r w:rsidR="000C0FB7" w:rsidRPr="00910CB0">
              <w:rPr>
                <w:rFonts w:ascii="Times New Roman" w:hAnsi="Times New Roman" w:cs="Times New Roman"/>
              </w:rPr>
              <w:t>F</w:t>
            </w:r>
            <w:r w:rsidR="000C0FB7" w:rsidRPr="00910CB0">
              <w:rPr>
                <w:rFonts w:ascii="Times New Roman" w:hAnsi="Times New Roman" w:cs="Times New Roman"/>
                <w:color w:val="0A0A0A"/>
              </w:rPr>
              <w:t>acilitatin</w:t>
            </w:r>
            <w:r w:rsidR="000C0FB7" w:rsidRPr="00CA24F9">
              <w:rPr>
                <w:rFonts w:ascii="Times New Roman" w:hAnsi="Times New Roman" w:cs="Times New Roman"/>
                <w:color w:val="0A0A0A"/>
              </w:rPr>
              <w:t xml:space="preserve">g young people of Hong Kong and Macao to study, take up employment and start businesses in the Mainland cities of </w:t>
            </w:r>
            <w:r w:rsidR="00CA24F9">
              <w:rPr>
                <w:rFonts w:ascii="Times New Roman" w:hAnsi="Times New Roman" w:cs="Times New Roman"/>
                <w:color w:val="0A0A0A"/>
              </w:rPr>
              <w:t>the Greater Bay Area</w:t>
            </w:r>
            <w:r w:rsidR="00D42DEF" w:rsidRPr="00D42DEF">
              <w:rPr>
                <w:rFonts w:ascii="Times New Roman" w:hAnsi="Times New Roman" w:cs="Times New Roman"/>
                <w:color w:val="0A0A0A"/>
              </w:rPr>
              <w:t xml:space="preserve">. </w:t>
            </w:r>
            <w:r w:rsidR="00865270" w:rsidRPr="00D42DEF">
              <w:rPr>
                <w:rFonts w:ascii="Times New Roman" w:hAnsi="Times New Roman" w:cs="Times New Roman"/>
                <w:color w:val="0A0A0A"/>
              </w:rPr>
              <w:t>(</w:t>
            </w:r>
            <w:r w:rsidR="00D42DEF" w:rsidRPr="00D42DEF">
              <w:rPr>
                <w:rFonts w:ascii="Times New Roman" w:eastAsia="新細明體" w:hAnsi="Times New Roman" w:cs="Times New Roman"/>
                <w:color w:val="0A0A0A"/>
              </w:rPr>
              <w:t>Section</w:t>
            </w:r>
            <w:r w:rsidR="000C0FB7">
              <w:rPr>
                <w:rFonts w:ascii="Times New Roman" w:eastAsia="新細明體" w:hAnsi="Times New Roman" w:cs="Times New Roman"/>
                <w:color w:val="0A0A0A"/>
              </w:rPr>
              <w:t xml:space="preserve"> </w:t>
            </w:r>
            <w:r w:rsidR="00D42DEF" w:rsidRPr="00D42DEF">
              <w:rPr>
                <w:rFonts w:ascii="Times New Roman" w:eastAsia="新細明體" w:hAnsi="Times New Roman" w:cs="Times New Roman"/>
                <w:color w:val="0A0A0A"/>
              </w:rPr>
              <w:t>3, Chapter 13</w:t>
            </w:r>
            <w:r w:rsidR="00865270" w:rsidRPr="00D42DEF">
              <w:rPr>
                <w:rFonts w:ascii="Times New Roman" w:hAnsi="Times New Roman" w:cs="Times New Roman"/>
                <w:color w:val="0A0A0A"/>
              </w:rPr>
              <w:t>)</w:t>
            </w:r>
          </w:p>
        </w:tc>
      </w:tr>
    </w:tbl>
    <w:p w14:paraId="0EA64580" w14:textId="77777777" w:rsidR="00B75975" w:rsidRPr="00A55EB5" w:rsidRDefault="00B75975" w:rsidP="00EB5019">
      <w:pPr>
        <w:spacing w:line="360" w:lineRule="auto"/>
        <w:rPr>
          <w:rFonts w:ascii="Times New Roman" w:eastAsiaTheme="minorEastAsia" w:hAnsi="Times New Roman" w:cs="Times New Roman"/>
          <w:sz w:val="24"/>
          <w:szCs w:val="24"/>
        </w:rPr>
      </w:pPr>
    </w:p>
    <w:p w14:paraId="49F8D90F" w14:textId="60BF9A25" w:rsidR="00205B36" w:rsidRPr="00876263" w:rsidRDefault="00D42DEF" w:rsidP="00910CB0">
      <w:pPr>
        <w:jc w:val="both"/>
        <w:rPr>
          <w:rFonts w:ascii="Times New Roman" w:eastAsiaTheme="minorEastAsia" w:hAnsi="Times New Roman" w:cs="Times New Roman"/>
          <w:b/>
          <w:sz w:val="24"/>
          <w:szCs w:val="24"/>
        </w:rPr>
      </w:pPr>
      <w:r w:rsidRPr="00876263">
        <w:rPr>
          <w:rFonts w:ascii="Times New Roman" w:eastAsiaTheme="minorEastAsia" w:hAnsi="Times New Roman" w:cs="Times New Roman" w:hint="eastAsia"/>
          <w:b/>
          <w:sz w:val="24"/>
          <w:szCs w:val="24"/>
        </w:rPr>
        <w:t>Source 6</w:t>
      </w:r>
      <w:r w:rsidRPr="00876263">
        <w:rPr>
          <w:rFonts w:ascii="Times New Roman" w:eastAsiaTheme="minorEastAsia" w:hAnsi="Times New Roman" w:cs="Times New Roman"/>
          <w:b/>
          <w:sz w:val="24"/>
          <w:szCs w:val="24"/>
        </w:rPr>
        <w:t>: Measures of the HKSAR Government to support the development of young people in Mainland cities in the Greater Bay Area</w:t>
      </w:r>
    </w:p>
    <w:tbl>
      <w:tblPr>
        <w:tblStyle w:val="a7"/>
        <w:tblW w:w="0" w:type="auto"/>
        <w:tblLook w:val="04A0" w:firstRow="1" w:lastRow="0" w:firstColumn="1" w:lastColumn="0" w:noHBand="0" w:noVBand="1"/>
      </w:tblPr>
      <w:tblGrid>
        <w:gridCol w:w="8296"/>
      </w:tblGrid>
      <w:tr w:rsidR="0094429D" w:rsidRPr="00C30118" w14:paraId="6D68E7BC" w14:textId="77777777" w:rsidTr="00C30118">
        <w:tc>
          <w:tcPr>
            <w:tcW w:w="8296" w:type="dxa"/>
          </w:tcPr>
          <w:p w14:paraId="2F38CE69" w14:textId="77777777" w:rsidR="0094429D" w:rsidRPr="00C30118" w:rsidRDefault="0094429D"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hAnsi="Times New Roman" w:cs="Times New Roman"/>
                <w:color w:val="0A0A0A"/>
                <w:szCs w:val="24"/>
              </w:rPr>
              <w:t>The Greater Bay Area Youth Employment Scheme</w:t>
            </w:r>
          </w:p>
          <w:p w14:paraId="13AF5C10" w14:textId="1011DD23" w:rsidR="002E1678" w:rsidRPr="00C30118" w:rsidRDefault="002E1678"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hAnsi="Times New Roman" w:cs="Times New Roman"/>
                <w:color w:val="0A0A0A"/>
                <w:szCs w:val="24"/>
              </w:rPr>
              <w:t>Funding Scheme for Yo</w:t>
            </w:r>
            <w:r w:rsidR="00105DCE">
              <w:rPr>
                <w:rFonts w:ascii="Times New Roman" w:hAnsi="Times New Roman" w:cs="Times New Roman"/>
                <w:color w:val="0A0A0A"/>
                <w:szCs w:val="24"/>
              </w:rPr>
              <w:t>uth Entrepreneurship in the GBA</w:t>
            </w:r>
          </w:p>
          <w:p w14:paraId="14859616" w14:textId="1705E4BD" w:rsidR="0094429D" w:rsidRPr="00C30118" w:rsidRDefault="002E1678"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eastAsia="新細明體" w:hAnsi="Times New Roman" w:cs="Times New Roman"/>
                <w:color w:val="0A0A0A"/>
                <w:szCs w:val="24"/>
              </w:rPr>
              <w:t>Funding Scheme for Experiential Programmes at Innovation and Entrepr</w:t>
            </w:r>
            <w:r w:rsidR="00105DCE">
              <w:rPr>
                <w:rFonts w:ascii="Times New Roman" w:eastAsia="新細明體" w:hAnsi="Times New Roman" w:cs="Times New Roman"/>
                <w:color w:val="0A0A0A"/>
                <w:szCs w:val="24"/>
              </w:rPr>
              <w:t>eneurial Bases in the GBA</w:t>
            </w:r>
          </w:p>
          <w:p w14:paraId="621226D7" w14:textId="07BCD19C" w:rsidR="0094429D" w:rsidRPr="00C30118" w:rsidRDefault="00105DCE" w:rsidP="00910CB0">
            <w:pPr>
              <w:pStyle w:val="a8"/>
              <w:numPr>
                <w:ilvl w:val="0"/>
                <w:numId w:val="30"/>
              </w:numPr>
              <w:spacing w:after="0" w:line="360" w:lineRule="auto"/>
              <w:ind w:leftChars="0"/>
              <w:jc w:val="both"/>
              <w:rPr>
                <w:rFonts w:ascii="Times New Roman" w:hAnsi="Times New Roman" w:cs="Times New Roman"/>
                <w:b/>
                <w:color w:val="0A0A0A"/>
                <w:szCs w:val="24"/>
              </w:rPr>
            </w:pPr>
            <w:r>
              <w:rPr>
                <w:rFonts w:ascii="Times New Roman" w:hAnsi="Times New Roman" w:cs="Times New Roman"/>
                <w:color w:val="333333"/>
                <w:szCs w:val="24"/>
                <w:shd w:val="clear" w:color="auto" w:fill="FFFFFF"/>
              </w:rPr>
              <w:t xml:space="preserve">Alliance of </w:t>
            </w:r>
            <w:r w:rsidR="002E1678" w:rsidRPr="00C30118">
              <w:rPr>
                <w:rFonts w:ascii="Times New Roman" w:hAnsi="Times New Roman" w:cs="Times New Roman"/>
                <w:color w:val="333333"/>
                <w:szCs w:val="24"/>
                <w:shd w:val="clear" w:color="auto" w:fill="FFFFFF"/>
              </w:rPr>
              <w:t>Hong Kong Youth Innovative and Entrepreneurial Bases</w:t>
            </w:r>
          </w:p>
        </w:tc>
      </w:tr>
    </w:tbl>
    <w:p w14:paraId="1E7D20CD" w14:textId="77777777" w:rsidR="00910CB0" w:rsidRPr="00910CB0" w:rsidRDefault="00910CB0" w:rsidP="00910CB0">
      <w:pPr>
        <w:jc w:val="both"/>
        <w:rPr>
          <w:rFonts w:ascii="Times New Roman" w:hAnsi="Times New Roman" w:cs="Times New Roman"/>
          <w:color w:val="0A0A0A"/>
          <w:sz w:val="24"/>
          <w:szCs w:val="24"/>
          <w:lang w:eastAsia="zh-HK"/>
        </w:rPr>
      </w:pPr>
      <w:r w:rsidRPr="00910CB0">
        <w:rPr>
          <w:rFonts w:ascii="Times New Roman" w:hAnsi="Times New Roman" w:cs="Times New Roman"/>
          <w:color w:val="0A0A0A"/>
          <w:sz w:val="24"/>
          <w:szCs w:val="24"/>
          <w:lang w:eastAsia="zh-HK"/>
        </w:rPr>
        <w:t>For details of the above projects, please visit the Guangdong-Hong Kong-Macao Greater Bay Area Website of the Government of the Hong Kong Special Administrative Region</w:t>
      </w:r>
    </w:p>
    <w:p w14:paraId="767716DC" w14:textId="41602B45" w:rsidR="0094429D" w:rsidRPr="00910CB0" w:rsidRDefault="00910CB0" w:rsidP="00910CB0">
      <w:pPr>
        <w:jc w:val="both"/>
        <w:rPr>
          <w:rFonts w:ascii="Times New Roman" w:eastAsiaTheme="minorEastAsia" w:hAnsi="Times New Roman" w:cs="Times New Roman"/>
          <w:sz w:val="24"/>
          <w:szCs w:val="24"/>
        </w:rPr>
      </w:pPr>
      <w:r w:rsidRPr="00910CB0">
        <w:rPr>
          <w:rFonts w:ascii="Times New Roman" w:hAnsi="Times New Roman" w:cs="Times New Roman"/>
          <w:color w:val="0A0A0A"/>
          <w:sz w:val="24"/>
          <w:szCs w:val="24"/>
        </w:rPr>
        <w:t>https://www.bayarea.gov.hk/en/youth/index.html</w:t>
      </w:r>
    </w:p>
    <w:p w14:paraId="6E3CA229" w14:textId="77777777" w:rsidR="00910CB0" w:rsidRDefault="00910CB0" w:rsidP="00910CB0">
      <w:pPr>
        <w:pStyle w:val="a8"/>
        <w:spacing w:line="360" w:lineRule="auto"/>
        <w:ind w:leftChars="0" w:left="360"/>
        <w:rPr>
          <w:rFonts w:ascii="Times New Roman" w:hAnsi="Times New Roman" w:cs="Times New Roman"/>
          <w:sz w:val="24"/>
          <w:szCs w:val="24"/>
        </w:rPr>
      </w:pPr>
    </w:p>
    <w:p w14:paraId="018D3ECD" w14:textId="7B09CAAF" w:rsidR="00C30118" w:rsidRDefault="00C30118" w:rsidP="00B44BBB">
      <w:pPr>
        <w:pStyle w:val="a8"/>
        <w:numPr>
          <w:ilvl w:val="0"/>
          <w:numId w:val="31"/>
        </w:numPr>
        <w:spacing w:line="276" w:lineRule="auto"/>
        <w:ind w:leftChars="0" w:left="426" w:hanging="426"/>
        <w:rPr>
          <w:rFonts w:ascii="Times New Roman" w:hAnsi="Times New Roman" w:cs="Times New Roman"/>
          <w:sz w:val="24"/>
          <w:szCs w:val="24"/>
        </w:rPr>
      </w:pPr>
      <w:r>
        <w:rPr>
          <w:rFonts w:ascii="Times New Roman" w:hAnsi="Times New Roman" w:cs="Times New Roman"/>
          <w:sz w:val="24"/>
          <w:szCs w:val="24"/>
        </w:rPr>
        <w:t>Have you ever been to any M</w:t>
      </w:r>
      <w:r w:rsidRPr="00C30118">
        <w:rPr>
          <w:rFonts w:ascii="Times New Roman" w:hAnsi="Times New Roman" w:cs="Times New Roman"/>
          <w:sz w:val="24"/>
          <w:szCs w:val="24"/>
        </w:rPr>
        <w:t>ainland city in the Greater Bay Area? If yes, which city?</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910CB0" w14:paraId="67325403" w14:textId="77777777" w:rsidTr="00061EA8">
        <w:tc>
          <w:tcPr>
            <w:tcW w:w="7886" w:type="dxa"/>
          </w:tcPr>
          <w:p w14:paraId="250FB8D4" w14:textId="07976185" w:rsidR="00910CB0" w:rsidRPr="00910CB0" w:rsidRDefault="00E8098A" w:rsidP="00061EA8">
            <w:pPr>
              <w:snapToGrid w:val="0"/>
              <w:spacing w:line="360" w:lineRule="auto"/>
              <w:rPr>
                <w:rFonts w:ascii="Times New Roman" w:eastAsiaTheme="minorEastAsia" w:hAnsi="Times New Roman" w:cs="Times New Roman"/>
                <w:i/>
                <w:szCs w:val="24"/>
                <w:u w:val="single"/>
              </w:rPr>
            </w:pPr>
            <w:r>
              <w:rPr>
                <w:rFonts w:ascii="Times New Roman" w:hAnsi="Times New Roman" w:cs="Times New Roman"/>
                <w:i/>
                <w:color w:val="FF0000"/>
                <w:szCs w:val="24"/>
              </w:rPr>
              <w:t>(</w:t>
            </w:r>
            <w:r w:rsidR="00910CB0" w:rsidRPr="00910CB0">
              <w:rPr>
                <w:rFonts w:ascii="Times New Roman" w:hAnsi="Times New Roman" w:cs="Times New Roman"/>
                <w:i/>
                <w:color w:val="FF0000"/>
                <w:szCs w:val="24"/>
              </w:rPr>
              <w:t xml:space="preserve">Students </w:t>
            </w:r>
            <w:r>
              <w:rPr>
                <w:rFonts w:ascii="Times New Roman" w:hAnsi="Times New Roman" w:cs="Times New Roman"/>
                <w:i/>
                <w:color w:val="FF0000"/>
                <w:szCs w:val="24"/>
              </w:rPr>
              <w:t xml:space="preserve">can </w:t>
            </w:r>
            <w:r w:rsidR="00910CB0" w:rsidRPr="00910CB0">
              <w:rPr>
                <w:rFonts w:ascii="Times New Roman" w:hAnsi="Times New Roman" w:cs="Times New Roman"/>
                <w:i/>
                <w:color w:val="FF0000"/>
                <w:szCs w:val="24"/>
              </w:rPr>
              <w:t>answer freely</w:t>
            </w:r>
            <w:r>
              <w:rPr>
                <w:rFonts w:ascii="Times New Roman" w:hAnsi="Times New Roman" w:cs="Times New Roman"/>
                <w:i/>
                <w:color w:val="FF0000"/>
                <w:szCs w:val="24"/>
              </w:rPr>
              <w:t>)</w:t>
            </w:r>
          </w:p>
        </w:tc>
      </w:tr>
      <w:tr w:rsidR="00910CB0" w14:paraId="44B236AA" w14:textId="77777777" w:rsidTr="00061EA8">
        <w:tc>
          <w:tcPr>
            <w:tcW w:w="7886" w:type="dxa"/>
          </w:tcPr>
          <w:p w14:paraId="10CDDD5F" w14:textId="6EFD32F5" w:rsidR="00910CB0" w:rsidRPr="00C613F8" w:rsidRDefault="00910CB0" w:rsidP="00061EA8">
            <w:pPr>
              <w:snapToGrid w:val="0"/>
              <w:spacing w:line="360" w:lineRule="auto"/>
              <w:rPr>
                <w:rFonts w:ascii="Times New Roman" w:hAnsi="Times New Roman" w:cs="Times New Roman"/>
                <w:i/>
                <w:color w:val="FF0000"/>
                <w:szCs w:val="24"/>
                <w:lang w:eastAsia="zh-HK"/>
              </w:rPr>
            </w:pPr>
          </w:p>
        </w:tc>
      </w:tr>
    </w:tbl>
    <w:p w14:paraId="41B19BC7" w14:textId="77777777" w:rsidR="00910CB0" w:rsidRPr="00C30118" w:rsidRDefault="00910CB0" w:rsidP="00910CB0">
      <w:pPr>
        <w:pStyle w:val="a8"/>
        <w:spacing w:line="276" w:lineRule="auto"/>
        <w:ind w:leftChars="0" w:left="360"/>
        <w:rPr>
          <w:rFonts w:ascii="Times New Roman" w:hAnsi="Times New Roman" w:cs="Times New Roman"/>
          <w:sz w:val="24"/>
          <w:szCs w:val="24"/>
        </w:rPr>
      </w:pPr>
    </w:p>
    <w:p w14:paraId="4839CB79" w14:textId="544492F4" w:rsidR="00C30118" w:rsidRDefault="00C30118" w:rsidP="00C30118">
      <w:pPr>
        <w:pStyle w:val="a8"/>
        <w:spacing w:line="360" w:lineRule="auto"/>
        <w:ind w:leftChars="0" w:left="360"/>
        <w:rPr>
          <w:rFonts w:ascii="Times New Roman" w:hAnsi="Times New Roman" w:cs="Times New Roman"/>
          <w:color w:val="FF0000"/>
          <w:sz w:val="24"/>
          <w:szCs w:val="24"/>
        </w:rPr>
      </w:pPr>
    </w:p>
    <w:p w14:paraId="57A5A2BE" w14:textId="3F9B93E1" w:rsidR="00303C15" w:rsidRDefault="00303C15" w:rsidP="00B44BBB">
      <w:pPr>
        <w:pStyle w:val="a8"/>
        <w:numPr>
          <w:ilvl w:val="0"/>
          <w:numId w:val="31"/>
        </w:numPr>
        <w:spacing w:line="276" w:lineRule="auto"/>
        <w:ind w:leftChars="0" w:left="426" w:hanging="426"/>
        <w:rPr>
          <w:rFonts w:ascii="Times New Roman" w:hAnsi="Times New Roman" w:cs="Times New Roman"/>
          <w:color w:val="000000" w:themeColor="text1"/>
          <w:sz w:val="24"/>
          <w:szCs w:val="24"/>
        </w:rPr>
      </w:pPr>
      <w:r w:rsidRPr="00303C15">
        <w:rPr>
          <w:rFonts w:ascii="Times New Roman" w:hAnsi="Times New Roman" w:cs="Times New Roman"/>
          <w:color w:val="000000" w:themeColor="text1"/>
          <w:sz w:val="24"/>
          <w:szCs w:val="24"/>
        </w:rPr>
        <w:lastRenderedPageBreak/>
        <w:t>Do you know any infrastructure projects in the Greater Bay Area to promote traffic in the area?</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910CB0" w:rsidRPr="00910CB0" w14:paraId="15EF419F" w14:textId="77777777" w:rsidTr="00061EA8">
        <w:tc>
          <w:tcPr>
            <w:tcW w:w="7886" w:type="dxa"/>
          </w:tcPr>
          <w:p w14:paraId="17CFB213" w14:textId="65F66F04" w:rsidR="00910CB0" w:rsidRPr="00910CB0" w:rsidRDefault="00910CB0" w:rsidP="00061EA8">
            <w:pPr>
              <w:snapToGrid w:val="0"/>
              <w:spacing w:line="360" w:lineRule="auto"/>
              <w:rPr>
                <w:rFonts w:ascii="Times New Roman" w:eastAsia="新細明體" w:hAnsi="Times New Roman" w:cs="Times New Roman"/>
                <w:i/>
                <w:color w:val="FF0000"/>
                <w:szCs w:val="24"/>
              </w:rPr>
            </w:pPr>
            <w:r w:rsidRPr="00910CB0">
              <w:rPr>
                <w:rFonts w:ascii="Times New Roman" w:eastAsia="新細明體" w:hAnsi="Times New Roman" w:cs="Times New Roman" w:hint="eastAsia"/>
                <w:i/>
                <w:color w:val="FF0000"/>
                <w:szCs w:val="24"/>
              </w:rPr>
              <w:t xml:space="preserve">For </w:t>
            </w:r>
            <w:r>
              <w:rPr>
                <w:rFonts w:ascii="Times New Roman" w:eastAsia="新細明體" w:hAnsi="Times New Roman" w:cs="Times New Roman"/>
                <w:i/>
                <w:color w:val="FF0000"/>
                <w:szCs w:val="24"/>
              </w:rPr>
              <w:t xml:space="preserve">example: </w:t>
            </w:r>
            <w:r w:rsidRPr="00910CB0">
              <w:rPr>
                <w:rFonts w:ascii="Times New Roman" w:hAnsi="Times New Roman" w:cs="Times New Roman"/>
                <w:i/>
                <w:color w:val="FF0000"/>
                <w:szCs w:val="24"/>
              </w:rPr>
              <w:t>high-speed rail, Hong Kong-Zhuhai-Macao Bridge, etc.</w:t>
            </w:r>
          </w:p>
        </w:tc>
      </w:tr>
      <w:tr w:rsidR="00910CB0" w14:paraId="3E6CE7A2" w14:textId="77777777" w:rsidTr="00061EA8">
        <w:tc>
          <w:tcPr>
            <w:tcW w:w="7886" w:type="dxa"/>
          </w:tcPr>
          <w:p w14:paraId="16B52584" w14:textId="38BED3CE" w:rsidR="00910CB0" w:rsidRPr="00C613F8" w:rsidRDefault="00910CB0" w:rsidP="00061EA8">
            <w:pPr>
              <w:snapToGrid w:val="0"/>
              <w:spacing w:line="360" w:lineRule="auto"/>
              <w:rPr>
                <w:rFonts w:ascii="Times New Roman" w:hAnsi="Times New Roman" w:cs="Times New Roman"/>
                <w:i/>
                <w:color w:val="FF0000"/>
                <w:szCs w:val="24"/>
                <w:lang w:eastAsia="zh-HK"/>
              </w:rPr>
            </w:pPr>
          </w:p>
        </w:tc>
      </w:tr>
    </w:tbl>
    <w:p w14:paraId="4E84F44E" w14:textId="795D5C58" w:rsidR="00910CB0" w:rsidRDefault="00910CB0" w:rsidP="00910CB0">
      <w:pPr>
        <w:jc w:val="both"/>
        <w:rPr>
          <w:rFonts w:ascii="Times New Roman" w:eastAsiaTheme="minorEastAsia" w:hAnsi="Times New Roman" w:cs="Times New Roman"/>
          <w:color w:val="000000" w:themeColor="text1"/>
          <w:sz w:val="24"/>
          <w:szCs w:val="24"/>
        </w:rPr>
      </w:pPr>
    </w:p>
    <w:p w14:paraId="0007F0CE" w14:textId="41E24E13" w:rsidR="00910CB0" w:rsidRPr="00910CB0" w:rsidRDefault="00910CB0" w:rsidP="00910CB0">
      <w:pPr>
        <w:ind w:hanging="4"/>
        <w:jc w:val="both"/>
        <w:rPr>
          <w:rFonts w:ascii="Times New Roman" w:hAnsi="Times New Roman" w:cs="Times New Roman"/>
          <w:sz w:val="24"/>
          <w:szCs w:val="24"/>
          <w:lang w:eastAsia="zh-HK"/>
        </w:rPr>
      </w:pPr>
      <w:r>
        <w:rPr>
          <w:rFonts w:ascii="Times New Roman" w:hAnsi="Times New Roman" w:cs="Times New Roman"/>
          <w:sz w:val="24"/>
          <w:szCs w:val="24"/>
          <w:lang w:eastAsia="zh-HK"/>
        </w:rPr>
        <w:t>Students may</w:t>
      </w:r>
      <w:r w:rsidRPr="00910CB0">
        <w:rPr>
          <w:rFonts w:ascii="Times New Roman" w:hAnsi="Times New Roman" w:cs="Times New Roman"/>
          <w:sz w:val="24"/>
          <w:szCs w:val="24"/>
          <w:lang w:eastAsia="zh-HK"/>
        </w:rPr>
        <w:t xml:space="preserve"> visit the Guangdong-Hong Kong-Macao Greater Bay Area website of the Hong Kong Special Administrative Region Government to learn about the infrastructure in the Guangdong-Hong Kong-Macao Greater Bay Area</w:t>
      </w:r>
      <w:r w:rsidR="00AB7E40">
        <w:rPr>
          <w:rFonts w:ascii="Times New Roman" w:hAnsi="Times New Roman" w:cs="Times New Roman"/>
          <w:sz w:val="24"/>
          <w:szCs w:val="24"/>
          <w:lang w:eastAsia="zh-HK"/>
        </w:rPr>
        <w:t>.</w:t>
      </w:r>
    </w:p>
    <w:p w14:paraId="0DAC91FC" w14:textId="4BADBA5E" w:rsidR="00910CB0" w:rsidRPr="00910CB0" w:rsidRDefault="00910CB0" w:rsidP="00910CB0">
      <w:pPr>
        <w:jc w:val="both"/>
        <w:rPr>
          <w:rFonts w:ascii="Times New Roman" w:eastAsiaTheme="minorEastAsia" w:hAnsi="Times New Roman" w:cs="Times New Roman"/>
          <w:color w:val="000000" w:themeColor="text1"/>
          <w:sz w:val="24"/>
          <w:szCs w:val="24"/>
        </w:rPr>
      </w:pPr>
      <w:r w:rsidRPr="00910CB0">
        <w:rPr>
          <w:rFonts w:ascii="Times New Roman" w:hAnsi="Times New Roman" w:cs="Times New Roman"/>
          <w:sz w:val="24"/>
          <w:szCs w:val="24"/>
          <w:lang w:eastAsia="zh-HK"/>
        </w:rPr>
        <w:t>https://www.bayarea.gov.hk/en/connectivity/key.html</w:t>
      </w:r>
    </w:p>
    <w:p w14:paraId="4EE8F9B1" w14:textId="10AEA31C" w:rsidR="00504979" w:rsidRDefault="00504979">
      <w:pPr>
        <w:spacing w:after="200"/>
        <w:rPr>
          <w:rFonts w:ascii="Times New Roman" w:eastAsia="新細明體" w:hAnsi="Times New Roman" w:cs="Times New Roman"/>
          <w:b/>
          <w:color w:val="0A0A0A"/>
          <w:sz w:val="24"/>
          <w:szCs w:val="24"/>
          <w:lang w:eastAsia="zh-HK"/>
        </w:rPr>
      </w:pPr>
    </w:p>
    <w:p w14:paraId="7C647FE4" w14:textId="4C4B8379" w:rsidR="004F3153" w:rsidRDefault="004F3153" w:rsidP="00910CB0">
      <w:pPr>
        <w:jc w:val="both"/>
        <w:rPr>
          <w:rFonts w:ascii="Times New Roman" w:hAnsi="Times New Roman" w:cs="Times New Roman"/>
          <w:b/>
          <w:color w:val="0A0A0A"/>
          <w:sz w:val="24"/>
          <w:szCs w:val="24"/>
        </w:rPr>
      </w:pPr>
      <w:r w:rsidRPr="004F3153">
        <w:rPr>
          <w:rFonts w:ascii="Times New Roman" w:eastAsia="新細明體" w:hAnsi="Times New Roman" w:cs="Times New Roman"/>
          <w:b/>
          <w:color w:val="0A0A0A"/>
          <w:sz w:val="24"/>
          <w:szCs w:val="24"/>
          <w:lang w:eastAsia="zh-HK"/>
        </w:rPr>
        <w:t>Source 7:</w:t>
      </w:r>
      <w:r w:rsidRPr="004F3153">
        <w:rPr>
          <w:rFonts w:ascii="Times New Roman" w:hAnsi="Times New Roman" w:cs="Times New Roman"/>
          <w:sz w:val="24"/>
          <w:szCs w:val="24"/>
        </w:rPr>
        <w:t xml:space="preserve"> </w:t>
      </w:r>
      <w:r w:rsidRPr="004F3153">
        <w:rPr>
          <w:rFonts w:ascii="Times New Roman" w:hAnsi="Times New Roman" w:cs="Times New Roman"/>
          <w:b/>
          <w:color w:val="0A0A0A"/>
          <w:sz w:val="24"/>
          <w:szCs w:val="24"/>
        </w:rPr>
        <w:t>Watch a short video to learn about a young person starting a business in the Guangdong-Hong Kong-Macao Greater Bay Area</w:t>
      </w:r>
    </w:p>
    <w:p w14:paraId="07FF9C17" w14:textId="3AC99F3F" w:rsidR="00910CB0" w:rsidRDefault="00B44BBB" w:rsidP="00910CB0">
      <w:pPr>
        <w:jc w:val="both"/>
        <w:rPr>
          <w:rFonts w:ascii="Times New Roman" w:hAnsi="Times New Roman" w:cs="Times New Roman"/>
          <w:b/>
          <w:color w:val="0A0A0A"/>
          <w:sz w:val="24"/>
          <w:szCs w:val="24"/>
        </w:rPr>
      </w:pPr>
      <w:r w:rsidRPr="00E87A46">
        <w:rPr>
          <w:rFonts w:ascii="微軟正黑體" w:eastAsia="微軟正黑體" w:hAnsi="微軟正黑體"/>
          <w:noProof/>
          <w:color w:val="231F20"/>
        </w:rPr>
        <mc:AlternateContent>
          <mc:Choice Requires="wps">
            <w:drawing>
              <wp:anchor distT="0" distB="0" distL="114300" distR="114300" simplePos="0" relativeHeight="251968512" behindDoc="0" locked="0" layoutInCell="1" allowOverlap="1" wp14:anchorId="63EF18BD" wp14:editId="46EA0D74">
                <wp:simplePos x="0" y="0"/>
                <wp:positionH relativeFrom="margin">
                  <wp:align>right</wp:align>
                </wp:positionH>
                <wp:positionV relativeFrom="paragraph">
                  <wp:posOffset>227330</wp:posOffset>
                </wp:positionV>
                <wp:extent cx="5234940" cy="2026920"/>
                <wp:effectExtent l="19050" t="19050" r="22860" b="11430"/>
                <wp:wrapTopAndBottom/>
                <wp:docPr id="452" name="圓角矩形 1073"/>
                <wp:cNvGraphicFramePr/>
                <a:graphic xmlns:a="http://schemas.openxmlformats.org/drawingml/2006/main">
                  <a:graphicData uri="http://schemas.microsoft.com/office/word/2010/wordprocessingShape">
                    <wps:wsp>
                      <wps:cNvSpPr/>
                      <wps:spPr>
                        <a:xfrm>
                          <a:off x="0" y="0"/>
                          <a:ext cx="5234940" cy="2026920"/>
                        </a:xfrm>
                        <a:prstGeom prst="roundRect">
                          <a:avLst/>
                        </a:prstGeom>
                        <a:solidFill>
                          <a:sysClr val="window" lastClr="FFFFFF"/>
                        </a:solidFill>
                        <a:ln w="28575" cap="flat" cmpd="sng" algn="ctr">
                          <a:solidFill>
                            <a:srgbClr val="4472C4"/>
                          </a:solidFill>
                          <a:prstDash val="solid"/>
                          <a:miter lim="800000"/>
                        </a:ln>
                        <a:effectLst/>
                      </wps:spPr>
                      <wps:txbx>
                        <w:txbxContent>
                          <w:p w14:paraId="32ED2CB2" w14:textId="77777777" w:rsidR="00383604" w:rsidRDefault="00383604" w:rsidP="00B44BBB">
                            <w:pPr>
                              <w:snapToGrid w:val="0"/>
                              <w:spacing w:line="280" w:lineRule="exact"/>
                              <w:rPr>
                                <w:b/>
                              </w:rPr>
                            </w:pPr>
                          </w:p>
                          <w:p w14:paraId="4FD88400" w14:textId="77777777" w:rsidR="00383604" w:rsidRDefault="00383604" w:rsidP="00B44BBB">
                            <w:pPr>
                              <w:snapToGrid w:val="0"/>
                              <w:spacing w:line="280" w:lineRule="exact"/>
                              <w:rPr>
                                <w:rFonts w:ascii="微軟正黑體" w:hAnsi="微軟正黑體"/>
                                <w:szCs w:val="24"/>
                              </w:rPr>
                            </w:pPr>
                          </w:p>
                          <w:p w14:paraId="404CDDF3" w14:textId="77777777" w:rsidR="00383604" w:rsidRDefault="00383604" w:rsidP="00B44BBB">
                            <w:pPr>
                              <w:snapToGrid w:val="0"/>
                              <w:spacing w:line="280" w:lineRule="exact"/>
                              <w:rPr>
                                <w:rFonts w:ascii="微軟正黑體" w:hAnsi="微軟正黑體"/>
                                <w:szCs w:val="24"/>
                              </w:rPr>
                            </w:pPr>
                          </w:p>
                          <w:p w14:paraId="5FEB86F8" w14:textId="3E60BEC2" w:rsidR="00383604" w:rsidRPr="00A43762" w:rsidRDefault="00383604" w:rsidP="00B44BBB">
                            <w:pPr>
                              <w:snapToGrid w:val="0"/>
                              <w:spacing w:line="280" w:lineRule="exact"/>
                              <w:ind w:left="-142"/>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7DB23372" wp14:editId="386CA383">
                                  <wp:extent cx="856800" cy="698909"/>
                                  <wp:effectExtent l="0" t="0" r="635" b="6350"/>
                                  <wp:docPr id="453" name="圖片 4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微軟正黑體" w:hAnsi="Times New Roman" w:cs="Times New Roman"/>
                                <w:sz w:val="24"/>
                                <w:szCs w:val="24"/>
                              </w:rPr>
                              <w:t>織夢人</w:t>
                            </w:r>
                            <w:r w:rsidRPr="00A43762">
                              <w:rPr>
                                <w:rFonts w:ascii="Times New Roman" w:eastAsia="微軟正黑體" w:hAnsi="Times New Roman" w:cs="Times New Roman"/>
                                <w:sz w:val="24"/>
                                <w:szCs w:val="24"/>
                              </w:rPr>
                              <w:t>─</w:t>
                            </w:r>
                            <w:r w:rsidRPr="00A43762">
                              <w:rPr>
                                <w:rFonts w:ascii="Times New Roman" w:eastAsia="微軟正黑體" w:hAnsi="Times New Roman" w:cs="Times New Roman"/>
                                <w:sz w:val="24"/>
                                <w:szCs w:val="24"/>
                              </w:rPr>
                              <w:t>第八集</w:t>
                            </w:r>
                            <w:r w:rsidRPr="00A43762">
                              <w:rPr>
                                <w:rFonts w:ascii="Times New Roman" w:eastAsia="微軟正黑體" w:hAnsi="Times New Roman" w:cs="Times New Roman"/>
                                <w:sz w:val="24"/>
                                <w:szCs w:val="24"/>
                              </w:rPr>
                              <w:t xml:space="preserve"> Raymond</w:t>
                            </w:r>
                            <w:r w:rsidRPr="00A43762">
                              <w:rPr>
                                <w:rFonts w:ascii="Times New Roman" w:eastAsia="微軟正黑體" w:hAnsi="Times New Roman" w:cs="Times New Roman"/>
                                <w:sz w:val="24"/>
                                <w:szCs w:val="24"/>
                              </w:rPr>
                              <w:t>團隊一招解決長者吞嚥障礙</w:t>
                            </w:r>
                            <w:r>
                              <w:rPr>
                                <w:rFonts w:ascii="Times New Roman" w:eastAsia="微軟正黑體" w:hAnsi="Times New Roman" w:cs="Times New Roman" w:hint="eastAsia"/>
                                <w:sz w:val="24"/>
                                <w:szCs w:val="24"/>
                                <w:lang w:eastAsia="zh-TW"/>
                              </w:rPr>
                              <w:t xml:space="preserve"> </w:t>
                            </w:r>
                            <w:r w:rsidRPr="00A43762">
                              <w:rPr>
                                <w:rFonts w:ascii="Times New Roman" w:eastAsia="微軟正黑體" w:hAnsi="Times New Roman" w:cs="Times New Roman"/>
                                <w:sz w:val="24"/>
                                <w:szCs w:val="24"/>
                                <w:lang w:eastAsia="zh-TW"/>
                              </w:rPr>
                              <w:t>(</w:t>
                            </w:r>
                            <w:r>
                              <w:rPr>
                                <w:rFonts w:ascii="Times New Roman" w:eastAsia="微軟正黑體" w:hAnsi="Times New Roman" w:cs="Times New Roman"/>
                                <w:sz w:val="24"/>
                                <w:szCs w:val="24"/>
                                <w:lang w:eastAsia="zh-TW"/>
                              </w:rPr>
                              <w:t>Length:</w:t>
                            </w:r>
                            <w:r w:rsidRPr="00A43762">
                              <w:rPr>
                                <w:rFonts w:ascii="Times New Roman" w:eastAsia="微軟正黑體" w:hAnsi="Times New Roman" w:cs="Times New Roman"/>
                                <w:sz w:val="24"/>
                                <w:szCs w:val="24"/>
                                <w:lang w:eastAsia="zh-TW"/>
                              </w:rPr>
                              <w:t xml:space="preserve"> </w:t>
                            </w:r>
                            <w:r w:rsidRPr="00A43762">
                              <w:rPr>
                                <w:rFonts w:ascii="Times New Roman" w:eastAsia="微軟正黑體" w:hAnsi="Times New Roman" w:cs="Times New Roman"/>
                                <w:sz w:val="24"/>
                                <w:szCs w:val="24"/>
                              </w:rPr>
                              <w:t>5 minutes 7 seconds</w:t>
                            </w:r>
                            <w:r>
                              <w:rPr>
                                <w:rFonts w:ascii="Times New Roman" w:eastAsia="微軟正黑體" w:hAnsi="Times New Roman" w:cs="Times New Roman"/>
                                <w:sz w:val="24"/>
                                <w:szCs w:val="24"/>
                              </w:rPr>
                              <w:t>)</w:t>
                            </w:r>
                          </w:p>
                          <w:p w14:paraId="19C99466" w14:textId="48A15089" w:rsidR="00383604" w:rsidRPr="00A43762" w:rsidRDefault="00383604" w:rsidP="00B44BBB">
                            <w:pPr>
                              <w:snapToGrid w:val="0"/>
                              <w:spacing w:line="320" w:lineRule="exact"/>
                              <w:ind w:left="-142"/>
                              <w:jc w:val="both"/>
                              <w:rPr>
                                <w:rFonts w:ascii="Times New Roman" w:hAnsi="Times New Roman" w:cs="Times New Roman"/>
                                <w:sz w:val="24"/>
                                <w:szCs w:val="24"/>
                              </w:rPr>
                            </w:pPr>
                            <w:r w:rsidRPr="00A43762">
                              <w:rPr>
                                <w:rFonts w:ascii="Times New Roman" w:hAnsi="Times New Roman" w:cs="Times New Roman"/>
                                <w:sz w:val="24"/>
                                <w:szCs w:val="24"/>
                              </w:rPr>
                              <w:t>https://www.rthk.hk/tv/dtt31/programme/weaveyourdream/episode/774952</w:t>
                            </w:r>
                          </w:p>
                          <w:p w14:paraId="654EBC8F" w14:textId="77777777" w:rsidR="00383604" w:rsidRPr="00A43762" w:rsidRDefault="00383604" w:rsidP="00B44BBB">
                            <w:pPr>
                              <w:snapToGrid w:val="0"/>
                              <w:spacing w:line="320" w:lineRule="exact"/>
                              <w:ind w:left="284" w:hanging="284"/>
                              <w:jc w:val="both"/>
                              <w:rPr>
                                <w:rFonts w:ascii="Times New Roman" w:eastAsia="微軟正黑體" w:hAnsi="Times New Roman" w:cs="Times New Roman"/>
                                <w:b/>
                                <w:bCs/>
                                <w:sz w:val="24"/>
                                <w:szCs w:val="24"/>
                              </w:rPr>
                            </w:pPr>
                          </w:p>
                          <w:p w14:paraId="18A499EF" w14:textId="2A1E5B55" w:rsidR="00383604" w:rsidRPr="00A43762" w:rsidRDefault="00383604" w:rsidP="00B44BBB">
                            <w:pPr>
                              <w:snapToGrid w:val="0"/>
                              <w:spacing w:line="320" w:lineRule="exact"/>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lang w:eastAsia="zh-TW"/>
                              </w:rPr>
                              <w:t xml:space="preserve">Source: </w:t>
                            </w:r>
                            <w:r w:rsidRPr="00A43762">
                              <w:rPr>
                                <w:rFonts w:ascii="Times New Roman" w:eastAsia="微軟正黑體" w:hAnsi="Times New Roman" w:cs="Times New Roman"/>
                                <w:noProof/>
                                <w:sz w:val="24"/>
                                <w:szCs w:val="24"/>
                              </w:rPr>
                              <w:t>RTHK 31</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F18BD" id="_x0000_s1046" style="position:absolute;left:0;text-align:left;margin-left:361pt;margin-top:17.9pt;width:412.2pt;height:159.6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" fillcolor="window" strokecolor="#4472c4" strokeweight="2.25pt">
                <v:stroke joinstyle="miter"/>
                <v:textbox inset="3mm,0,,0">
                  <w:txbxContent>
                    <w:p w14:paraId="32ED2CB2" w14:textId="77777777" w:rsidR="00383604" w:rsidRDefault="00383604" w:rsidP="00B44BBB">
                      <w:pPr>
                        <w:snapToGrid w:val="0"/>
                        <w:spacing w:line="280" w:lineRule="exact"/>
                        <w:rPr>
                          <w:b/>
                        </w:rPr>
                      </w:pPr>
                    </w:p>
                    <w:p w14:paraId="4FD88400" w14:textId="77777777" w:rsidR="00383604" w:rsidRDefault="00383604" w:rsidP="00B44BBB">
                      <w:pPr>
                        <w:snapToGrid w:val="0"/>
                        <w:spacing w:line="280" w:lineRule="exact"/>
                        <w:rPr>
                          <w:rFonts w:ascii="Microsoft JhengHei" w:hAnsi="Microsoft JhengHei"/>
                          <w:szCs w:val="24"/>
                        </w:rPr>
                      </w:pPr>
                    </w:p>
                    <w:p w14:paraId="404CDDF3" w14:textId="77777777" w:rsidR="00383604" w:rsidRDefault="00383604" w:rsidP="00B44BBB">
                      <w:pPr>
                        <w:snapToGrid w:val="0"/>
                        <w:spacing w:line="280" w:lineRule="exact"/>
                        <w:rPr>
                          <w:rFonts w:ascii="Microsoft JhengHei" w:hAnsi="Microsoft JhengHei"/>
                          <w:szCs w:val="24"/>
                        </w:rPr>
                      </w:pPr>
                    </w:p>
                    <w:p w14:paraId="5FEB86F8" w14:textId="3E60BEC2" w:rsidR="00383604" w:rsidRPr="00A43762" w:rsidRDefault="00383604" w:rsidP="00B44BBB">
                      <w:pPr>
                        <w:snapToGrid w:val="0"/>
                        <w:spacing w:line="280" w:lineRule="exact"/>
                        <w:ind w:left="-142"/>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7DB23372" wp14:editId="386CA383">
                            <wp:extent cx="856800" cy="698909"/>
                            <wp:effectExtent l="0" t="0" r="635" b="6350"/>
                            <wp:docPr id="453" name="圖片 4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織夢人</w:t>
                      </w:r>
                      <w:r w:rsidRPr="00A43762">
                        <w:rPr>
                          <w:rFonts w:ascii="Times New Roman" w:eastAsia="Microsoft JhengHei" w:hAnsi="Times New Roman" w:cs="Times New Roman"/>
                          <w:sz w:val="24"/>
                          <w:szCs w:val="24"/>
                        </w:rPr>
                        <w:t>─</w:t>
                      </w:r>
                      <w:r w:rsidRPr="00A43762">
                        <w:rPr>
                          <w:rFonts w:ascii="Times New Roman" w:eastAsia="Microsoft JhengHei" w:hAnsi="Times New Roman" w:cs="Times New Roman"/>
                          <w:sz w:val="24"/>
                          <w:szCs w:val="24"/>
                        </w:rPr>
                        <w:t>第八集</w:t>
                      </w:r>
                      <w:r w:rsidRPr="00A43762">
                        <w:rPr>
                          <w:rFonts w:ascii="Times New Roman" w:eastAsia="Microsoft JhengHei" w:hAnsi="Times New Roman" w:cs="Times New Roman"/>
                          <w:sz w:val="24"/>
                          <w:szCs w:val="24"/>
                        </w:rPr>
                        <w:t xml:space="preserve"> Raymond</w:t>
                      </w:r>
                      <w:r w:rsidRPr="00A43762">
                        <w:rPr>
                          <w:rFonts w:ascii="Times New Roman" w:eastAsia="Microsoft JhengHei" w:hAnsi="Times New Roman" w:cs="Times New Roman"/>
                          <w:sz w:val="24"/>
                          <w:szCs w:val="24"/>
                        </w:rPr>
                        <w:t>團隊一招解決長者吞嚥障礙</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5 minutes 7 seconds</w:t>
                      </w:r>
                      <w:r>
                        <w:rPr>
                          <w:rFonts w:ascii="Times New Roman" w:eastAsia="Microsoft JhengHei" w:hAnsi="Times New Roman" w:cs="Times New Roman"/>
                          <w:sz w:val="24"/>
                          <w:szCs w:val="24"/>
                        </w:rPr>
                        <w:t>)</w:t>
                      </w:r>
                    </w:p>
                    <w:p w14:paraId="19C99466" w14:textId="48A15089" w:rsidR="00383604" w:rsidRPr="00A43762" w:rsidRDefault="00383604" w:rsidP="00B44BBB">
                      <w:pPr>
                        <w:snapToGrid w:val="0"/>
                        <w:spacing w:line="320" w:lineRule="exact"/>
                        <w:ind w:left="-142"/>
                        <w:jc w:val="both"/>
                        <w:rPr>
                          <w:rFonts w:ascii="Times New Roman" w:hAnsi="Times New Roman" w:cs="Times New Roman"/>
                          <w:sz w:val="24"/>
                          <w:szCs w:val="24"/>
                        </w:rPr>
                      </w:pPr>
                      <w:r w:rsidRPr="00A43762">
                        <w:rPr>
                          <w:rFonts w:ascii="Times New Roman" w:hAnsi="Times New Roman" w:cs="Times New Roman"/>
                          <w:sz w:val="24"/>
                          <w:szCs w:val="24"/>
                        </w:rPr>
                        <w:t>https://www.rthk.hk/tv/dtt31/programme/weaveyourdream/episode/774952</w:t>
                      </w:r>
                    </w:p>
                    <w:p w14:paraId="654EBC8F" w14:textId="77777777" w:rsidR="00383604" w:rsidRPr="00A43762" w:rsidRDefault="00383604" w:rsidP="00B44BBB">
                      <w:pPr>
                        <w:snapToGrid w:val="0"/>
                        <w:spacing w:line="320" w:lineRule="exact"/>
                        <w:ind w:left="284" w:hanging="284"/>
                        <w:jc w:val="both"/>
                        <w:rPr>
                          <w:rFonts w:ascii="Times New Roman" w:eastAsia="Microsoft JhengHei" w:hAnsi="Times New Roman" w:cs="Times New Roman"/>
                          <w:b/>
                          <w:bCs/>
                          <w:sz w:val="24"/>
                          <w:szCs w:val="24"/>
                        </w:rPr>
                      </w:pPr>
                    </w:p>
                    <w:p w14:paraId="18A499EF" w14:textId="2A1E5B55" w:rsidR="00383604" w:rsidRPr="00A43762" w:rsidRDefault="00383604" w:rsidP="00B44BBB">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RTHK 31</w:t>
                      </w:r>
                    </w:p>
                  </w:txbxContent>
                </v:textbox>
                <w10:wrap type="topAndBottom" anchorx="margin"/>
              </v:roundrect>
            </w:pict>
          </mc:Fallback>
        </mc:AlternateContent>
      </w:r>
    </w:p>
    <w:p w14:paraId="0E47DEFE" w14:textId="7596F820" w:rsidR="00910CB0" w:rsidRDefault="00910CB0" w:rsidP="00910CB0">
      <w:pPr>
        <w:jc w:val="both"/>
        <w:rPr>
          <w:rFonts w:ascii="Times New Roman" w:hAnsi="Times New Roman" w:cs="Times New Roman"/>
          <w:b/>
          <w:color w:val="0A0A0A"/>
          <w:sz w:val="24"/>
          <w:szCs w:val="24"/>
        </w:rPr>
      </w:pPr>
    </w:p>
    <w:p w14:paraId="1D0A8489" w14:textId="30429102" w:rsidR="004F3153" w:rsidRPr="004F3153" w:rsidRDefault="00A212D2" w:rsidP="00B44BBB">
      <w:pPr>
        <w:pStyle w:val="a8"/>
        <w:numPr>
          <w:ilvl w:val="0"/>
          <w:numId w:val="31"/>
        </w:numPr>
        <w:spacing w:line="276" w:lineRule="auto"/>
        <w:ind w:leftChars="0" w:left="426" w:hanging="426"/>
        <w:rPr>
          <w:rFonts w:ascii="Times New Roman" w:hAnsi="Times New Roman" w:cs="Times New Roman"/>
          <w:color w:val="000000" w:themeColor="text1"/>
          <w:sz w:val="24"/>
          <w:szCs w:val="24"/>
        </w:rPr>
      </w:pPr>
      <w:r w:rsidRPr="00A212D2">
        <w:rPr>
          <w:rFonts w:ascii="Times New Roman" w:hAnsi="Times New Roman" w:cs="Times New Roman"/>
          <w:color w:val="000000" w:themeColor="text1"/>
          <w:sz w:val="24"/>
          <w:szCs w:val="24"/>
        </w:rPr>
        <w:t>Arrange the en</w:t>
      </w:r>
      <w:r w:rsidR="00504979">
        <w:rPr>
          <w:rFonts w:ascii="Times New Roman" w:hAnsi="Times New Roman" w:cs="Times New Roman"/>
          <w:color w:val="000000" w:themeColor="text1"/>
          <w:sz w:val="24"/>
          <w:szCs w:val="24"/>
        </w:rPr>
        <w:t xml:space="preserve">trepreneurial experience of </w:t>
      </w:r>
      <w:r w:rsidRPr="00A212D2">
        <w:rPr>
          <w:rFonts w:ascii="Times New Roman" w:hAnsi="Times New Roman" w:cs="Times New Roman"/>
          <w:color w:val="000000" w:themeColor="text1"/>
          <w:sz w:val="24"/>
          <w:szCs w:val="24"/>
        </w:rPr>
        <w:t>Raymond</w:t>
      </w:r>
      <w:r w:rsidR="00504979">
        <w:rPr>
          <w:rFonts w:ascii="Times New Roman" w:hAnsi="Times New Roman" w:cs="Times New Roman"/>
          <w:color w:val="000000" w:themeColor="text1"/>
          <w:sz w:val="24"/>
          <w:szCs w:val="24"/>
        </w:rPr>
        <w:t>’s</w:t>
      </w:r>
      <w:r w:rsidRPr="00A212D2">
        <w:rPr>
          <w:rFonts w:ascii="Times New Roman" w:hAnsi="Times New Roman" w:cs="Times New Roman"/>
          <w:color w:val="000000" w:themeColor="text1"/>
          <w:sz w:val="24"/>
          <w:szCs w:val="24"/>
        </w:rPr>
        <w:t xml:space="preserve"> tea</w:t>
      </w:r>
      <w:r>
        <w:rPr>
          <w:rFonts w:ascii="Times New Roman" w:hAnsi="Times New Roman" w:cs="Times New Roman"/>
          <w:color w:val="000000" w:themeColor="text1"/>
          <w:sz w:val="24"/>
          <w:szCs w:val="24"/>
        </w:rPr>
        <w:t>m below in order of steps (code</w:t>
      </w:r>
      <w:r w:rsidRPr="00A212D2">
        <w:rPr>
          <w:rFonts w:ascii="Times New Roman" w:hAnsi="Times New Roman" w:cs="Times New Roman"/>
          <w:color w:val="000000" w:themeColor="text1"/>
          <w:sz w:val="24"/>
          <w:szCs w:val="24"/>
        </w:rPr>
        <w:t xml:space="preserve"> in English).</w:t>
      </w:r>
    </w:p>
    <w:tbl>
      <w:tblPr>
        <w:tblStyle w:val="a7"/>
        <w:tblW w:w="0" w:type="auto"/>
        <w:tblLook w:val="04A0" w:firstRow="1" w:lastRow="0" w:firstColumn="1" w:lastColumn="0" w:noHBand="0" w:noVBand="1"/>
      </w:tblPr>
      <w:tblGrid>
        <w:gridCol w:w="3823"/>
        <w:gridCol w:w="425"/>
        <w:gridCol w:w="4048"/>
      </w:tblGrid>
      <w:tr w:rsidR="004F3153" w:rsidRPr="00A212D2" w14:paraId="1DE27FAC" w14:textId="77777777" w:rsidTr="00B44BBB">
        <w:trPr>
          <w:trHeight w:val="1036"/>
        </w:trPr>
        <w:tc>
          <w:tcPr>
            <w:tcW w:w="3823" w:type="dxa"/>
          </w:tcPr>
          <w:p w14:paraId="378B4CB1" w14:textId="65DE1AB7" w:rsidR="004F3153" w:rsidRPr="00A212D2" w:rsidRDefault="00AB7E40">
            <w:pPr>
              <w:pStyle w:val="a8"/>
              <w:numPr>
                <w:ilvl w:val="0"/>
                <w:numId w:val="39"/>
              </w:numPr>
              <w:spacing w:after="240" w:line="276" w:lineRule="auto"/>
              <w:ind w:leftChars="0"/>
              <w:jc w:val="both"/>
              <w:rPr>
                <w:rFonts w:ascii="Times New Roman" w:hAnsi="Times New Roman" w:cs="Times New Roman"/>
              </w:rPr>
            </w:pPr>
            <w:r>
              <w:rPr>
                <w:rFonts w:ascii="Times New Roman" w:hAnsi="Times New Roman" w:cs="Times New Roman"/>
                <w:lang w:eastAsia="zh-HK"/>
              </w:rPr>
              <w:t>Conduct f</w:t>
            </w:r>
            <w:r w:rsidR="00A212D2" w:rsidRPr="00A212D2">
              <w:rPr>
                <w:rFonts w:ascii="Times New Roman" w:hAnsi="Times New Roman" w:cs="Times New Roman"/>
                <w:lang w:eastAsia="zh-HK"/>
              </w:rPr>
              <w:t>ield trips to different elderly cent</w:t>
            </w:r>
            <w:r>
              <w:rPr>
                <w:rFonts w:ascii="Times New Roman" w:hAnsi="Times New Roman" w:cs="Times New Roman"/>
                <w:lang w:eastAsia="zh-HK"/>
              </w:rPr>
              <w:t>r</w:t>
            </w:r>
            <w:r w:rsidR="00A212D2" w:rsidRPr="00A212D2">
              <w:rPr>
                <w:rFonts w:ascii="Times New Roman" w:hAnsi="Times New Roman" w:cs="Times New Roman"/>
                <w:lang w:eastAsia="zh-HK"/>
              </w:rPr>
              <w:t>es</w:t>
            </w:r>
          </w:p>
        </w:tc>
        <w:tc>
          <w:tcPr>
            <w:tcW w:w="425" w:type="dxa"/>
            <w:tcBorders>
              <w:top w:val="nil"/>
              <w:bottom w:val="nil"/>
            </w:tcBorders>
            <w:vAlign w:val="center"/>
          </w:tcPr>
          <w:p w14:paraId="760A02BB" w14:textId="77777777" w:rsidR="004F3153" w:rsidRPr="00A212D2" w:rsidRDefault="004F3153" w:rsidP="00B44BBB">
            <w:pPr>
              <w:spacing w:after="240" w:line="276" w:lineRule="auto"/>
              <w:jc w:val="center"/>
              <w:rPr>
                <w:rFonts w:ascii="Times New Roman" w:hAnsi="Times New Roman" w:cs="Times New Roman"/>
              </w:rPr>
            </w:pPr>
          </w:p>
        </w:tc>
        <w:tc>
          <w:tcPr>
            <w:tcW w:w="4048" w:type="dxa"/>
            <w:vAlign w:val="center"/>
          </w:tcPr>
          <w:p w14:paraId="7917B75E" w14:textId="40495FA2" w:rsidR="004F3153" w:rsidRPr="00B44BBB" w:rsidRDefault="00AB7E40">
            <w:pPr>
              <w:pStyle w:val="a8"/>
              <w:numPr>
                <w:ilvl w:val="0"/>
                <w:numId w:val="39"/>
              </w:numPr>
              <w:snapToGrid w:val="0"/>
              <w:spacing w:after="0" w:line="276" w:lineRule="auto"/>
              <w:ind w:leftChars="0" w:left="357" w:hanging="357"/>
              <w:jc w:val="both"/>
              <w:rPr>
                <w:rFonts w:ascii="Times New Roman" w:hAnsi="Times New Roman" w:cs="Times New Roman"/>
              </w:rPr>
            </w:pPr>
            <w:r>
              <w:rPr>
                <w:rFonts w:ascii="Times New Roman" w:hAnsi="Times New Roman" w:cs="Times New Roman"/>
              </w:rPr>
              <w:t>E</w:t>
            </w:r>
            <w:r w:rsidR="00A212D2" w:rsidRPr="00B44BBB">
              <w:rPr>
                <w:rFonts w:ascii="Times New Roman" w:hAnsi="Times New Roman" w:cs="Times New Roman"/>
              </w:rPr>
              <w:t>xperience</w:t>
            </w:r>
            <w:r>
              <w:rPr>
                <w:rFonts w:ascii="Times New Roman" w:hAnsi="Times New Roman" w:cs="Times New Roman"/>
              </w:rPr>
              <w:t xml:space="preserve"> personally</w:t>
            </w:r>
            <w:r w:rsidR="00A212D2" w:rsidRPr="00B44BBB">
              <w:rPr>
                <w:rFonts w:ascii="Times New Roman" w:hAnsi="Times New Roman" w:cs="Times New Roman"/>
              </w:rPr>
              <w:t xml:space="preserve"> the problems caused by swallowing disorders in the elderly</w:t>
            </w:r>
          </w:p>
        </w:tc>
      </w:tr>
    </w:tbl>
    <w:p w14:paraId="154899F7" w14:textId="77777777" w:rsidR="004F3153" w:rsidRPr="00A212D2" w:rsidRDefault="004F3153" w:rsidP="00B44BBB">
      <w:pPr>
        <w:jc w:val="center"/>
        <w:rPr>
          <w:rFonts w:ascii="Times New Roman" w:hAnsi="Times New Roman" w:cs="Times New Roman"/>
        </w:rPr>
      </w:pPr>
    </w:p>
    <w:tbl>
      <w:tblPr>
        <w:tblStyle w:val="a7"/>
        <w:tblW w:w="0" w:type="auto"/>
        <w:tblLook w:val="04A0" w:firstRow="1" w:lastRow="0" w:firstColumn="1" w:lastColumn="0" w:noHBand="0" w:noVBand="1"/>
      </w:tblPr>
      <w:tblGrid>
        <w:gridCol w:w="3823"/>
        <w:gridCol w:w="425"/>
        <w:gridCol w:w="4048"/>
      </w:tblGrid>
      <w:tr w:rsidR="004F3153" w:rsidRPr="00A212D2" w14:paraId="5861C6C6" w14:textId="77777777" w:rsidTr="00B44BBB">
        <w:tc>
          <w:tcPr>
            <w:tcW w:w="3823" w:type="dxa"/>
          </w:tcPr>
          <w:p w14:paraId="1D476037" w14:textId="5C79BFAE" w:rsidR="004F3153" w:rsidRPr="00A212D2" w:rsidRDefault="00AB7E40">
            <w:pPr>
              <w:pStyle w:val="a8"/>
              <w:numPr>
                <w:ilvl w:val="0"/>
                <w:numId w:val="39"/>
              </w:numPr>
              <w:spacing w:after="240" w:line="276" w:lineRule="auto"/>
              <w:ind w:leftChars="0"/>
              <w:jc w:val="both"/>
              <w:rPr>
                <w:rFonts w:ascii="Times New Roman" w:hAnsi="Times New Roman" w:cs="Times New Roman"/>
              </w:rPr>
            </w:pPr>
            <w:r>
              <w:rPr>
                <w:rFonts w:ascii="Times New Roman" w:hAnsi="Times New Roman" w:cs="Times New Roman"/>
              </w:rPr>
              <w:t xml:space="preserve">Form </w:t>
            </w:r>
            <w:r w:rsidR="00A212D2" w:rsidRPr="00A212D2">
              <w:rPr>
                <w:rFonts w:ascii="Times New Roman" w:hAnsi="Times New Roman" w:cs="Times New Roman"/>
              </w:rPr>
              <w:t>problem-solving ideas</w:t>
            </w:r>
          </w:p>
        </w:tc>
        <w:tc>
          <w:tcPr>
            <w:tcW w:w="425" w:type="dxa"/>
            <w:tcBorders>
              <w:top w:val="nil"/>
              <w:bottom w:val="nil"/>
            </w:tcBorders>
          </w:tcPr>
          <w:p w14:paraId="5642DC65" w14:textId="77777777" w:rsidR="004F3153" w:rsidRPr="00A212D2" w:rsidRDefault="004F3153" w:rsidP="00B44BBB">
            <w:pPr>
              <w:spacing w:after="240" w:line="276" w:lineRule="auto"/>
              <w:jc w:val="center"/>
              <w:rPr>
                <w:rFonts w:ascii="Times New Roman" w:hAnsi="Times New Roman" w:cs="Times New Roman"/>
              </w:rPr>
            </w:pPr>
          </w:p>
        </w:tc>
        <w:tc>
          <w:tcPr>
            <w:tcW w:w="4048" w:type="dxa"/>
          </w:tcPr>
          <w:p w14:paraId="5E0DF44B" w14:textId="03CFA57E" w:rsidR="004F3153" w:rsidRPr="00A212D2" w:rsidRDefault="00A212D2" w:rsidP="00B44BBB">
            <w:pPr>
              <w:pStyle w:val="a8"/>
              <w:numPr>
                <w:ilvl w:val="0"/>
                <w:numId w:val="39"/>
              </w:numPr>
              <w:spacing w:after="240" w:line="276" w:lineRule="auto"/>
              <w:ind w:leftChars="0"/>
              <w:jc w:val="both"/>
              <w:rPr>
                <w:rFonts w:ascii="Times New Roman" w:eastAsia="新細明體" w:hAnsi="Times New Roman" w:cs="Times New Roman"/>
              </w:rPr>
            </w:pPr>
            <w:r w:rsidRPr="00A212D2">
              <w:rPr>
                <w:rFonts w:ascii="Times New Roman" w:eastAsia="新細明體" w:hAnsi="Times New Roman" w:cs="Times New Roman"/>
              </w:rPr>
              <w:t>Establish a team and start a business</w:t>
            </w:r>
          </w:p>
        </w:tc>
      </w:tr>
    </w:tbl>
    <w:p w14:paraId="3A13787D" w14:textId="77777777" w:rsidR="004F3153" w:rsidRPr="00A212D2" w:rsidRDefault="004F3153" w:rsidP="00B44BBB">
      <w:pPr>
        <w:jc w:val="center"/>
        <w:rPr>
          <w:rFonts w:ascii="Times New Roman" w:hAnsi="Times New Roman" w:cs="Times New Roman"/>
        </w:rPr>
      </w:pPr>
    </w:p>
    <w:tbl>
      <w:tblPr>
        <w:tblStyle w:val="a7"/>
        <w:tblW w:w="0" w:type="auto"/>
        <w:tblLook w:val="04A0" w:firstRow="1" w:lastRow="0" w:firstColumn="1" w:lastColumn="0" w:noHBand="0" w:noVBand="1"/>
      </w:tblPr>
      <w:tblGrid>
        <w:gridCol w:w="3823"/>
        <w:gridCol w:w="425"/>
        <w:gridCol w:w="4048"/>
      </w:tblGrid>
      <w:tr w:rsidR="004F3153" w:rsidRPr="00A212D2" w14:paraId="527F15C7" w14:textId="77777777" w:rsidTr="00B44BBB">
        <w:tc>
          <w:tcPr>
            <w:tcW w:w="3823" w:type="dxa"/>
          </w:tcPr>
          <w:p w14:paraId="18023618" w14:textId="2A37429A" w:rsidR="004F3153" w:rsidRPr="00A212D2" w:rsidRDefault="00AB7E40">
            <w:pPr>
              <w:pStyle w:val="a8"/>
              <w:numPr>
                <w:ilvl w:val="0"/>
                <w:numId w:val="39"/>
              </w:numPr>
              <w:snapToGrid w:val="0"/>
              <w:spacing w:after="0" w:line="276" w:lineRule="auto"/>
              <w:ind w:leftChars="0"/>
              <w:jc w:val="both"/>
              <w:rPr>
                <w:rFonts w:ascii="Times New Roman" w:hAnsi="Times New Roman" w:cs="Times New Roman"/>
                <w:lang w:eastAsia="zh-HK"/>
              </w:rPr>
            </w:pPr>
            <w:r>
              <w:rPr>
                <w:rFonts w:ascii="Times New Roman" w:hAnsi="Times New Roman" w:cs="Times New Roman"/>
                <w:lang w:eastAsia="zh-HK"/>
              </w:rPr>
              <w:t>D</w:t>
            </w:r>
            <w:r w:rsidR="00A212D2" w:rsidRPr="00A212D2">
              <w:rPr>
                <w:rFonts w:ascii="Times New Roman" w:hAnsi="Times New Roman" w:cs="Times New Roman"/>
                <w:lang w:eastAsia="zh-HK"/>
              </w:rPr>
              <w:t>evelop new products</w:t>
            </w:r>
            <w:r>
              <w:rPr>
                <w:rFonts w:ascii="Times New Roman" w:hAnsi="Times New Roman" w:cs="Times New Roman"/>
                <w:lang w:eastAsia="zh-HK"/>
              </w:rPr>
              <w:t xml:space="preserve"> continuously</w:t>
            </w:r>
          </w:p>
        </w:tc>
        <w:tc>
          <w:tcPr>
            <w:tcW w:w="425" w:type="dxa"/>
            <w:tcBorders>
              <w:top w:val="nil"/>
              <w:bottom w:val="nil"/>
            </w:tcBorders>
          </w:tcPr>
          <w:p w14:paraId="27E1F2AA" w14:textId="77777777" w:rsidR="004F3153" w:rsidRPr="00A212D2" w:rsidRDefault="004F3153" w:rsidP="00B44BBB">
            <w:pPr>
              <w:snapToGrid w:val="0"/>
              <w:spacing w:line="276" w:lineRule="auto"/>
              <w:jc w:val="center"/>
              <w:rPr>
                <w:rFonts w:ascii="Times New Roman" w:hAnsi="Times New Roman" w:cs="Times New Roman"/>
              </w:rPr>
            </w:pPr>
          </w:p>
        </w:tc>
        <w:tc>
          <w:tcPr>
            <w:tcW w:w="4048" w:type="dxa"/>
          </w:tcPr>
          <w:p w14:paraId="22272339" w14:textId="53973C15" w:rsidR="004F3153" w:rsidRPr="00A212D2" w:rsidRDefault="00A212D2">
            <w:pPr>
              <w:pStyle w:val="a8"/>
              <w:numPr>
                <w:ilvl w:val="0"/>
                <w:numId w:val="39"/>
              </w:numPr>
              <w:snapToGrid w:val="0"/>
              <w:spacing w:after="0" w:line="276" w:lineRule="auto"/>
              <w:ind w:leftChars="0"/>
              <w:jc w:val="both"/>
              <w:rPr>
                <w:rFonts w:ascii="Times New Roman" w:hAnsi="Times New Roman" w:cs="Times New Roman"/>
              </w:rPr>
            </w:pPr>
            <w:r w:rsidRPr="00A212D2">
              <w:rPr>
                <w:rFonts w:ascii="Times New Roman" w:hAnsi="Times New Roman" w:cs="Times New Roman"/>
                <w:lang w:eastAsia="zh-HK"/>
              </w:rPr>
              <w:t>Calculat</w:t>
            </w:r>
            <w:r w:rsidR="00AB7E40">
              <w:rPr>
                <w:rFonts w:ascii="Times New Roman" w:hAnsi="Times New Roman" w:cs="Times New Roman"/>
                <w:lang w:eastAsia="zh-HK"/>
              </w:rPr>
              <w:t>e</w:t>
            </w:r>
            <w:r w:rsidRPr="00A212D2">
              <w:rPr>
                <w:rFonts w:ascii="Times New Roman" w:hAnsi="Times New Roman" w:cs="Times New Roman"/>
                <w:lang w:eastAsia="zh-HK"/>
              </w:rPr>
              <w:t xml:space="preserve"> costs and </w:t>
            </w:r>
            <w:r w:rsidR="00AB7E40">
              <w:rPr>
                <w:rFonts w:ascii="Times New Roman" w:hAnsi="Times New Roman" w:cs="Times New Roman"/>
                <w:lang w:eastAsia="zh-HK"/>
              </w:rPr>
              <w:t xml:space="preserve">make </w:t>
            </w:r>
            <w:r w:rsidRPr="00A212D2">
              <w:rPr>
                <w:rFonts w:ascii="Times New Roman" w:hAnsi="Times New Roman" w:cs="Times New Roman"/>
                <w:lang w:eastAsia="zh-HK"/>
              </w:rPr>
              <w:t>feasible plans</w:t>
            </w:r>
          </w:p>
        </w:tc>
      </w:tr>
    </w:tbl>
    <w:p w14:paraId="7073457D" w14:textId="77777777" w:rsidR="004F3153" w:rsidRDefault="004F3153" w:rsidP="004F3153">
      <w:pPr>
        <w:spacing w:line="360" w:lineRule="auto"/>
        <w:rPr>
          <w:rFonts w:asciiTheme="minorEastAsia" w:hAnsiTheme="minorEastAsia" w:cs="新細明體"/>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47"/>
        <w:gridCol w:w="748"/>
        <w:gridCol w:w="747"/>
        <w:gridCol w:w="748"/>
        <w:gridCol w:w="747"/>
        <w:gridCol w:w="748"/>
        <w:gridCol w:w="747"/>
        <w:gridCol w:w="748"/>
        <w:gridCol w:w="747"/>
        <w:gridCol w:w="748"/>
      </w:tblGrid>
      <w:tr w:rsidR="004F3153" w:rsidRPr="00B44BBB" w14:paraId="5FA39E16" w14:textId="77777777" w:rsidTr="00B44BBB">
        <w:tc>
          <w:tcPr>
            <w:tcW w:w="747" w:type="dxa"/>
          </w:tcPr>
          <w:p w14:paraId="113DB038" w14:textId="77777777" w:rsidR="004F3153" w:rsidRPr="00B44BBB" w:rsidRDefault="004F3153" w:rsidP="00B44BBB">
            <w:pPr>
              <w:spacing w:after="240" w:line="360" w:lineRule="auto"/>
              <w:jc w:val="center"/>
              <w:rPr>
                <w:rFonts w:ascii="Times New Roman" w:hAnsi="Times New Roman" w:cs="Times New Roman"/>
                <w:color w:val="FF0000"/>
              </w:rPr>
            </w:pPr>
            <w:r w:rsidRPr="00B44BBB">
              <w:rPr>
                <w:rFonts w:ascii="Times New Roman" w:hAnsi="Times New Roman" w:cs="Times New Roman"/>
              </w:rPr>
              <w:t>1</w:t>
            </w:r>
            <w:r w:rsidRPr="00B44BBB">
              <w:rPr>
                <w:rFonts w:ascii="Times New Roman" w:hAnsi="Times New Roman" w:cs="Times New Roman"/>
                <w:u w:val="single"/>
              </w:rPr>
              <w:t>.</w:t>
            </w:r>
            <w:r w:rsidRPr="00B44BBB">
              <w:rPr>
                <w:rFonts w:ascii="Times New Roman" w:hAnsi="Times New Roman" w:cs="Times New Roman"/>
                <w:i/>
                <w:color w:val="FF0000"/>
                <w:u w:val="single"/>
              </w:rPr>
              <w:t>B</w:t>
            </w:r>
          </w:p>
        </w:tc>
        <w:tc>
          <w:tcPr>
            <w:tcW w:w="747" w:type="dxa"/>
          </w:tcPr>
          <w:p w14:paraId="069E05BA"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774E5894"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2.</w:t>
            </w:r>
            <w:r w:rsidRPr="00B44BBB">
              <w:rPr>
                <w:rFonts w:ascii="Times New Roman" w:hAnsi="Times New Roman" w:cs="Times New Roman"/>
                <w:u w:val="single"/>
              </w:rPr>
              <w:t xml:space="preserve"> </w:t>
            </w:r>
            <w:r w:rsidRPr="00B44BBB">
              <w:rPr>
                <w:rFonts w:ascii="Times New Roman" w:hAnsi="Times New Roman" w:cs="Times New Roman"/>
                <w:i/>
                <w:color w:val="FF0000"/>
                <w:u w:val="single"/>
              </w:rPr>
              <w:t>C</w:t>
            </w:r>
          </w:p>
        </w:tc>
        <w:tc>
          <w:tcPr>
            <w:tcW w:w="747" w:type="dxa"/>
          </w:tcPr>
          <w:p w14:paraId="13A925D2"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5B1CAD19"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3.</w:t>
            </w:r>
            <w:r w:rsidRPr="00B44BBB">
              <w:rPr>
                <w:rFonts w:ascii="Times New Roman" w:hAnsi="Times New Roman" w:cs="Times New Roman"/>
                <w:i/>
                <w:color w:val="FF0000"/>
                <w:u w:val="single"/>
              </w:rPr>
              <w:t>A</w:t>
            </w:r>
          </w:p>
        </w:tc>
        <w:tc>
          <w:tcPr>
            <w:tcW w:w="747" w:type="dxa"/>
          </w:tcPr>
          <w:p w14:paraId="762980AE"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313A82EE"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4.</w:t>
            </w:r>
            <w:r w:rsidRPr="00B44BBB">
              <w:rPr>
                <w:rFonts w:ascii="Times New Roman" w:hAnsi="Times New Roman" w:cs="Times New Roman"/>
                <w:i/>
                <w:color w:val="FF0000"/>
                <w:u w:val="single"/>
              </w:rPr>
              <w:t>F</w:t>
            </w:r>
          </w:p>
        </w:tc>
        <w:tc>
          <w:tcPr>
            <w:tcW w:w="747" w:type="dxa"/>
          </w:tcPr>
          <w:p w14:paraId="2CBDB7B5"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053D6D07"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5.</w:t>
            </w:r>
            <w:r w:rsidRPr="00B44BBB">
              <w:rPr>
                <w:rFonts w:ascii="Times New Roman" w:hAnsi="Times New Roman" w:cs="Times New Roman"/>
                <w:i/>
                <w:color w:val="FF0000"/>
                <w:u w:val="single"/>
              </w:rPr>
              <w:t>D</w:t>
            </w:r>
          </w:p>
        </w:tc>
        <w:tc>
          <w:tcPr>
            <w:tcW w:w="747" w:type="dxa"/>
          </w:tcPr>
          <w:p w14:paraId="208C69F4"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45C98943"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6.</w:t>
            </w:r>
            <w:r w:rsidRPr="00B44BBB">
              <w:rPr>
                <w:rFonts w:ascii="Times New Roman" w:hAnsi="Times New Roman" w:cs="Times New Roman"/>
                <w:i/>
                <w:color w:val="FF0000"/>
                <w:u w:val="single"/>
              </w:rPr>
              <w:t>E</w:t>
            </w:r>
          </w:p>
        </w:tc>
      </w:tr>
    </w:tbl>
    <w:p w14:paraId="78921D34" w14:textId="77777777" w:rsidR="00504979" w:rsidRDefault="00504979">
      <w:pPr>
        <w:spacing w:after="200"/>
        <w:rPr>
          <w:rFonts w:ascii="Times New Roman" w:hAnsi="Times New Roman" w:cs="Times New Roman"/>
          <w:color w:val="000000" w:themeColor="text1"/>
          <w:sz w:val="24"/>
          <w:szCs w:val="24"/>
          <w:lang w:eastAsia="zh-HK"/>
        </w:rPr>
      </w:pPr>
      <w:r>
        <w:rPr>
          <w:rFonts w:ascii="Times New Roman" w:hAnsi="Times New Roman" w:cs="Times New Roman"/>
          <w:color w:val="000000" w:themeColor="text1"/>
          <w:sz w:val="24"/>
          <w:szCs w:val="24"/>
          <w:lang w:eastAsia="zh-HK"/>
        </w:rPr>
        <w:br w:type="page"/>
      </w:r>
    </w:p>
    <w:p w14:paraId="18C0F09C" w14:textId="17CE0669" w:rsidR="00205B36" w:rsidRDefault="001C5AE5" w:rsidP="006E2506">
      <w:pPr>
        <w:pStyle w:val="a8"/>
        <w:numPr>
          <w:ilvl w:val="0"/>
          <w:numId w:val="31"/>
        </w:numPr>
        <w:spacing w:line="276" w:lineRule="auto"/>
        <w:ind w:leftChars="0" w:left="426" w:hanging="426"/>
        <w:jc w:val="both"/>
        <w:rPr>
          <w:rFonts w:ascii="Times New Roman" w:hAnsi="Times New Roman" w:cs="Times New Roman"/>
          <w:color w:val="000000" w:themeColor="text1"/>
          <w:sz w:val="24"/>
          <w:szCs w:val="24"/>
          <w:lang w:eastAsia="zh-HK"/>
        </w:rPr>
      </w:pPr>
      <w:r>
        <w:rPr>
          <w:rFonts w:ascii="Times New Roman" w:hAnsi="Times New Roman" w:cs="Times New Roman"/>
          <w:color w:val="000000" w:themeColor="text1"/>
          <w:sz w:val="24"/>
          <w:szCs w:val="24"/>
          <w:lang w:eastAsia="zh-HK"/>
        </w:rPr>
        <w:lastRenderedPageBreak/>
        <w:t xml:space="preserve">What qualities did </w:t>
      </w:r>
      <w:r w:rsidR="00195A3E" w:rsidRPr="00195A3E">
        <w:rPr>
          <w:rFonts w:ascii="Times New Roman" w:hAnsi="Times New Roman" w:cs="Times New Roman"/>
          <w:color w:val="000000" w:themeColor="text1"/>
          <w:sz w:val="24"/>
          <w:szCs w:val="24"/>
          <w:lang w:eastAsia="zh-HK"/>
        </w:rPr>
        <w:t>Raymond</w:t>
      </w:r>
      <w:r w:rsidR="00504979">
        <w:rPr>
          <w:rFonts w:ascii="Times New Roman" w:hAnsi="Times New Roman" w:cs="Times New Roman"/>
          <w:color w:val="000000" w:themeColor="text1"/>
          <w:sz w:val="24"/>
          <w:szCs w:val="24"/>
          <w:lang w:eastAsia="zh-HK"/>
        </w:rPr>
        <w:t>’s</w:t>
      </w:r>
      <w:r w:rsidR="00195A3E" w:rsidRPr="00195A3E">
        <w:rPr>
          <w:rFonts w:ascii="Times New Roman" w:hAnsi="Times New Roman" w:cs="Times New Roman"/>
          <w:color w:val="000000" w:themeColor="text1"/>
          <w:sz w:val="24"/>
          <w:szCs w:val="24"/>
          <w:lang w:eastAsia="zh-HK"/>
        </w:rPr>
        <w:t xml:space="preserve"> team show in the short </w:t>
      </w:r>
      <w:r w:rsidR="006E2506" w:rsidRPr="006E2506">
        <w:rPr>
          <w:rFonts w:ascii="Times New Roman" w:eastAsia="新細明體" w:hAnsi="Times New Roman" w:cs="Times New Roman"/>
          <w:color w:val="000000" w:themeColor="text1"/>
          <w:sz w:val="24"/>
          <w:szCs w:val="24"/>
        </w:rPr>
        <w:t>video</w:t>
      </w:r>
      <w:r w:rsidR="00195A3E" w:rsidRPr="00195A3E">
        <w:rPr>
          <w:rFonts w:ascii="Times New Roman" w:hAnsi="Times New Roman" w:cs="Times New Roman"/>
          <w:color w:val="000000" w:themeColor="text1"/>
          <w:sz w:val="24"/>
          <w:szCs w:val="24"/>
          <w:lang w:eastAsia="zh-HK"/>
        </w:rPr>
        <w:t xml:space="preserve">? </w:t>
      </w:r>
      <w:r w:rsidR="004576AE">
        <w:rPr>
          <w:rFonts w:ascii="Times New Roman" w:hAnsi="Times New Roman" w:cs="Times New Roman"/>
          <w:color w:val="000000" w:themeColor="text1"/>
          <w:sz w:val="24"/>
          <w:szCs w:val="24"/>
          <w:lang w:eastAsia="zh-HK"/>
        </w:rPr>
        <w:t xml:space="preserve">Put a </w:t>
      </w:r>
      <w:r w:rsidR="00195A3E">
        <w:rPr>
          <w:rFonts w:ascii="Times New Roman" w:hAnsi="Times New Roman" w:cs="Times New Roman"/>
          <w:color w:val="000000" w:themeColor="text1"/>
          <w:sz w:val="24"/>
          <w:szCs w:val="24"/>
          <w:lang w:eastAsia="zh-HK"/>
        </w:rPr>
        <w:t>“</w:t>
      </w:r>
      <w:r w:rsidR="00195A3E" w:rsidRPr="006B510B">
        <w:rPr>
          <w:rFonts w:asciiTheme="minorEastAsia" w:hAnsiTheme="minorEastAsia" w:cs="新細明體" w:hint="eastAsia"/>
          <w:lang w:val="en-HK"/>
        </w:rPr>
        <w:sym w:font="Wingdings" w:char="F0FC"/>
      </w:r>
      <w:r w:rsidR="00195A3E">
        <w:rPr>
          <w:rFonts w:ascii="Times New Roman" w:hAnsi="Times New Roman" w:cs="Times New Roman"/>
          <w:color w:val="000000" w:themeColor="text1"/>
          <w:sz w:val="24"/>
          <w:szCs w:val="24"/>
          <w:lang w:eastAsia="zh-HK"/>
        </w:rPr>
        <w:t>”</w:t>
      </w:r>
      <w:r w:rsidR="00195A3E" w:rsidRPr="00195A3E">
        <w:rPr>
          <w:rFonts w:ascii="Times New Roman" w:hAnsi="Times New Roman" w:cs="Times New Roman"/>
          <w:color w:val="000000" w:themeColor="text1"/>
          <w:sz w:val="24"/>
          <w:szCs w:val="24"/>
          <w:lang w:eastAsia="zh-HK"/>
        </w:rPr>
        <w:t xml:space="preserve">next to </w:t>
      </w:r>
      <w:r w:rsidR="004576AE">
        <w:rPr>
          <w:rFonts w:ascii="Times New Roman" w:hAnsi="Times New Roman" w:cs="Times New Roman"/>
          <w:color w:val="000000" w:themeColor="text1"/>
          <w:sz w:val="24"/>
          <w:szCs w:val="24"/>
          <w:lang w:eastAsia="zh-HK"/>
        </w:rPr>
        <w:t xml:space="preserve">each of </w:t>
      </w:r>
      <w:r w:rsidR="00195A3E" w:rsidRPr="00195A3E">
        <w:rPr>
          <w:rFonts w:ascii="Times New Roman" w:hAnsi="Times New Roman" w:cs="Times New Roman"/>
          <w:color w:val="000000" w:themeColor="text1"/>
          <w:sz w:val="24"/>
          <w:szCs w:val="24"/>
          <w:lang w:eastAsia="zh-HK"/>
        </w:rPr>
        <w:t>the qualit</w:t>
      </w:r>
      <w:r w:rsidR="004576AE">
        <w:rPr>
          <w:rFonts w:ascii="Times New Roman" w:hAnsi="Times New Roman" w:cs="Times New Roman"/>
          <w:color w:val="000000" w:themeColor="text1"/>
          <w:sz w:val="24"/>
          <w:szCs w:val="24"/>
          <w:lang w:eastAsia="zh-HK"/>
        </w:rPr>
        <w:t>ies shown</w:t>
      </w:r>
      <w:r w:rsidR="00195A3E" w:rsidRPr="00195A3E">
        <w:rPr>
          <w:rFonts w:ascii="Times New Roman" w:hAnsi="Times New Roman" w:cs="Times New Roman"/>
          <w:color w:val="000000" w:themeColor="text1"/>
          <w:sz w:val="24"/>
          <w:szCs w:val="24"/>
          <w:lang w:eastAsia="zh-HK"/>
        </w:rPr>
        <w:t>, and write down specific examples. (Students can answer by themselves, the answers below are for reference only)</w:t>
      </w:r>
    </w:p>
    <w:tbl>
      <w:tblPr>
        <w:tblStyle w:val="a7"/>
        <w:tblW w:w="0" w:type="auto"/>
        <w:tblInd w:w="421" w:type="dxa"/>
        <w:tblLook w:val="04A0" w:firstRow="1" w:lastRow="0" w:firstColumn="1" w:lastColumn="0" w:noHBand="0" w:noVBand="1"/>
      </w:tblPr>
      <w:tblGrid>
        <w:gridCol w:w="2551"/>
        <w:gridCol w:w="709"/>
        <w:gridCol w:w="4615"/>
      </w:tblGrid>
      <w:tr w:rsidR="00195A3E" w:rsidRPr="00EB0510" w14:paraId="4A5057B2" w14:textId="77777777" w:rsidTr="006E2506">
        <w:trPr>
          <w:trHeight w:val="427"/>
        </w:trPr>
        <w:tc>
          <w:tcPr>
            <w:tcW w:w="2551" w:type="dxa"/>
            <w:shd w:val="clear" w:color="auto" w:fill="C5E0B3" w:themeFill="accent6" w:themeFillTint="66"/>
            <w:vAlign w:val="center"/>
          </w:tcPr>
          <w:p w14:paraId="0211287E" w14:textId="3D01074D" w:rsidR="00195A3E" w:rsidRPr="006E2506" w:rsidRDefault="00195A3E" w:rsidP="00B9611B">
            <w:pPr>
              <w:spacing w:after="240"/>
              <w:jc w:val="center"/>
              <w:rPr>
                <w:rFonts w:ascii="Times New Roman" w:eastAsia="新細明體" w:hAnsi="Times New Roman" w:cs="Times New Roman"/>
                <w:b/>
                <w:lang w:val="en-HK"/>
              </w:rPr>
            </w:pPr>
            <w:r w:rsidRPr="006E2506">
              <w:rPr>
                <w:rFonts w:ascii="Times New Roman" w:eastAsia="新細明體" w:hAnsi="Times New Roman" w:cs="Times New Roman"/>
                <w:b/>
                <w:lang w:val="en-HK"/>
              </w:rPr>
              <w:t>Qualities</w:t>
            </w:r>
          </w:p>
        </w:tc>
        <w:tc>
          <w:tcPr>
            <w:tcW w:w="709" w:type="dxa"/>
            <w:shd w:val="clear" w:color="auto" w:fill="C5E0B3" w:themeFill="accent6" w:themeFillTint="66"/>
            <w:vAlign w:val="center"/>
          </w:tcPr>
          <w:p w14:paraId="674B0B0A" w14:textId="70C0E0D8" w:rsidR="00195A3E" w:rsidRPr="006E2506" w:rsidRDefault="00195A3E" w:rsidP="00B9611B">
            <w:pPr>
              <w:spacing w:after="240"/>
              <w:jc w:val="center"/>
              <w:rPr>
                <w:rFonts w:ascii="Times New Roman" w:hAnsi="Times New Roman" w:cs="Times New Roman"/>
                <w:b/>
                <w:lang w:val="en-HK"/>
              </w:rPr>
            </w:pPr>
          </w:p>
        </w:tc>
        <w:tc>
          <w:tcPr>
            <w:tcW w:w="4615" w:type="dxa"/>
            <w:shd w:val="clear" w:color="auto" w:fill="C5E0B3" w:themeFill="accent6" w:themeFillTint="66"/>
            <w:vAlign w:val="center"/>
          </w:tcPr>
          <w:p w14:paraId="44F3715A" w14:textId="0B5E2BBC" w:rsidR="00195A3E" w:rsidRPr="006E2506" w:rsidRDefault="00195A3E" w:rsidP="00B9611B">
            <w:pPr>
              <w:spacing w:after="240"/>
              <w:jc w:val="center"/>
              <w:rPr>
                <w:rFonts w:ascii="Times New Roman" w:hAnsi="Times New Roman" w:cs="Times New Roman"/>
                <w:b/>
                <w:lang w:val="en-HK"/>
              </w:rPr>
            </w:pPr>
            <w:r w:rsidRPr="006E2506">
              <w:rPr>
                <w:rFonts w:ascii="Times New Roman" w:eastAsia="微軟正黑體" w:hAnsi="Times New Roman" w:cs="Times New Roman"/>
                <w:b/>
                <w:lang w:val="en-HK"/>
              </w:rPr>
              <w:t>Specific examples</w:t>
            </w:r>
          </w:p>
        </w:tc>
      </w:tr>
      <w:tr w:rsidR="00195A3E" w:rsidRPr="00EB0510" w14:paraId="1A5CC43F" w14:textId="77777777" w:rsidTr="006E2506">
        <w:tc>
          <w:tcPr>
            <w:tcW w:w="2551" w:type="dxa"/>
          </w:tcPr>
          <w:p w14:paraId="074124E1" w14:textId="2F8EFE51" w:rsidR="00195A3E" w:rsidRPr="00EB0510" w:rsidRDefault="00195A3E" w:rsidP="006E2506">
            <w:pPr>
              <w:spacing w:after="240" w:line="276" w:lineRule="auto"/>
              <w:rPr>
                <w:rFonts w:ascii="Times New Roman" w:hAnsi="Times New Roman" w:cs="Times New Roman"/>
                <w:lang w:val="en-HK"/>
              </w:rPr>
            </w:pPr>
            <w:r w:rsidRPr="00EB0510">
              <w:rPr>
                <w:rFonts w:ascii="Times New Roman" w:eastAsia="微軟正黑體" w:hAnsi="Times New Roman" w:cs="Times New Roman"/>
                <w:lang w:val="en-HK" w:eastAsia="zh-HK"/>
              </w:rPr>
              <w:t>Humanistic qualities and empathy</w:t>
            </w:r>
          </w:p>
        </w:tc>
        <w:tc>
          <w:tcPr>
            <w:tcW w:w="709" w:type="dxa"/>
            <w:vAlign w:val="center"/>
          </w:tcPr>
          <w:p w14:paraId="69307DB7" w14:textId="77777777" w:rsidR="00195A3E" w:rsidRPr="00EB0510" w:rsidRDefault="00195A3E" w:rsidP="00B9611B">
            <w:pPr>
              <w:spacing w:after="240" w:line="276" w:lineRule="auto"/>
              <w:jc w:val="center"/>
              <w:rPr>
                <w:rFonts w:ascii="Times New Roman" w:hAnsi="Times New Roman" w:cs="Times New Roman"/>
                <w:color w:val="FF0000"/>
                <w:lang w:val="en-HK"/>
              </w:rPr>
            </w:pPr>
            <w:r w:rsidRPr="00EB0510">
              <w:rPr>
                <w:rFonts w:ascii="Times New Roman" w:hAnsi="Times New Roman" w:cs="Times New Roman"/>
                <w:color w:val="FF0000"/>
                <w:lang w:val="en-HK"/>
              </w:rPr>
              <w:sym w:font="Wingdings" w:char="F0FC"/>
            </w:r>
          </w:p>
        </w:tc>
        <w:tc>
          <w:tcPr>
            <w:tcW w:w="4615" w:type="dxa"/>
            <w:vAlign w:val="center"/>
          </w:tcPr>
          <w:p w14:paraId="0453B53E" w14:textId="329202A0" w:rsidR="00195A3E" w:rsidRPr="00BF0FE8" w:rsidRDefault="00195A3E" w:rsidP="00BF0FE8">
            <w:pPr>
              <w:spacing w:after="240" w:line="360" w:lineRule="auto"/>
              <w:rPr>
                <w:rFonts w:ascii="Times New Roman" w:hAnsi="Times New Roman" w:cs="Times New Roman"/>
                <w:i/>
                <w:color w:val="FF0000"/>
              </w:rPr>
            </w:pPr>
            <w:r w:rsidRPr="00BF0FE8">
              <w:rPr>
                <w:rFonts w:ascii="Times New Roman" w:eastAsia="微軟正黑體" w:hAnsi="Times New Roman" w:cs="Times New Roman"/>
                <w:i/>
                <w:color w:val="FF0000"/>
                <w:lang w:eastAsia="zh-HK"/>
              </w:rPr>
              <w:t xml:space="preserve">Can empathize with the </w:t>
            </w:r>
            <w:r w:rsidR="004576AE" w:rsidRPr="00BF0FE8">
              <w:rPr>
                <w:rFonts w:ascii="Times New Roman" w:eastAsia="微軟正黑體" w:hAnsi="Times New Roman" w:cs="Times New Roman"/>
                <w:i/>
                <w:color w:val="FF0000"/>
                <w:lang w:eastAsia="zh-HK"/>
              </w:rPr>
              <w:t xml:space="preserve">elderly who have </w:t>
            </w:r>
            <w:r w:rsidRPr="00BF0FE8">
              <w:rPr>
                <w:rFonts w:ascii="Times New Roman" w:eastAsia="微軟正黑體" w:hAnsi="Times New Roman" w:cs="Times New Roman"/>
                <w:i/>
                <w:color w:val="FF0000"/>
                <w:lang w:eastAsia="zh-HK"/>
              </w:rPr>
              <w:t xml:space="preserve">swallowing </w:t>
            </w:r>
            <w:r w:rsidR="006E2506" w:rsidRPr="00BF0FE8">
              <w:rPr>
                <w:rFonts w:ascii="Times New Roman" w:eastAsia="微軟正黑體" w:hAnsi="Times New Roman" w:cs="Times New Roman" w:hint="eastAsia"/>
                <w:i/>
                <w:color w:val="FF0000"/>
              </w:rPr>
              <w:t>problems</w:t>
            </w:r>
            <w:r w:rsidR="004576AE" w:rsidRPr="00BF0FE8">
              <w:rPr>
                <w:rFonts w:ascii="Times New Roman" w:eastAsia="微軟正黑體" w:hAnsi="Times New Roman" w:cs="Times New Roman"/>
                <w:i/>
                <w:color w:val="FF0000"/>
                <w:lang w:eastAsia="zh-HK"/>
              </w:rPr>
              <w:t>.</w:t>
            </w:r>
          </w:p>
        </w:tc>
      </w:tr>
      <w:tr w:rsidR="00195A3E" w:rsidRPr="00EB0510" w14:paraId="26E30166" w14:textId="77777777" w:rsidTr="006E2506">
        <w:tc>
          <w:tcPr>
            <w:tcW w:w="2551" w:type="dxa"/>
          </w:tcPr>
          <w:p w14:paraId="73E16B9E" w14:textId="5A4250B6" w:rsidR="00195A3E" w:rsidRPr="00EB0510" w:rsidRDefault="00215F0D">
            <w:pPr>
              <w:spacing w:after="240" w:line="276" w:lineRule="auto"/>
              <w:rPr>
                <w:rFonts w:ascii="Times New Roman" w:hAnsi="Times New Roman" w:cs="Times New Roman"/>
                <w:lang w:val="en-HK"/>
              </w:rPr>
            </w:pPr>
            <w:r>
              <w:rPr>
                <w:rFonts w:ascii="Times New Roman" w:eastAsia="微軟正黑體" w:hAnsi="Times New Roman" w:cs="Times New Roman"/>
                <w:lang w:val="en-HK"/>
              </w:rPr>
              <w:t>P</w:t>
            </w:r>
            <w:r w:rsidRPr="00215F0D">
              <w:rPr>
                <w:rFonts w:ascii="Times New Roman" w:eastAsia="微軟正黑體" w:hAnsi="Times New Roman" w:cs="Times New Roman"/>
                <w:lang w:val="en-HK"/>
              </w:rPr>
              <w:t>ossess</w:t>
            </w:r>
            <w:r>
              <w:rPr>
                <w:rFonts w:ascii="Times New Roman" w:eastAsia="微軟正黑體" w:hAnsi="Times New Roman" w:cs="Times New Roman"/>
                <w:lang w:val="en-HK"/>
              </w:rPr>
              <w:t>ing</w:t>
            </w:r>
            <w:r w:rsidRPr="00215F0D">
              <w:rPr>
                <w:rFonts w:ascii="Times New Roman" w:eastAsia="微軟正黑體" w:hAnsi="Times New Roman" w:cs="Times New Roman"/>
                <w:lang w:val="en-HK"/>
              </w:rPr>
              <w:t xml:space="preserve"> creativity and innovativeness</w:t>
            </w:r>
          </w:p>
        </w:tc>
        <w:tc>
          <w:tcPr>
            <w:tcW w:w="709" w:type="dxa"/>
            <w:vAlign w:val="center"/>
          </w:tcPr>
          <w:p w14:paraId="29EA7839"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2312E4DF" w14:textId="37FF1139" w:rsidR="00195A3E" w:rsidRPr="00BF0FE8" w:rsidRDefault="00195A3E" w:rsidP="00BF0FE8">
            <w:pPr>
              <w:spacing w:after="240" w:line="360" w:lineRule="auto"/>
              <w:rPr>
                <w:rFonts w:ascii="Times New Roman" w:hAnsi="Times New Roman" w:cs="Times New Roman"/>
                <w:i/>
              </w:rPr>
            </w:pPr>
            <w:r w:rsidRPr="00BF0FE8">
              <w:rPr>
                <w:rFonts w:ascii="Times New Roman" w:eastAsia="微軟正黑體" w:hAnsi="Times New Roman" w:cs="Times New Roman"/>
                <w:i/>
                <w:color w:val="FF0000"/>
              </w:rPr>
              <w:t xml:space="preserve">Use </w:t>
            </w:r>
            <w:r w:rsidR="004576AE" w:rsidRPr="00BF0FE8">
              <w:rPr>
                <w:rFonts w:ascii="Times New Roman" w:eastAsia="微軟正黑體" w:hAnsi="Times New Roman" w:cs="Times New Roman"/>
                <w:i/>
                <w:color w:val="FF0000"/>
              </w:rPr>
              <w:t xml:space="preserve">creativity </w:t>
            </w:r>
            <w:r w:rsidRPr="00BF0FE8">
              <w:rPr>
                <w:rFonts w:ascii="Times New Roman" w:eastAsia="微軟正黑體" w:hAnsi="Times New Roman" w:cs="Times New Roman"/>
                <w:i/>
                <w:color w:val="FF0000"/>
              </w:rPr>
              <w:t>to make food that can maintain the appearance and taste of food but have a softer texture that is suitable for the elderly to swallow.</w:t>
            </w:r>
          </w:p>
        </w:tc>
      </w:tr>
      <w:tr w:rsidR="00195A3E" w:rsidRPr="00EB0510" w14:paraId="1C53FC2F" w14:textId="77777777" w:rsidTr="006E2506">
        <w:tc>
          <w:tcPr>
            <w:tcW w:w="2551" w:type="dxa"/>
          </w:tcPr>
          <w:p w14:paraId="6DB97D58" w14:textId="7287E074" w:rsidR="00195A3E" w:rsidRPr="00EB0510" w:rsidRDefault="00215F0D">
            <w:pPr>
              <w:spacing w:after="240" w:line="276" w:lineRule="auto"/>
              <w:rPr>
                <w:rFonts w:ascii="Times New Roman" w:hAnsi="Times New Roman" w:cs="Times New Roman"/>
                <w:lang w:val="en-HK"/>
              </w:rPr>
            </w:pPr>
            <w:r>
              <w:rPr>
                <w:rFonts w:ascii="Times New Roman" w:eastAsia="微軟正黑體" w:hAnsi="Times New Roman" w:cs="Times New Roman"/>
                <w:lang w:val="en-HK"/>
              </w:rPr>
              <w:t>T</w:t>
            </w:r>
            <w:r w:rsidRPr="00215F0D">
              <w:rPr>
                <w:rFonts w:ascii="Times New Roman" w:eastAsia="微軟正黑體" w:hAnsi="Times New Roman" w:cs="Times New Roman"/>
                <w:lang w:val="en-HK"/>
              </w:rPr>
              <w:t>aking initiatives and responsibilities</w:t>
            </w:r>
          </w:p>
        </w:tc>
        <w:tc>
          <w:tcPr>
            <w:tcW w:w="709" w:type="dxa"/>
            <w:vAlign w:val="center"/>
          </w:tcPr>
          <w:p w14:paraId="000A8A44"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2F66F865" w14:textId="53BA183B" w:rsidR="00195A3E" w:rsidRPr="00BF0FE8" w:rsidRDefault="00EB0510" w:rsidP="00BF0FE8">
            <w:pPr>
              <w:spacing w:after="240" w:line="360" w:lineRule="auto"/>
              <w:rPr>
                <w:rFonts w:ascii="Times New Roman" w:hAnsi="Times New Roman" w:cs="Times New Roman"/>
                <w:i/>
              </w:rPr>
            </w:pPr>
            <w:r w:rsidRPr="00BF0FE8">
              <w:rPr>
                <w:rFonts w:ascii="Times New Roman" w:eastAsia="微軟正黑體" w:hAnsi="Times New Roman" w:cs="Times New Roman"/>
                <w:i/>
                <w:color w:val="FF0000"/>
              </w:rPr>
              <w:t>They take the initiative to find out feasible solutions to establish a company, and continue to develop and improve product quality</w:t>
            </w:r>
            <w:r w:rsidR="004576AE" w:rsidRPr="00BF0FE8">
              <w:rPr>
                <w:rFonts w:ascii="Times New Roman" w:eastAsia="微軟正黑體" w:hAnsi="Times New Roman" w:cs="Times New Roman"/>
                <w:i/>
                <w:color w:val="FF0000"/>
              </w:rPr>
              <w:t>.</w:t>
            </w:r>
          </w:p>
        </w:tc>
      </w:tr>
      <w:tr w:rsidR="00195A3E" w:rsidRPr="00EB0510" w14:paraId="184B63B6" w14:textId="77777777" w:rsidTr="006E2506">
        <w:tc>
          <w:tcPr>
            <w:tcW w:w="2551" w:type="dxa"/>
          </w:tcPr>
          <w:p w14:paraId="5CFE4EBF" w14:textId="6E5A9D39" w:rsidR="00195A3E" w:rsidRPr="00EB0510" w:rsidRDefault="00215F0D">
            <w:pPr>
              <w:spacing w:after="240" w:line="276" w:lineRule="auto"/>
              <w:rPr>
                <w:rFonts w:ascii="Times New Roman" w:hAnsi="Times New Roman" w:cs="Times New Roman"/>
                <w:lang w:val="en-HK"/>
              </w:rPr>
            </w:pPr>
            <w:r>
              <w:rPr>
                <w:rFonts w:ascii="Times New Roman" w:eastAsia="微軟正黑體" w:hAnsi="Times New Roman" w:cs="Times New Roman"/>
                <w:lang w:val="en-HK"/>
              </w:rPr>
              <w:t>A</w:t>
            </w:r>
            <w:r w:rsidR="00EB0510" w:rsidRPr="00EB0510">
              <w:rPr>
                <w:rFonts w:ascii="Times New Roman" w:eastAsia="微軟正黑體" w:hAnsi="Times New Roman" w:cs="Times New Roman"/>
                <w:lang w:val="en-HK"/>
              </w:rPr>
              <w:t>ssess</w:t>
            </w:r>
            <w:r>
              <w:rPr>
                <w:rFonts w:ascii="Times New Roman" w:eastAsia="微軟正黑體" w:hAnsi="Times New Roman" w:cs="Times New Roman" w:hint="eastAsia"/>
                <w:lang w:val="en-HK"/>
              </w:rPr>
              <w:t>ing</w:t>
            </w:r>
            <w:r w:rsidR="00EB0510" w:rsidRPr="00EB0510">
              <w:rPr>
                <w:rFonts w:ascii="Times New Roman" w:eastAsia="微軟正黑體" w:hAnsi="Times New Roman" w:cs="Times New Roman"/>
                <w:lang w:val="en-HK"/>
              </w:rPr>
              <w:t xml:space="preserve"> risk</w:t>
            </w:r>
            <w:r w:rsidR="004576AE">
              <w:rPr>
                <w:rFonts w:ascii="Times New Roman" w:eastAsia="微軟正黑體" w:hAnsi="Times New Roman" w:cs="Times New Roman"/>
                <w:lang w:val="en-HK"/>
              </w:rPr>
              <w:t>s</w:t>
            </w:r>
            <w:r w:rsidR="00EB0510" w:rsidRPr="00EB0510">
              <w:rPr>
                <w:rFonts w:ascii="Times New Roman" w:eastAsia="微軟正黑體" w:hAnsi="Times New Roman" w:cs="Times New Roman"/>
                <w:lang w:val="en-HK"/>
              </w:rPr>
              <w:t xml:space="preserve"> and tak</w:t>
            </w:r>
            <w:r>
              <w:rPr>
                <w:rFonts w:ascii="Times New Roman" w:eastAsia="微軟正黑體" w:hAnsi="Times New Roman" w:cs="Times New Roman"/>
                <w:lang w:val="en-HK"/>
              </w:rPr>
              <w:t>ing</w:t>
            </w:r>
            <w:r w:rsidR="00EB0510" w:rsidRPr="00EB0510">
              <w:rPr>
                <w:rFonts w:ascii="Times New Roman" w:eastAsia="微軟正黑體" w:hAnsi="Times New Roman" w:cs="Times New Roman"/>
                <w:lang w:val="en-HK"/>
              </w:rPr>
              <w:t xml:space="preserve"> </w:t>
            </w:r>
            <w:r w:rsidRPr="00215F0D">
              <w:rPr>
                <w:rFonts w:ascii="Times New Roman" w:eastAsia="微軟正黑體" w:hAnsi="Times New Roman" w:cs="Times New Roman"/>
                <w:lang w:val="en-HK"/>
              </w:rPr>
              <w:t xml:space="preserve">calculated </w:t>
            </w:r>
            <w:r w:rsidR="00EB0510" w:rsidRPr="00EB0510">
              <w:rPr>
                <w:rFonts w:ascii="Times New Roman" w:eastAsia="微軟正黑體" w:hAnsi="Times New Roman" w:cs="Times New Roman"/>
                <w:lang w:val="en-HK"/>
              </w:rPr>
              <w:t>risk</w:t>
            </w:r>
            <w:r w:rsidR="004576AE">
              <w:rPr>
                <w:rFonts w:ascii="Times New Roman" w:eastAsia="微軟正黑體" w:hAnsi="Times New Roman" w:cs="Times New Roman"/>
                <w:lang w:val="en-HK"/>
              </w:rPr>
              <w:t>s</w:t>
            </w:r>
          </w:p>
        </w:tc>
        <w:tc>
          <w:tcPr>
            <w:tcW w:w="709" w:type="dxa"/>
            <w:vAlign w:val="center"/>
          </w:tcPr>
          <w:p w14:paraId="231FCDA8"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16215876" w14:textId="74746B80" w:rsidR="00195A3E" w:rsidRPr="00BF0FE8" w:rsidRDefault="00EB0510" w:rsidP="00BF0FE8">
            <w:pPr>
              <w:spacing w:after="240" w:line="360" w:lineRule="auto"/>
              <w:rPr>
                <w:rFonts w:ascii="Times New Roman" w:hAnsi="Times New Roman" w:cs="Times New Roman"/>
                <w:i/>
              </w:rPr>
            </w:pPr>
            <w:r w:rsidRPr="00BF0FE8">
              <w:rPr>
                <w:rFonts w:ascii="Times New Roman" w:eastAsia="微軟正黑體" w:hAnsi="Times New Roman" w:cs="Times New Roman"/>
                <w:i/>
                <w:color w:val="FF0000"/>
              </w:rPr>
              <w:t xml:space="preserve">Before setting up the company, they </w:t>
            </w:r>
            <w:r w:rsidR="006E2506" w:rsidRPr="00BF0FE8">
              <w:rPr>
                <w:rFonts w:ascii="Times New Roman" w:eastAsia="微軟正黑體" w:hAnsi="Times New Roman" w:cs="Times New Roman"/>
                <w:i/>
                <w:color w:val="FF0000"/>
              </w:rPr>
              <w:t>conduct</w:t>
            </w:r>
            <w:r w:rsidRPr="00BF0FE8">
              <w:rPr>
                <w:rFonts w:ascii="Times New Roman" w:eastAsia="微軟正黑體" w:hAnsi="Times New Roman" w:cs="Times New Roman"/>
                <w:i/>
                <w:color w:val="FF0000"/>
              </w:rPr>
              <w:t xml:space="preserve"> in-depth research (seeking professional advice</w:t>
            </w:r>
            <w:r w:rsidR="00195A3E" w:rsidRPr="00BF0FE8">
              <w:rPr>
                <w:rFonts w:ascii="Times New Roman" w:hAnsi="Times New Roman" w:cs="Times New Roman"/>
                <w:i/>
                <w:color w:val="FF0000"/>
              </w:rPr>
              <w:t>)</w:t>
            </w:r>
            <w:r w:rsidR="004576AE" w:rsidRPr="00BF0FE8">
              <w:rPr>
                <w:rFonts w:ascii="Times New Roman" w:hAnsi="Times New Roman" w:cs="Times New Roman"/>
                <w:i/>
                <w:color w:val="FF0000"/>
              </w:rPr>
              <w:t>.</w:t>
            </w:r>
          </w:p>
        </w:tc>
      </w:tr>
      <w:tr w:rsidR="00195A3E" w:rsidRPr="00EB0510" w14:paraId="70E2A671" w14:textId="77777777" w:rsidTr="006E2506">
        <w:tc>
          <w:tcPr>
            <w:tcW w:w="2551" w:type="dxa"/>
          </w:tcPr>
          <w:p w14:paraId="02BB284E" w14:textId="42B1203A" w:rsidR="00195A3E" w:rsidRPr="001C5AE5" w:rsidRDefault="00215F0D">
            <w:pPr>
              <w:spacing w:after="240" w:line="276" w:lineRule="auto"/>
              <w:rPr>
                <w:rFonts w:ascii="Times New Roman" w:eastAsia="微軟正黑體" w:hAnsi="Times New Roman" w:cs="Times New Roman"/>
                <w:lang w:val="en-HK"/>
              </w:rPr>
            </w:pPr>
            <w:r>
              <w:rPr>
                <w:rFonts w:ascii="Times New Roman" w:eastAsia="微軟正黑體" w:hAnsi="Times New Roman" w:cs="Times New Roman"/>
                <w:lang w:val="en-HK"/>
              </w:rPr>
              <w:t>U</w:t>
            </w:r>
            <w:r w:rsidRPr="00215F0D">
              <w:rPr>
                <w:rFonts w:ascii="Times New Roman" w:eastAsia="微軟正黑體" w:hAnsi="Times New Roman" w:cs="Times New Roman"/>
                <w:lang w:val="en-HK"/>
              </w:rPr>
              <w:t xml:space="preserve">pholding </w:t>
            </w:r>
            <w:r w:rsidR="001C5AE5" w:rsidRPr="00EB0510">
              <w:rPr>
                <w:rFonts w:ascii="Times New Roman" w:eastAsia="微軟正黑體" w:hAnsi="Times New Roman" w:cs="Times New Roman"/>
                <w:lang w:val="en-HK"/>
              </w:rPr>
              <w:t>perseverance</w:t>
            </w:r>
            <w:r w:rsidR="001C5AE5">
              <w:rPr>
                <w:rFonts w:ascii="Times New Roman" w:eastAsia="微軟正黑體" w:hAnsi="Times New Roman" w:cs="Times New Roman"/>
                <w:lang w:val="en-HK"/>
              </w:rPr>
              <w:t xml:space="preserve"> </w:t>
            </w:r>
            <w:r>
              <w:rPr>
                <w:rFonts w:ascii="Times New Roman" w:eastAsia="微軟正黑體" w:hAnsi="Times New Roman" w:cs="Times New Roman"/>
                <w:lang w:val="en-HK"/>
              </w:rPr>
              <w:t xml:space="preserve">in times of </w:t>
            </w:r>
            <w:r w:rsidR="001C5AE5">
              <w:rPr>
                <w:rFonts w:ascii="Times New Roman" w:eastAsia="微軟正黑體" w:hAnsi="Times New Roman" w:cs="Times New Roman"/>
                <w:lang w:val="en-HK"/>
              </w:rPr>
              <w:t>uncertain</w:t>
            </w:r>
            <w:r>
              <w:rPr>
                <w:rFonts w:ascii="Times New Roman" w:eastAsia="微軟正黑體" w:hAnsi="Times New Roman" w:cs="Times New Roman"/>
                <w:lang w:val="en-HK"/>
              </w:rPr>
              <w:t>ty</w:t>
            </w:r>
          </w:p>
        </w:tc>
        <w:tc>
          <w:tcPr>
            <w:tcW w:w="709" w:type="dxa"/>
            <w:vAlign w:val="center"/>
          </w:tcPr>
          <w:p w14:paraId="6105E8AA" w14:textId="77777777" w:rsidR="00195A3E" w:rsidRPr="00EB0510" w:rsidRDefault="00195A3E" w:rsidP="00B9611B">
            <w:pPr>
              <w:spacing w:after="240" w:line="276" w:lineRule="auto"/>
              <w:jc w:val="center"/>
              <w:rPr>
                <w:rFonts w:ascii="Times New Roman" w:hAnsi="Times New Roman" w:cs="Times New Roman"/>
                <w:color w:val="FF0000"/>
              </w:rPr>
            </w:pPr>
          </w:p>
        </w:tc>
        <w:tc>
          <w:tcPr>
            <w:tcW w:w="4615" w:type="dxa"/>
            <w:vAlign w:val="center"/>
          </w:tcPr>
          <w:p w14:paraId="3ABBA1AB" w14:textId="77777777" w:rsidR="00195A3E" w:rsidRPr="00BF0FE8" w:rsidRDefault="00195A3E" w:rsidP="00BF0FE8">
            <w:pPr>
              <w:spacing w:after="240" w:line="360" w:lineRule="auto"/>
              <w:rPr>
                <w:rFonts w:ascii="Times New Roman" w:hAnsi="Times New Roman" w:cs="Times New Roman"/>
                <w:i/>
              </w:rPr>
            </w:pPr>
          </w:p>
          <w:p w14:paraId="4B35FAC8" w14:textId="77777777" w:rsidR="00195A3E" w:rsidRPr="00BF0FE8" w:rsidRDefault="00195A3E" w:rsidP="00BF0FE8">
            <w:pPr>
              <w:spacing w:after="240" w:line="360" w:lineRule="auto"/>
              <w:rPr>
                <w:rFonts w:ascii="Times New Roman" w:hAnsi="Times New Roman" w:cs="Times New Roman"/>
                <w:i/>
              </w:rPr>
            </w:pPr>
          </w:p>
        </w:tc>
      </w:tr>
      <w:tr w:rsidR="00195A3E" w:rsidRPr="00EB0510" w14:paraId="5D4192F9" w14:textId="77777777" w:rsidTr="006E2506">
        <w:tc>
          <w:tcPr>
            <w:tcW w:w="2551" w:type="dxa"/>
          </w:tcPr>
          <w:p w14:paraId="42182A72" w14:textId="75476B1F" w:rsidR="00195A3E" w:rsidRPr="00EB0510" w:rsidRDefault="00215F0D">
            <w:pPr>
              <w:spacing w:after="240" w:line="276" w:lineRule="auto"/>
              <w:rPr>
                <w:rFonts w:ascii="Times New Roman" w:hAnsi="Times New Roman" w:cs="Times New Roman"/>
                <w:lang w:val="en-HK"/>
              </w:rPr>
            </w:pPr>
            <w:r>
              <w:rPr>
                <w:rFonts w:ascii="Times New Roman" w:eastAsia="微軟正黑體" w:hAnsi="Times New Roman" w:cs="Times New Roman"/>
              </w:rPr>
              <w:t>S</w:t>
            </w:r>
            <w:r w:rsidRPr="00215F0D">
              <w:rPr>
                <w:rFonts w:ascii="Times New Roman" w:eastAsia="微軟正黑體" w:hAnsi="Times New Roman" w:cs="Times New Roman"/>
                <w:lang w:val="en-HK"/>
              </w:rPr>
              <w:t>eizing the best of the opportunities ahead</w:t>
            </w:r>
          </w:p>
        </w:tc>
        <w:tc>
          <w:tcPr>
            <w:tcW w:w="709" w:type="dxa"/>
            <w:vAlign w:val="center"/>
          </w:tcPr>
          <w:p w14:paraId="342138BF"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798ACF59" w14:textId="35848423" w:rsidR="00195A3E" w:rsidRPr="00BF0FE8" w:rsidRDefault="00EB0510" w:rsidP="00BF0FE8">
            <w:pPr>
              <w:spacing w:after="240" w:line="360" w:lineRule="auto"/>
              <w:rPr>
                <w:rFonts w:ascii="Times New Roman" w:hAnsi="Times New Roman" w:cs="Times New Roman"/>
                <w:i/>
              </w:rPr>
            </w:pPr>
            <w:r w:rsidRPr="00BF0FE8">
              <w:rPr>
                <w:rFonts w:ascii="Times New Roman" w:eastAsia="微軟正黑體" w:hAnsi="Times New Roman" w:cs="Times New Roman"/>
                <w:i/>
                <w:color w:val="FF0000"/>
                <w:lang w:val="en-HK"/>
              </w:rPr>
              <w:t>Grasp the opportunities brought by the aging population and large market in the Mainland</w:t>
            </w:r>
            <w:r w:rsidR="004576AE" w:rsidRPr="00BF0FE8">
              <w:rPr>
                <w:rFonts w:ascii="Times New Roman" w:eastAsia="微軟正黑體" w:hAnsi="Times New Roman" w:cs="Times New Roman"/>
                <w:i/>
                <w:color w:val="FF0000"/>
                <w:lang w:val="en-HK"/>
              </w:rPr>
              <w:t>.</w:t>
            </w:r>
          </w:p>
        </w:tc>
      </w:tr>
      <w:tr w:rsidR="00195A3E" w:rsidRPr="00EB0510" w14:paraId="3542073F" w14:textId="77777777" w:rsidTr="006E2506">
        <w:tc>
          <w:tcPr>
            <w:tcW w:w="2551" w:type="dxa"/>
          </w:tcPr>
          <w:p w14:paraId="37B04E39" w14:textId="7904AE22" w:rsidR="00195A3E" w:rsidRPr="00EB0510" w:rsidRDefault="00EB0510">
            <w:pPr>
              <w:spacing w:after="240" w:line="276" w:lineRule="auto"/>
              <w:rPr>
                <w:rFonts w:ascii="Times New Roman" w:hAnsi="Times New Roman" w:cs="Times New Roman"/>
                <w:lang w:val="en-HK"/>
              </w:rPr>
            </w:pPr>
            <w:r w:rsidRPr="00EB0510">
              <w:rPr>
                <w:rFonts w:ascii="Times New Roman" w:eastAsia="微軟正黑體" w:hAnsi="Times New Roman" w:cs="Times New Roman"/>
                <w:lang w:val="en-HK"/>
              </w:rPr>
              <w:t>Diligen</w:t>
            </w:r>
            <w:r w:rsidR="00215F0D">
              <w:rPr>
                <w:rFonts w:ascii="Times New Roman" w:eastAsia="微軟正黑體" w:hAnsi="Times New Roman" w:cs="Times New Roman"/>
                <w:lang w:val="en-HK"/>
              </w:rPr>
              <w:t>ce</w:t>
            </w:r>
            <w:r w:rsidRPr="00EB0510">
              <w:rPr>
                <w:rFonts w:ascii="Times New Roman" w:eastAsia="微軟正黑體" w:hAnsi="Times New Roman" w:cs="Times New Roman"/>
                <w:lang w:val="en-HK"/>
              </w:rPr>
              <w:t xml:space="preserve"> (</w:t>
            </w:r>
            <w:r w:rsidR="00215F0D" w:rsidRPr="00215F0D">
              <w:rPr>
                <w:rFonts w:ascii="Times New Roman" w:eastAsia="微軟正黑體" w:hAnsi="Times New Roman" w:cs="Times New Roman"/>
                <w:lang w:val="en-HK"/>
              </w:rPr>
              <w:t>carry</w:t>
            </w:r>
            <w:r w:rsidR="00215F0D">
              <w:rPr>
                <w:rFonts w:ascii="Times New Roman" w:eastAsia="微軟正黑體" w:hAnsi="Times New Roman" w:cs="Times New Roman"/>
                <w:lang w:val="en-HK"/>
              </w:rPr>
              <w:t>ing</w:t>
            </w:r>
            <w:r w:rsidR="00215F0D" w:rsidRPr="00215F0D">
              <w:rPr>
                <w:rFonts w:ascii="Times New Roman" w:eastAsia="微軟正黑體" w:hAnsi="Times New Roman" w:cs="Times New Roman"/>
                <w:lang w:val="en-HK"/>
              </w:rPr>
              <w:t xml:space="preserve"> out by actual efforts</w:t>
            </w:r>
            <w:r w:rsidRPr="00EB0510">
              <w:rPr>
                <w:rFonts w:ascii="Times New Roman" w:eastAsia="微軟正黑體" w:hAnsi="Times New Roman" w:cs="Times New Roman"/>
                <w:lang w:val="en-HK"/>
              </w:rPr>
              <w:t>)</w:t>
            </w:r>
          </w:p>
        </w:tc>
        <w:tc>
          <w:tcPr>
            <w:tcW w:w="709" w:type="dxa"/>
            <w:vAlign w:val="center"/>
          </w:tcPr>
          <w:p w14:paraId="01B5AC8A"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31A8D6B7" w14:textId="5F6B2C88" w:rsidR="00195A3E" w:rsidRPr="00BF0FE8" w:rsidRDefault="004576AE" w:rsidP="00BF0FE8">
            <w:pPr>
              <w:spacing w:after="240" w:line="360" w:lineRule="auto"/>
              <w:rPr>
                <w:rFonts w:ascii="Times New Roman" w:hAnsi="Times New Roman" w:cs="Times New Roman"/>
                <w:i/>
              </w:rPr>
            </w:pPr>
            <w:r w:rsidRPr="00BF0FE8">
              <w:rPr>
                <w:rFonts w:ascii="Times New Roman" w:eastAsia="微軟正黑體" w:hAnsi="Times New Roman" w:cs="Times New Roman"/>
                <w:i/>
                <w:color w:val="FF0000"/>
              </w:rPr>
              <w:t>Conduct f</w:t>
            </w:r>
            <w:r w:rsidR="00EB0510" w:rsidRPr="00BF0FE8">
              <w:rPr>
                <w:rFonts w:ascii="Times New Roman" w:eastAsia="微軟正黑體" w:hAnsi="Times New Roman" w:cs="Times New Roman"/>
                <w:i/>
                <w:color w:val="FF0000"/>
              </w:rPr>
              <w:t xml:space="preserve">ield visits to different elderly centers to understand the problems caused by swallowing disorders </w:t>
            </w:r>
            <w:r w:rsidRPr="00BF0FE8">
              <w:rPr>
                <w:rFonts w:ascii="Times New Roman" w:eastAsia="微軟正黑體" w:hAnsi="Times New Roman" w:cs="Times New Roman"/>
                <w:i/>
                <w:color w:val="FF0000"/>
              </w:rPr>
              <w:t xml:space="preserve">in </w:t>
            </w:r>
            <w:r w:rsidR="00EB0510" w:rsidRPr="00BF0FE8">
              <w:rPr>
                <w:rFonts w:ascii="Times New Roman" w:eastAsia="微軟正黑體" w:hAnsi="Times New Roman" w:cs="Times New Roman"/>
                <w:i/>
                <w:color w:val="FF0000"/>
              </w:rPr>
              <w:t>the elderly</w:t>
            </w:r>
            <w:r w:rsidRPr="00BF0FE8">
              <w:rPr>
                <w:rFonts w:ascii="Times New Roman" w:eastAsia="微軟正黑體" w:hAnsi="Times New Roman" w:cs="Times New Roman"/>
                <w:i/>
                <w:color w:val="FF0000"/>
              </w:rPr>
              <w:t>.</w:t>
            </w:r>
          </w:p>
        </w:tc>
      </w:tr>
    </w:tbl>
    <w:p w14:paraId="77B8BD19" w14:textId="77777777" w:rsidR="006E2506" w:rsidRDefault="006E2506">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2F69905C" w14:textId="23DB7242" w:rsidR="006E2506" w:rsidRDefault="006E2506" w:rsidP="006E2506">
      <w:pPr>
        <w:jc w:val="both"/>
        <w:rPr>
          <w:rFonts w:ascii="Times New Roman" w:eastAsiaTheme="minorEastAsia" w:hAnsi="Times New Roman" w:cs="Times New Roman"/>
          <w:b/>
          <w:sz w:val="24"/>
          <w:szCs w:val="24"/>
        </w:rPr>
      </w:pPr>
      <w:r w:rsidRPr="001D293D">
        <w:rPr>
          <w:rFonts w:ascii="Times New Roman" w:hAnsi="Times New Roman" w:cs="Times New Roman"/>
          <w:sz w:val="24"/>
          <w:szCs w:val="24"/>
        </w:rPr>
        <w:lastRenderedPageBreak/>
        <w:t xml:space="preserve">Raymond </w:t>
      </w:r>
      <w:r>
        <w:rPr>
          <w:rFonts w:ascii="Times New Roman" w:hAnsi="Times New Roman" w:cs="Times New Roman"/>
          <w:sz w:val="24"/>
          <w:szCs w:val="24"/>
        </w:rPr>
        <w:t xml:space="preserve">and his </w:t>
      </w:r>
      <w:r w:rsidRPr="001D293D">
        <w:rPr>
          <w:rFonts w:ascii="Times New Roman" w:hAnsi="Times New Roman" w:cs="Times New Roman"/>
          <w:sz w:val="24"/>
          <w:szCs w:val="24"/>
        </w:rPr>
        <w:t xml:space="preserve">team in the </w:t>
      </w:r>
      <w:r>
        <w:rPr>
          <w:rFonts w:ascii="Times New Roman" w:hAnsi="Times New Roman" w:cs="Times New Roman"/>
          <w:sz w:val="24"/>
          <w:szCs w:val="24"/>
        </w:rPr>
        <w:t>video show</w:t>
      </w:r>
      <w:r w:rsidRPr="001D293D">
        <w:rPr>
          <w:rFonts w:ascii="Times New Roman" w:hAnsi="Times New Roman" w:cs="Times New Roman"/>
          <w:sz w:val="24"/>
          <w:szCs w:val="24"/>
        </w:rPr>
        <w:t xml:space="preserve"> the qualities of entrepreneurial spirit. Teachers can watch the following video with students to learn more about this spirit.</w:t>
      </w:r>
    </w:p>
    <w:p w14:paraId="7C0F4E4F" w14:textId="578D7C77" w:rsidR="006E2506" w:rsidRDefault="006E2506" w:rsidP="00195A3E">
      <w:pPr>
        <w:spacing w:line="360" w:lineRule="auto"/>
        <w:rPr>
          <w:rFonts w:ascii="Times New Roman" w:eastAsiaTheme="minorEastAsia" w:hAnsi="Times New Roman" w:cs="Times New Roman"/>
          <w:b/>
          <w:sz w:val="24"/>
          <w:szCs w:val="24"/>
        </w:rPr>
      </w:pPr>
      <w:r w:rsidRPr="00E87A46">
        <w:rPr>
          <w:rFonts w:ascii="微軟正黑體" w:eastAsia="微軟正黑體" w:hAnsi="微軟正黑體"/>
          <w:noProof/>
          <w:color w:val="231F20"/>
        </w:rPr>
        <mc:AlternateContent>
          <mc:Choice Requires="wps">
            <w:drawing>
              <wp:anchor distT="0" distB="0" distL="114300" distR="114300" simplePos="0" relativeHeight="251970560" behindDoc="0" locked="0" layoutInCell="1" allowOverlap="1" wp14:anchorId="69ECD24C" wp14:editId="7AD55DBF">
                <wp:simplePos x="0" y="0"/>
                <wp:positionH relativeFrom="margin">
                  <wp:align>right</wp:align>
                </wp:positionH>
                <wp:positionV relativeFrom="paragraph">
                  <wp:posOffset>290195</wp:posOffset>
                </wp:positionV>
                <wp:extent cx="5234940" cy="1912620"/>
                <wp:effectExtent l="19050" t="19050" r="22860" b="11430"/>
                <wp:wrapTopAndBottom/>
                <wp:docPr id="454" name="圓角矩形 1073"/>
                <wp:cNvGraphicFramePr/>
                <a:graphic xmlns:a="http://schemas.openxmlformats.org/drawingml/2006/main">
                  <a:graphicData uri="http://schemas.microsoft.com/office/word/2010/wordprocessingShape">
                    <wps:wsp>
                      <wps:cNvSpPr/>
                      <wps:spPr>
                        <a:xfrm>
                          <a:off x="0" y="0"/>
                          <a:ext cx="5234940" cy="1912620"/>
                        </a:xfrm>
                        <a:prstGeom prst="roundRect">
                          <a:avLst/>
                        </a:prstGeom>
                        <a:solidFill>
                          <a:sysClr val="window" lastClr="FFFFFF"/>
                        </a:solidFill>
                        <a:ln w="28575" cap="flat" cmpd="sng" algn="ctr">
                          <a:solidFill>
                            <a:srgbClr val="4472C4"/>
                          </a:solidFill>
                          <a:prstDash val="solid"/>
                          <a:miter lim="800000"/>
                        </a:ln>
                        <a:effectLst/>
                      </wps:spPr>
                      <wps:txbx>
                        <w:txbxContent>
                          <w:p w14:paraId="3F0D9F09" w14:textId="77777777" w:rsidR="00383604" w:rsidRDefault="00383604" w:rsidP="006E2506">
                            <w:pPr>
                              <w:snapToGrid w:val="0"/>
                              <w:spacing w:line="280" w:lineRule="exact"/>
                              <w:rPr>
                                <w:b/>
                              </w:rPr>
                            </w:pPr>
                          </w:p>
                          <w:p w14:paraId="089AEBB2" w14:textId="77777777" w:rsidR="00383604" w:rsidRDefault="00383604" w:rsidP="006E2506">
                            <w:pPr>
                              <w:snapToGrid w:val="0"/>
                              <w:spacing w:line="280" w:lineRule="exact"/>
                              <w:rPr>
                                <w:rFonts w:ascii="微軟正黑體" w:hAnsi="微軟正黑體"/>
                                <w:szCs w:val="24"/>
                              </w:rPr>
                            </w:pPr>
                          </w:p>
                          <w:p w14:paraId="3A50D3D2" w14:textId="77777777" w:rsidR="00383604" w:rsidRDefault="00383604" w:rsidP="006E2506">
                            <w:pPr>
                              <w:snapToGrid w:val="0"/>
                              <w:spacing w:line="280" w:lineRule="exact"/>
                              <w:rPr>
                                <w:rFonts w:ascii="微軟正黑體" w:hAnsi="微軟正黑體"/>
                                <w:szCs w:val="24"/>
                              </w:rPr>
                            </w:pPr>
                          </w:p>
                          <w:p w14:paraId="49DAF60E" w14:textId="01E4E67E" w:rsidR="00383604" w:rsidRPr="00A43762" w:rsidRDefault="00383604" w:rsidP="006E2506">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50726623" wp14:editId="4FC51A44">
                                  <wp:extent cx="856800" cy="698909"/>
                                  <wp:effectExtent l="0" t="0" r="635" b="6350"/>
                                  <wp:docPr id="455" name="圖片 45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微軟正黑體" w:eastAsia="微軟正黑體" w:hAnsi="微軟正黑體" w:hint="eastAsia"/>
                                <w:szCs w:val="24"/>
                              </w:rPr>
                              <w:t>淺談</w:t>
                            </w:r>
                            <w:r w:rsidRPr="000904E9">
                              <w:rPr>
                                <w:rFonts w:ascii="微軟正黑體" w:eastAsia="微軟正黑體" w:hAnsi="微軟正黑體" w:hint="eastAsia"/>
                                <w:szCs w:val="24"/>
                              </w:rPr>
                              <w:t>開拓與創新精神</w:t>
                            </w:r>
                            <w:r>
                              <w:rPr>
                                <w:rFonts w:ascii="微軟正黑體" w:eastAsia="微軟正黑體" w:hAnsi="微軟正黑體" w:hint="eastAsia"/>
                                <w:szCs w:val="24"/>
                                <w:lang w:eastAsia="zh-TW"/>
                              </w:rPr>
                              <w:t xml:space="preserve"> </w:t>
                            </w:r>
                            <w:r w:rsidRPr="00A43762">
                              <w:rPr>
                                <w:rFonts w:ascii="Times New Roman" w:eastAsia="微軟正黑體" w:hAnsi="Times New Roman" w:cs="Times New Roman"/>
                                <w:sz w:val="24"/>
                                <w:szCs w:val="24"/>
                                <w:lang w:eastAsia="zh-TW"/>
                              </w:rPr>
                              <w:t>(Length</w:t>
                            </w:r>
                            <w:r>
                              <w:rPr>
                                <w:rFonts w:ascii="Times New Roman" w:eastAsia="微軟正黑體" w:hAnsi="Times New Roman" w:cs="Times New Roman"/>
                                <w:sz w:val="24"/>
                                <w:szCs w:val="24"/>
                                <w:lang w:eastAsia="zh-TW"/>
                              </w:rPr>
                              <w:t>:</w:t>
                            </w:r>
                            <w:r w:rsidRPr="00A43762">
                              <w:rPr>
                                <w:rFonts w:ascii="Times New Roman" w:eastAsia="微軟正黑體" w:hAnsi="Times New Roman" w:cs="Times New Roman"/>
                                <w:sz w:val="24"/>
                                <w:szCs w:val="24"/>
                                <w:lang w:eastAsia="zh-TW"/>
                              </w:rPr>
                              <w:t xml:space="preserve"> </w:t>
                            </w:r>
                            <w:r w:rsidRPr="00A43762">
                              <w:rPr>
                                <w:rFonts w:ascii="Times New Roman" w:eastAsia="微軟正黑體" w:hAnsi="Times New Roman" w:cs="Times New Roman"/>
                                <w:sz w:val="24"/>
                                <w:szCs w:val="24"/>
                              </w:rPr>
                              <w:t>3 minutes 5 seconds</w:t>
                            </w:r>
                            <w:r>
                              <w:rPr>
                                <w:rFonts w:ascii="Times New Roman" w:eastAsia="微軟正黑體" w:hAnsi="Times New Roman" w:cs="Times New Roman"/>
                                <w:sz w:val="24"/>
                                <w:szCs w:val="24"/>
                              </w:rPr>
                              <w:t>)</w:t>
                            </w:r>
                          </w:p>
                          <w:p w14:paraId="58078F44" w14:textId="063BF4A0" w:rsidR="00383604" w:rsidRPr="00A43762" w:rsidRDefault="00383604" w:rsidP="006E2506">
                            <w:pPr>
                              <w:snapToGrid w:val="0"/>
                              <w:spacing w:line="320" w:lineRule="exact"/>
                              <w:jc w:val="both"/>
                              <w:rPr>
                                <w:rFonts w:ascii="Times New Roman" w:hAnsi="Times New Roman" w:cs="Times New Roman"/>
                                <w:sz w:val="24"/>
                                <w:szCs w:val="24"/>
                              </w:rPr>
                            </w:pPr>
                            <w:r w:rsidRPr="00A43762">
                              <w:rPr>
                                <w:rFonts w:ascii="Times New Roman" w:hAnsi="Times New Roman" w:cs="Times New Roman"/>
                                <w:sz w:val="24"/>
                                <w:szCs w:val="24"/>
                              </w:rPr>
                              <w:t>https://emm.edcity.hk/media/Introduction%20to%20Entrepreneurial%20Spirit%20</w:t>
                            </w:r>
                          </w:p>
                          <w:p w14:paraId="351008EF" w14:textId="77777777" w:rsidR="00383604" w:rsidRPr="00A43762" w:rsidRDefault="00383604" w:rsidP="006E2506">
                            <w:pPr>
                              <w:snapToGrid w:val="0"/>
                              <w:spacing w:line="320" w:lineRule="exact"/>
                              <w:ind w:left="284" w:hanging="284"/>
                              <w:jc w:val="both"/>
                              <w:rPr>
                                <w:rFonts w:ascii="Times New Roman" w:eastAsia="微軟正黑體" w:hAnsi="Times New Roman" w:cs="Times New Roman"/>
                                <w:b/>
                                <w:bCs/>
                                <w:sz w:val="24"/>
                                <w:szCs w:val="24"/>
                              </w:rPr>
                            </w:pPr>
                          </w:p>
                          <w:p w14:paraId="43337B83" w14:textId="3D1BA23E" w:rsidR="00383604" w:rsidRPr="00A43762" w:rsidRDefault="00383604" w:rsidP="006E2506">
                            <w:pPr>
                              <w:snapToGrid w:val="0"/>
                              <w:spacing w:line="320" w:lineRule="exact"/>
                              <w:jc w:val="both"/>
                              <w:rPr>
                                <w:rFonts w:ascii="Times New Roman" w:eastAsia="微軟正黑體" w:hAnsi="Times New Roman" w:cs="Times New Roman"/>
                                <w:bCs/>
                                <w:sz w:val="24"/>
                                <w:szCs w:val="24"/>
                              </w:rPr>
                            </w:pPr>
                            <w:r w:rsidRPr="00A43762">
                              <w:rPr>
                                <w:rFonts w:ascii="Times New Roman" w:eastAsia="微軟正黑體" w:hAnsi="Times New Roman" w:cs="Times New Roman"/>
                                <w:noProof/>
                                <w:sz w:val="24"/>
                                <w:szCs w:val="24"/>
                              </w:rPr>
                              <w:t xml:space="preserve">Source: </w:t>
                            </w:r>
                            <w:r w:rsidRPr="00A43762">
                              <w:rPr>
                                <w:rFonts w:ascii="Times New Roman" w:eastAsia="微軟正黑體" w:hAnsi="Times New Roman" w:cs="Times New Roman"/>
                                <w:sz w:val="24"/>
                                <w:szCs w:val="24"/>
                              </w:rPr>
                              <w:t>EDB Educational MultiMedia</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CD24C" id="_x0000_s1047" style="position:absolute;margin-left:361pt;margin-top:22.85pt;width:412.2pt;height:150.6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" fillcolor="window" strokecolor="#4472c4" strokeweight="2.25pt">
                <v:stroke joinstyle="miter"/>
                <v:textbox inset="3mm,0,,0">
                  <w:txbxContent>
                    <w:p w14:paraId="3F0D9F09" w14:textId="77777777" w:rsidR="00383604" w:rsidRDefault="00383604" w:rsidP="006E2506">
                      <w:pPr>
                        <w:snapToGrid w:val="0"/>
                        <w:spacing w:line="280" w:lineRule="exact"/>
                        <w:rPr>
                          <w:b/>
                        </w:rPr>
                      </w:pPr>
                    </w:p>
                    <w:p w14:paraId="089AEBB2" w14:textId="77777777" w:rsidR="00383604" w:rsidRDefault="00383604" w:rsidP="006E2506">
                      <w:pPr>
                        <w:snapToGrid w:val="0"/>
                        <w:spacing w:line="280" w:lineRule="exact"/>
                        <w:rPr>
                          <w:rFonts w:ascii="Microsoft JhengHei" w:hAnsi="Microsoft JhengHei"/>
                          <w:szCs w:val="24"/>
                        </w:rPr>
                      </w:pPr>
                    </w:p>
                    <w:p w14:paraId="3A50D3D2" w14:textId="77777777" w:rsidR="00383604" w:rsidRDefault="00383604" w:rsidP="006E2506">
                      <w:pPr>
                        <w:snapToGrid w:val="0"/>
                        <w:spacing w:line="280" w:lineRule="exact"/>
                        <w:rPr>
                          <w:rFonts w:ascii="Microsoft JhengHei" w:hAnsi="Microsoft JhengHei"/>
                          <w:szCs w:val="24"/>
                        </w:rPr>
                      </w:pPr>
                    </w:p>
                    <w:p w14:paraId="49DAF60E" w14:textId="01E4E67E" w:rsidR="00383604" w:rsidRPr="00A43762" w:rsidRDefault="00383604" w:rsidP="006E2506">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50726623" wp14:editId="4FC51A44">
                            <wp:extent cx="856800" cy="698909"/>
                            <wp:effectExtent l="0" t="0" r="635" b="6350"/>
                            <wp:docPr id="455" name="圖片 45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Microsoft JhengHei" w:eastAsia="Microsoft JhengHei" w:hAnsi="Microsoft JhengHei" w:hint="eastAsia"/>
                          <w:szCs w:val="24"/>
                        </w:rPr>
                        <w:t>淺談</w:t>
                      </w:r>
                      <w:r w:rsidRPr="000904E9">
                        <w:rPr>
                          <w:rFonts w:ascii="Microsoft JhengHei" w:eastAsia="Microsoft JhengHei" w:hAnsi="Microsoft JhengHei" w:hint="eastAsia"/>
                          <w:szCs w:val="24"/>
                        </w:rPr>
                        <w:t>開拓與創新精神</w:t>
                      </w:r>
                      <w:r>
                        <w:rPr>
                          <w:rFonts w:ascii="Microsoft JhengHei" w:eastAsia="Microsoft JhengHei" w:hAnsi="Microsoft JhengHei" w:hint="eastAsia"/>
                          <w:szCs w:val="24"/>
                          <w:lang w:eastAsia="zh-TW"/>
                        </w:rPr>
                        <w:t xml:space="preserve"> </w:t>
                      </w:r>
                      <w:r w:rsidRPr="00A43762">
                        <w:rPr>
                          <w:rFonts w:ascii="Times New Roman" w:eastAsia="Microsoft JhengHei" w:hAnsi="Times New Roman" w:cs="Times New Roman"/>
                          <w:sz w:val="24"/>
                          <w:szCs w:val="24"/>
                          <w:lang w:eastAsia="zh-TW"/>
                        </w:rPr>
                        <w:t>(Length</w:t>
                      </w:r>
                      <w:r>
                        <w:rPr>
                          <w:rFonts w:ascii="Times New Roman" w:eastAsia="Microsoft JhengHei" w:hAnsi="Times New Roman" w:cs="Times New Roman"/>
                          <w:sz w:val="24"/>
                          <w:szCs w:val="24"/>
                          <w:lang w:eastAsia="zh-TW"/>
                        </w:rPr>
                        <w:t>:</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3 minutes 5 seconds</w:t>
                      </w:r>
                      <w:r>
                        <w:rPr>
                          <w:rFonts w:ascii="Times New Roman" w:eastAsia="Microsoft JhengHei" w:hAnsi="Times New Roman" w:cs="Times New Roman"/>
                          <w:sz w:val="24"/>
                          <w:szCs w:val="24"/>
                        </w:rPr>
                        <w:t>)</w:t>
                      </w:r>
                    </w:p>
                    <w:p w14:paraId="58078F44" w14:textId="063BF4A0" w:rsidR="00383604" w:rsidRPr="00A43762" w:rsidRDefault="00383604" w:rsidP="006E2506">
                      <w:pPr>
                        <w:snapToGrid w:val="0"/>
                        <w:spacing w:line="320" w:lineRule="exact"/>
                        <w:jc w:val="both"/>
                        <w:rPr>
                          <w:rFonts w:ascii="Times New Roman" w:hAnsi="Times New Roman" w:cs="Times New Roman"/>
                          <w:sz w:val="24"/>
                          <w:szCs w:val="24"/>
                        </w:rPr>
                      </w:pPr>
                      <w:r w:rsidRPr="00A43762">
                        <w:rPr>
                          <w:rFonts w:ascii="Times New Roman" w:hAnsi="Times New Roman" w:cs="Times New Roman"/>
                          <w:sz w:val="24"/>
                          <w:szCs w:val="24"/>
                        </w:rPr>
                        <w:t>https://emm.edcity.hk/media/Introduction%20to%20Entrepreneurial%20Spirit%20</w:t>
                      </w:r>
                    </w:p>
                    <w:p w14:paraId="351008EF" w14:textId="77777777" w:rsidR="00383604" w:rsidRPr="00A43762" w:rsidRDefault="00383604" w:rsidP="006E2506">
                      <w:pPr>
                        <w:snapToGrid w:val="0"/>
                        <w:spacing w:line="320" w:lineRule="exact"/>
                        <w:ind w:left="284" w:hanging="284"/>
                        <w:jc w:val="both"/>
                        <w:rPr>
                          <w:rFonts w:ascii="Times New Roman" w:eastAsia="Microsoft JhengHei" w:hAnsi="Times New Roman" w:cs="Times New Roman"/>
                          <w:b/>
                          <w:bCs/>
                          <w:sz w:val="24"/>
                          <w:szCs w:val="24"/>
                        </w:rPr>
                      </w:pPr>
                    </w:p>
                    <w:p w14:paraId="43337B83" w14:textId="3D1BA23E" w:rsidR="00383604" w:rsidRPr="00A43762" w:rsidRDefault="00383604" w:rsidP="006E2506">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 xml:space="preserve">Source: </w:t>
                      </w:r>
                      <w:r w:rsidRPr="00A43762">
                        <w:rPr>
                          <w:rFonts w:ascii="Times New Roman" w:eastAsia="Microsoft JhengHei" w:hAnsi="Times New Roman" w:cs="Times New Roman"/>
                          <w:sz w:val="24"/>
                          <w:szCs w:val="24"/>
                        </w:rPr>
                        <w:t xml:space="preserve">EDB Educational </w:t>
                      </w:r>
                      <w:proofErr w:type="spellStart"/>
                      <w:r w:rsidRPr="00A43762">
                        <w:rPr>
                          <w:rFonts w:ascii="Times New Roman" w:eastAsia="Microsoft JhengHei" w:hAnsi="Times New Roman" w:cs="Times New Roman"/>
                          <w:sz w:val="24"/>
                          <w:szCs w:val="24"/>
                        </w:rPr>
                        <w:t>MultiMedia</w:t>
                      </w:r>
                      <w:proofErr w:type="spellEnd"/>
                    </w:p>
                  </w:txbxContent>
                </v:textbox>
                <w10:wrap type="topAndBottom" anchorx="margin"/>
              </v:roundrect>
            </w:pict>
          </mc:Fallback>
        </mc:AlternateContent>
      </w:r>
    </w:p>
    <w:p w14:paraId="4F59F305" w14:textId="77777777" w:rsidR="006E2506" w:rsidRDefault="006E2506" w:rsidP="00195A3E">
      <w:pPr>
        <w:spacing w:line="360" w:lineRule="auto"/>
        <w:rPr>
          <w:rFonts w:ascii="Times New Roman" w:eastAsiaTheme="minorEastAsia" w:hAnsi="Times New Roman" w:cs="Times New Roman"/>
          <w:b/>
          <w:sz w:val="24"/>
          <w:szCs w:val="24"/>
        </w:rPr>
      </w:pPr>
    </w:p>
    <w:p w14:paraId="1581A83D" w14:textId="77777777" w:rsidR="006E2506" w:rsidRDefault="006E2506" w:rsidP="00195A3E">
      <w:pPr>
        <w:spacing w:line="360" w:lineRule="auto"/>
        <w:rPr>
          <w:rFonts w:ascii="Times New Roman" w:eastAsiaTheme="minorEastAsia" w:hAnsi="Times New Roman" w:cs="Times New Roman"/>
          <w:b/>
          <w:sz w:val="24"/>
          <w:szCs w:val="24"/>
        </w:rPr>
      </w:pPr>
    </w:p>
    <w:p w14:paraId="15BEA0D4" w14:textId="1C89E172" w:rsidR="0051244F" w:rsidRDefault="0051244F" w:rsidP="00156B22">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16E84368" w14:textId="0E7ABD58" w:rsidR="007F75D4" w:rsidRPr="006E2506" w:rsidRDefault="007F75D4" w:rsidP="00610B78">
      <w:pPr>
        <w:spacing w:line="360" w:lineRule="auto"/>
        <w:rPr>
          <w:rFonts w:ascii="Times New Roman" w:eastAsiaTheme="minorEastAsia" w:hAnsi="Times New Roman" w:cs="Times New Roman"/>
          <w:b/>
          <w:sz w:val="28"/>
          <w:szCs w:val="28"/>
        </w:rPr>
      </w:pPr>
      <w:r w:rsidRPr="006E2506">
        <w:rPr>
          <w:rFonts w:ascii="Times New Roman" w:eastAsiaTheme="minorEastAsia" w:hAnsi="Times New Roman" w:cs="Times New Roman"/>
          <w:b/>
          <w:sz w:val="28"/>
          <w:szCs w:val="28"/>
        </w:rPr>
        <w:lastRenderedPageBreak/>
        <w:t>References</w:t>
      </w:r>
    </w:p>
    <w:p w14:paraId="7F2FC68C" w14:textId="77777777" w:rsidR="001C5AE5" w:rsidRPr="0051244F" w:rsidRDefault="001D293D" w:rsidP="001C5AE5">
      <w:pPr>
        <w:snapToGrid w:val="0"/>
        <w:rPr>
          <w:rFonts w:ascii="Times New Roman" w:eastAsiaTheme="minorEastAsia" w:hAnsi="Times New Roman" w:cs="Times New Roman"/>
          <w:sz w:val="24"/>
          <w:szCs w:val="24"/>
        </w:rPr>
      </w:pPr>
      <w:r w:rsidRPr="0051244F">
        <w:rPr>
          <w:rFonts w:ascii="Times New Roman" w:eastAsia="新細明體" w:hAnsi="Times New Roman" w:cs="Times New Roman"/>
          <w:sz w:val="24"/>
          <w:szCs w:val="24"/>
          <w:lang w:eastAsia="zh-TW"/>
        </w:rPr>
        <w:t xml:space="preserve">National Development and Reform Commission </w:t>
      </w:r>
      <w:r w:rsidR="001C5AE5" w:rsidRPr="0051244F">
        <w:rPr>
          <w:rFonts w:ascii="Times New Roman" w:eastAsiaTheme="minorEastAsia" w:hAnsi="Times New Roman" w:cs="Times New Roman" w:hint="eastAsia"/>
          <w:sz w:val="24"/>
          <w:szCs w:val="24"/>
        </w:rPr>
        <w:t xml:space="preserve">of </w:t>
      </w:r>
      <w:r w:rsidR="001C5AE5" w:rsidRPr="0051244F">
        <w:rPr>
          <w:rFonts w:ascii="Times New Roman" w:eastAsiaTheme="minorEastAsia" w:hAnsi="Times New Roman" w:cs="Times New Roman"/>
          <w:sz w:val="24"/>
          <w:szCs w:val="24"/>
        </w:rPr>
        <w:t>the</w:t>
      </w:r>
      <w:r w:rsidR="001C5AE5" w:rsidRPr="0051244F">
        <w:rPr>
          <w:rFonts w:ascii="Times New Roman" w:eastAsiaTheme="minorEastAsia" w:hAnsi="Times New Roman" w:cs="Times New Roman" w:hint="eastAsia"/>
          <w:sz w:val="24"/>
          <w:szCs w:val="24"/>
        </w:rPr>
        <w:t xml:space="preserve"> </w:t>
      </w:r>
      <w:r w:rsidR="001C5AE5" w:rsidRPr="0051244F">
        <w:rPr>
          <w:rFonts w:ascii="Times New Roman" w:eastAsiaTheme="minorEastAsia" w:hAnsi="Times New Roman" w:cs="Times New Roman"/>
          <w:sz w:val="24"/>
          <w:szCs w:val="24"/>
        </w:rPr>
        <w:t>People’s Republic of China</w:t>
      </w:r>
    </w:p>
    <w:p w14:paraId="6CDFA1A2" w14:textId="4A9AD96A" w:rsidR="007F75D4" w:rsidRPr="0051244F" w:rsidRDefault="00D62D1C" w:rsidP="007F75D4">
      <w:pPr>
        <w:snapToGrid w:val="0"/>
        <w:ind w:firstLine="567"/>
        <w:rPr>
          <w:rFonts w:ascii="Times New Roman" w:hAnsi="Times New Roman" w:cs="Times New Roman"/>
          <w:sz w:val="24"/>
          <w:szCs w:val="24"/>
        </w:rPr>
      </w:pPr>
      <w:hyperlink r:id="rId51" w:history="1">
        <w:r w:rsidR="001D293D" w:rsidRPr="0051244F">
          <w:rPr>
            <w:rStyle w:val="a6"/>
            <w:rFonts w:ascii="Times New Roman" w:hAnsi="Times New Roman" w:cs="Times New Roman"/>
            <w:sz w:val="24"/>
            <w:szCs w:val="24"/>
          </w:rPr>
          <w:t>https://en.ndrc.gov.cn/</w:t>
        </w:r>
      </w:hyperlink>
    </w:p>
    <w:p w14:paraId="6C9923CA" w14:textId="314BAA08" w:rsidR="001D293D" w:rsidRPr="0051244F" w:rsidRDefault="001D293D" w:rsidP="001D293D">
      <w:pPr>
        <w:snapToGrid w:val="0"/>
        <w:rPr>
          <w:rFonts w:ascii="Times New Roman" w:eastAsiaTheme="minorEastAsia" w:hAnsi="Times New Roman" w:cs="Times New Roman"/>
          <w:sz w:val="24"/>
          <w:szCs w:val="24"/>
        </w:rPr>
      </w:pPr>
    </w:p>
    <w:p w14:paraId="3EC6C89A" w14:textId="410738FB" w:rsidR="001D293D" w:rsidRPr="0051244F" w:rsidRDefault="001D293D"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 xml:space="preserve">Ministry of Finance of </w:t>
      </w:r>
      <w:r w:rsidRPr="0051244F">
        <w:rPr>
          <w:rFonts w:ascii="Times New Roman" w:eastAsiaTheme="minorEastAsia" w:hAnsi="Times New Roman" w:cs="Times New Roman"/>
          <w:sz w:val="24"/>
          <w:szCs w:val="24"/>
        </w:rPr>
        <w:t>the</w:t>
      </w:r>
      <w:r w:rsidRPr="0051244F">
        <w:rPr>
          <w:rFonts w:ascii="Times New Roman" w:eastAsiaTheme="minorEastAsia" w:hAnsi="Times New Roman" w:cs="Times New Roman" w:hint="eastAsia"/>
          <w:sz w:val="24"/>
          <w:szCs w:val="24"/>
        </w:rPr>
        <w:t xml:space="preserve"> </w:t>
      </w:r>
      <w:r w:rsidRPr="0051244F">
        <w:rPr>
          <w:rFonts w:ascii="Times New Roman" w:eastAsiaTheme="minorEastAsia" w:hAnsi="Times New Roman" w:cs="Times New Roman"/>
          <w:sz w:val="24"/>
          <w:szCs w:val="24"/>
        </w:rPr>
        <w:t>People’s Republic of China</w:t>
      </w:r>
    </w:p>
    <w:p w14:paraId="4D21BD90" w14:textId="418E0ECB" w:rsidR="001D293D" w:rsidRPr="0051244F" w:rsidRDefault="00D62D1C" w:rsidP="0051244F">
      <w:pPr>
        <w:snapToGrid w:val="0"/>
        <w:ind w:firstLine="567"/>
        <w:rPr>
          <w:rStyle w:val="a6"/>
          <w:sz w:val="24"/>
          <w:szCs w:val="24"/>
        </w:rPr>
      </w:pPr>
      <w:hyperlink r:id="rId52" w:history="1">
        <w:r w:rsidR="001D293D" w:rsidRPr="0051244F">
          <w:rPr>
            <w:rStyle w:val="a6"/>
            <w:rFonts w:ascii="Times New Roman" w:hAnsi="Times New Roman" w:cs="Times New Roman"/>
            <w:sz w:val="24"/>
            <w:szCs w:val="24"/>
          </w:rPr>
          <w:t>http://www.mof.gov.cn/index.htm</w:t>
        </w:r>
      </w:hyperlink>
    </w:p>
    <w:p w14:paraId="01DA6AA6" w14:textId="77777777" w:rsidR="002C39EA" w:rsidRPr="0051244F" w:rsidRDefault="002C39EA" w:rsidP="001D293D">
      <w:pPr>
        <w:snapToGrid w:val="0"/>
        <w:rPr>
          <w:rFonts w:ascii="Times New Roman" w:eastAsiaTheme="minorEastAsia" w:hAnsi="Times New Roman" w:cs="Times New Roman"/>
          <w:sz w:val="24"/>
          <w:szCs w:val="24"/>
        </w:rPr>
      </w:pPr>
    </w:p>
    <w:p w14:paraId="14B276B1" w14:textId="72485B99" w:rsidR="001D293D" w:rsidRPr="0051244F" w:rsidRDefault="002C39EA"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The People</w:t>
      </w:r>
      <w:r w:rsidRPr="0051244F">
        <w:rPr>
          <w:rFonts w:ascii="Times New Roman" w:eastAsiaTheme="minorEastAsia" w:hAnsi="Times New Roman" w:cs="Times New Roman"/>
          <w:sz w:val="24"/>
          <w:szCs w:val="24"/>
        </w:rPr>
        <w:t>’s Bank of China</w:t>
      </w:r>
    </w:p>
    <w:p w14:paraId="5CEEFC69" w14:textId="0D10BFE1" w:rsidR="002C39EA" w:rsidRPr="0051244F" w:rsidRDefault="00D62D1C" w:rsidP="0051244F">
      <w:pPr>
        <w:snapToGrid w:val="0"/>
        <w:ind w:firstLine="567"/>
        <w:rPr>
          <w:rStyle w:val="a6"/>
          <w:sz w:val="24"/>
          <w:szCs w:val="24"/>
        </w:rPr>
      </w:pPr>
      <w:hyperlink r:id="rId53" w:history="1">
        <w:r w:rsidR="002C39EA" w:rsidRPr="0051244F">
          <w:rPr>
            <w:rStyle w:val="a6"/>
            <w:rFonts w:ascii="Times New Roman" w:hAnsi="Times New Roman" w:cs="Times New Roman"/>
            <w:sz w:val="24"/>
            <w:szCs w:val="24"/>
          </w:rPr>
          <w:t>http://www.pbc.gov.cn/en/3688006/index.html</w:t>
        </w:r>
      </w:hyperlink>
    </w:p>
    <w:p w14:paraId="6FD127FF" w14:textId="77777777" w:rsidR="0051244F" w:rsidRPr="0051244F" w:rsidRDefault="0051244F" w:rsidP="001D293D">
      <w:pPr>
        <w:snapToGrid w:val="0"/>
        <w:rPr>
          <w:rFonts w:ascii="Times New Roman" w:eastAsiaTheme="minorEastAsia" w:hAnsi="Times New Roman" w:cs="Times New Roman"/>
          <w:sz w:val="24"/>
          <w:szCs w:val="24"/>
        </w:rPr>
      </w:pPr>
    </w:p>
    <w:p w14:paraId="503C824E" w14:textId="0EAF22A7" w:rsidR="002C39EA" w:rsidRPr="0051244F" w:rsidRDefault="002C39EA"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Constitutional and Mainland Affairs Bureau</w:t>
      </w:r>
    </w:p>
    <w:p w14:paraId="14C5B376" w14:textId="02675052" w:rsidR="002C39EA" w:rsidRPr="0051244F" w:rsidRDefault="00D62D1C" w:rsidP="0051244F">
      <w:pPr>
        <w:snapToGrid w:val="0"/>
        <w:ind w:firstLine="567"/>
        <w:rPr>
          <w:rStyle w:val="a6"/>
          <w:sz w:val="24"/>
          <w:szCs w:val="24"/>
        </w:rPr>
      </w:pPr>
      <w:hyperlink r:id="rId54" w:history="1">
        <w:r w:rsidR="002C39EA" w:rsidRPr="0051244F">
          <w:rPr>
            <w:rStyle w:val="a6"/>
            <w:rFonts w:ascii="Times New Roman" w:hAnsi="Times New Roman" w:cs="Times New Roman"/>
            <w:sz w:val="24"/>
            <w:szCs w:val="24"/>
          </w:rPr>
          <w:t>https://www.cmab.gov.hk/en/home/index.htm</w:t>
        </w:r>
      </w:hyperlink>
    </w:p>
    <w:p w14:paraId="0FD89831" w14:textId="4521D1BC" w:rsidR="002C39EA" w:rsidRPr="0051244F" w:rsidRDefault="002C39EA" w:rsidP="001D293D">
      <w:pPr>
        <w:snapToGrid w:val="0"/>
        <w:rPr>
          <w:rFonts w:ascii="Times New Roman" w:eastAsiaTheme="minorEastAsia" w:hAnsi="Times New Roman" w:cs="Times New Roman"/>
          <w:sz w:val="24"/>
          <w:szCs w:val="24"/>
        </w:rPr>
      </w:pPr>
    </w:p>
    <w:p w14:paraId="1A22E070" w14:textId="320EECB5" w:rsidR="00644A76" w:rsidRPr="0051244F" w:rsidRDefault="001C5AE5" w:rsidP="00644A76">
      <w:pPr>
        <w:snapToGrid w:val="0"/>
        <w:rPr>
          <w:rFonts w:ascii="Times New Roman" w:eastAsiaTheme="minorEastAsia" w:hAnsi="Times New Roman" w:cs="Times New Roman"/>
          <w:sz w:val="24"/>
          <w:szCs w:val="24"/>
        </w:rPr>
      </w:pPr>
      <w:r w:rsidRPr="001C5AE5">
        <w:rPr>
          <w:rFonts w:ascii="Times New Roman" w:eastAsiaTheme="minorEastAsia" w:hAnsi="Times New Roman" w:cs="Times New Roman"/>
          <w:sz w:val="24"/>
          <w:szCs w:val="24"/>
        </w:rPr>
        <w:t xml:space="preserve">The Guangdong-Hong Kong-Macao </w:t>
      </w:r>
      <w:r>
        <w:rPr>
          <w:rFonts w:ascii="Times New Roman" w:eastAsiaTheme="minorEastAsia" w:hAnsi="Times New Roman" w:cs="Times New Roman"/>
          <w:sz w:val="24"/>
          <w:szCs w:val="24"/>
        </w:rPr>
        <w:t>Greater Bay Area Website</w:t>
      </w:r>
    </w:p>
    <w:p w14:paraId="4708F3D7" w14:textId="6FE37AC5" w:rsidR="00644A76" w:rsidRPr="0051244F" w:rsidRDefault="00D62D1C" w:rsidP="0051244F">
      <w:pPr>
        <w:snapToGrid w:val="0"/>
        <w:ind w:firstLine="567"/>
        <w:rPr>
          <w:rStyle w:val="a6"/>
          <w:rFonts w:ascii="Times New Roman" w:hAnsi="Times New Roman" w:cs="Times New Roman"/>
          <w:sz w:val="24"/>
          <w:szCs w:val="24"/>
        </w:rPr>
      </w:pPr>
      <w:hyperlink r:id="rId55" w:history="1">
        <w:r w:rsidR="00644A76" w:rsidRPr="0051244F">
          <w:rPr>
            <w:rStyle w:val="a6"/>
            <w:rFonts w:ascii="Times New Roman" w:hAnsi="Times New Roman" w:cs="Times New Roman"/>
            <w:sz w:val="24"/>
            <w:szCs w:val="24"/>
          </w:rPr>
          <w:t>https://www.bayarea.gov.hk/en/home/index.html</w:t>
        </w:r>
      </w:hyperlink>
    </w:p>
    <w:p w14:paraId="04E9D12E" w14:textId="77777777" w:rsidR="0051244F" w:rsidRPr="0051244F" w:rsidRDefault="0051244F" w:rsidP="00644A76">
      <w:pPr>
        <w:snapToGrid w:val="0"/>
        <w:rPr>
          <w:rFonts w:ascii="Times New Roman" w:eastAsiaTheme="minorEastAsia" w:hAnsi="Times New Roman" w:cs="Times New Roman"/>
          <w:sz w:val="24"/>
          <w:szCs w:val="24"/>
        </w:rPr>
      </w:pPr>
    </w:p>
    <w:p w14:paraId="2770D36C" w14:textId="3DB11CFE" w:rsidR="00644A76" w:rsidRPr="0051244F" w:rsidRDefault="00644A76" w:rsidP="00644A76">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National Security Education Day</w:t>
      </w:r>
      <w:r w:rsidR="001C5AE5">
        <w:rPr>
          <w:rFonts w:ascii="Times New Roman" w:eastAsiaTheme="minorEastAsia" w:hAnsi="Times New Roman" w:cs="Times New Roman"/>
          <w:sz w:val="24"/>
          <w:szCs w:val="24"/>
        </w:rPr>
        <w:t xml:space="preserve"> Website</w:t>
      </w:r>
    </w:p>
    <w:p w14:paraId="7E32C5DD" w14:textId="40479974" w:rsidR="00644A76" w:rsidRPr="0051244F" w:rsidRDefault="00D62D1C" w:rsidP="0051244F">
      <w:pPr>
        <w:snapToGrid w:val="0"/>
        <w:ind w:firstLine="567"/>
        <w:rPr>
          <w:rStyle w:val="a6"/>
        </w:rPr>
      </w:pPr>
      <w:hyperlink r:id="rId56" w:history="1">
        <w:r w:rsidR="00644A76" w:rsidRPr="0051244F">
          <w:rPr>
            <w:rStyle w:val="a6"/>
            <w:rFonts w:ascii="Times New Roman" w:hAnsi="Times New Roman" w:cs="Times New Roman"/>
            <w:sz w:val="24"/>
            <w:szCs w:val="24"/>
          </w:rPr>
          <w:t>https://www.nsed.gov.hk/index.php?l=en</w:t>
        </w:r>
      </w:hyperlink>
    </w:p>
    <w:p w14:paraId="59F08139" w14:textId="77777777" w:rsidR="00644A76" w:rsidRPr="0051244F" w:rsidRDefault="00644A76" w:rsidP="00644A76">
      <w:pPr>
        <w:snapToGrid w:val="0"/>
        <w:rPr>
          <w:rFonts w:ascii="Times New Roman" w:eastAsiaTheme="minorEastAsia" w:hAnsi="Times New Roman" w:cs="Times New Roman"/>
          <w:sz w:val="24"/>
          <w:szCs w:val="24"/>
        </w:rPr>
      </w:pPr>
    </w:p>
    <w:p w14:paraId="147F1F64" w14:textId="14C9C1F1" w:rsidR="00644A76" w:rsidRPr="001C5AE5" w:rsidRDefault="00644A76" w:rsidP="00644A76">
      <w:pPr>
        <w:snapToGrid w:val="0"/>
        <w:rPr>
          <w:rFonts w:ascii="Times New Roman" w:eastAsia="新細明體" w:hAnsi="Times New Roman" w:cs="Times New Roman"/>
          <w:sz w:val="24"/>
          <w:szCs w:val="24"/>
          <w:lang w:eastAsia="zh-TW"/>
        </w:rPr>
      </w:pPr>
      <w:r w:rsidRPr="0051244F">
        <w:rPr>
          <w:rFonts w:ascii="Times New Roman" w:eastAsiaTheme="minorEastAsia" w:hAnsi="Times New Roman" w:cs="Times New Roman" w:hint="eastAsia"/>
          <w:sz w:val="24"/>
          <w:szCs w:val="24"/>
        </w:rPr>
        <w:t>RTHK</w:t>
      </w:r>
      <w:r w:rsidR="001C5AE5">
        <w:rPr>
          <w:rFonts w:ascii="Times New Roman" w:eastAsiaTheme="minorEastAsia" w:hAnsi="Times New Roman" w:cs="Times New Roman"/>
          <w:sz w:val="24"/>
          <w:szCs w:val="24"/>
        </w:rPr>
        <w:t xml:space="preserve"> </w:t>
      </w:r>
      <w:r w:rsidR="006E2506">
        <w:rPr>
          <w:rFonts w:ascii="Times New Roman" w:eastAsiaTheme="minorEastAsia" w:hAnsi="Times New Roman" w:cs="Times New Roman"/>
          <w:sz w:val="24"/>
          <w:szCs w:val="24"/>
        </w:rPr>
        <w:t>W</w:t>
      </w:r>
      <w:r w:rsidR="001C5AE5">
        <w:rPr>
          <w:rFonts w:ascii="Times New Roman" w:eastAsia="新細明體" w:hAnsi="Times New Roman" w:cs="Times New Roman" w:hint="eastAsia"/>
          <w:sz w:val="24"/>
          <w:szCs w:val="24"/>
          <w:lang w:eastAsia="zh-TW"/>
        </w:rPr>
        <w:t>e</w:t>
      </w:r>
      <w:r w:rsidR="001C5AE5">
        <w:rPr>
          <w:rFonts w:ascii="Times New Roman" w:eastAsia="新細明體" w:hAnsi="Times New Roman" w:cs="Times New Roman"/>
          <w:sz w:val="24"/>
          <w:szCs w:val="24"/>
          <w:lang w:eastAsia="zh-TW"/>
        </w:rPr>
        <w:t>bsite</w:t>
      </w:r>
    </w:p>
    <w:p w14:paraId="3D77E400" w14:textId="796FCFD4" w:rsidR="00644A76" w:rsidRPr="0051244F" w:rsidRDefault="00D62D1C" w:rsidP="0051244F">
      <w:pPr>
        <w:snapToGrid w:val="0"/>
        <w:ind w:firstLine="567"/>
        <w:rPr>
          <w:rStyle w:val="a6"/>
        </w:rPr>
      </w:pPr>
      <w:hyperlink r:id="rId57" w:history="1">
        <w:r w:rsidR="00644A76" w:rsidRPr="0051244F">
          <w:rPr>
            <w:rStyle w:val="a6"/>
            <w:rFonts w:ascii="Times New Roman" w:hAnsi="Times New Roman" w:cs="Times New Roman"/>
            <w:sz w:val="24"/>
            <w:szCs w:val="24"/>
          </w:rPr>
          <w:t>https://www.rthk.hk/</w:t>
        </w:r>
      </w:hyperlink>
    </w:p>
    <w:p w14:paraId="61149C36" w14:textId="230771E9" w:rsidR="00644A76" w:rsidRPr="0051244F" w:rsidRDefault="00644A76" w:rsidP="001D293D">
      <w:pPr>
        <w:snapToGrid w:val="0"/>
        <w:rPr>
          <w:rFonts w:ascii="Times New Roman" w:eastAsiaTheme="minorEastAsia" w:hAnsi="Times New Roman" w:cs="Times New Roman"/>
          <w:sz w:val="24"/>
          <w:szCs w:val="24"/>
        </w:rPr>
      </w:pPr>
    </w:p>
    <w:p w14:paraId="6FA9AE31" w14:textId="157586D1" w:rsidR="00644A76" w:rsidRPr="0051244F" w:rsidRDefault="00644A76"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Hong Kong Trade Development Council</w:t>
      </w:r>
    </w:p>
    <w:p w14:paraId="6A745DDF" w14:textId="0F17E443" w:rsidR="00644A76" w:rsidRPr="0051244F" w:rsidRDefault="00D62D1C" w:rsidP="0051244F">
      <w:pPr>
        <w:snapToGrid w:val="0"/>
        <w:ind w:firstLine="567"/>
        <w:rPr>
          <w:rStyle w:val="a6"/>
        </w:rPr>
      </w:pPr>
      <w:hyperlink r:id="rId58" w:history="1">
        <w:r w:rsidR="00644A76" w:rsidRPr="0051244F">
          <w:rPr>
            <w:rStyle w:val="a6"/>
            <w:rFonts w:ascii="Times New Roman" w:hAnsi="Times New Roman" w:cs="Times New Roman"/>
            <w:sz w:val="24"/>
            <w:szCs w:val="24"/>
          </w:rPr>
          <w:t>https://home.hktdc.com/</w:t>
        </w:r>
      </w:hyperlink>
    </w:p>
    <w:p w14:paraId="76A1001B" w14:textId="77777777" w:rsidR="00644A76" w:rsidRPr="0051244F" w:rsidRDefault="00644A76" w:rsidP="007F75D4">
      <w:pPr>
        <w:rPr>
          <w:rFonts w:ascii="Times New Roman" w:eastAsia="新細明體" w:hAnsi="Times New Roman" w:cs="Times New Roman"/>
          <w:bCs/>
          <w:sz w:val="24"/>
          <w:szCs w:val="24"/>
          <w:lang w:eastAsia="zh-TW"/>
        </w:rPr>
      </w:pPr>
    </w:p>
    <w:p w14:paraId="1A937DBA" w14:textId="358F872A" w:rsidR="007F75D4" w:rsidRPr="0051244F" w:rsidRDefault="00A1562C" w:rsidP="007F75D4">
      <w:pPr>
        <w:snapToGrid w:val="0"/>
        <w:rPr>
          <w:rFonts w:ascii="Times New Roman" w:hAnsi="Times New Roman" w:cs="Times New Roman"/>
          <w:sz w:val="24"/>
          <w:szCs w:val="24"/>
          <w:lang w:eastAsia="zh-HK"/>
        </w:rPr>
      </w:pPr>
      <w:r w:rsidRPr="0051244F">
        <w:rPr>
          <w:rFonts w:ascii="Times New Roman" w:eastAsia="微軟正黑體" w:hAnsi="Times New Roman" w:cs="Times New Roman"/>
          <w:sz w:val="24"/>
          <w:szCs w:val="24"/>
          <w:lang w:eastAsia="zh-HK"/>
        </w:rPr>
        <w:t>Academy of Chinese Studies</w:t>
      </w:r>
    </w:p>
    <w:p w14:paraId="274B0484" w14:textId="77777777" w:rsidR="007F75D4" w:rsidRPr="0051244F" w:rsidRDefault="00D62D1C" w:rsidP="007F75D4">
      <w:pPr>
        <w:snapToGrid w:val="0"/>
        <w:ind w:firstLine="567"/>
        <w:rPr>
          <w:rStyle w:val="a6"/>
          <w:rFonts w:ascii="Times New Roman" w:hAnsi="Times New Roman" w:cs="Times New Roman"/>
          <w:sz w:val="24"/>
          <w:szCs w:val="24"/>
        </w:rPr>
      </w:pPr>
      <w:hyperlink r:id="rId59" w:history="1">
        <w:r w:rsidR="007F75D4" w:rsidRPr="0051244F">
          <w:rPr>
            <w:rStyle w:val="a6"/>
            <w:rFonts w:ascii="Times New Roman" w:hAnsi="Times New Roman" w:cs="Times New Roman"/>
            <w:sz w:val="24"/>
            <w:szCs w:val="24"/>
          </w:rPr>
          <w:t>https://ls.chiculture.org.hk</w:t>
        </w:r>
      </w:hyperlink>
    </w:p>
    <w:p w14:paraId="03F8FB6C" w14:textId="77777777" w:rsidR="007F75D4" w:rsidRPr="0051244F" w:rsidRDefault="007F75D4" w:rsidP="007F75D4">
      <w:pPr>
        <w:snapToGrid w:val="0"/>
        <w:ind w:firstLine="567"/>
        <w:rPr>
          <w:rStyle w:val="a6"/>
          <w:rFonts w:ascii="Times New Roman" w:eastAsia="新細明體" w:hAnsi="Times New Roman" w:cs="Times New Roman"/>
          <w:sz w:val="24"/>
          <w:szCs w:val="24"/>
          <w:lang w:eastAsia="zh-HK"/>
        </w:rPr>
      </w:pPr>
    </w:p>
    <w:p w14:paraId="75FD2A89" w14:textId="7E03863A" w:rsidR="006E2506" w:rsidRDefault="006E2506">
      <w:pPr>
        <w:spacing w:after="200"/>
        <w:rPr>
          <w:rFonts w:eastAsiaTheme="minorEastAsia"/>
          <w:sz w:val="24"/>
          <w:szCs w:val="24"/>
        </w:rPr>
      </w:pPr>
      <w:r>
        <w:rPr>
          <w:rFonts w:eastAsiaTheme="minorEastAsia"/>
          <w:sz w:val="24"/>
          <w:szCs w:val="24"/>
        </w:rPr>
        <w:br w:type="page"/>
      </w:r>
    </w:p>
    <w:p w14:paraId="2BAD254B" w14:textId="3A1D1793" w:rsidR="00644A76" w:rsidRDefault="006E2506" w:rsidP="00610B78">
      <w:pPr>
        <w:spacing w:line="360" w:lineRule="auto"/>
        <w:rPr>
          <w:rFonts w:eastAsiaTheme="minorEastAsia"/>
        </w:rPr>
      </w:pPr>
      <w:r>
        <w:rPr>
          <w:noProof/>
        </w:rPr>
        <w:lastRenderedPageBreak/>
        <w:drawing>
          <wp:anchor distT="0" distB="0" distL="114300" distR="114300" simplePos="0" relativeHeight="251942912" behindDoc="1" locked="0" layoutInCell="1" allowOverlap="1" wp14:anchorId="78A00BAB" wp14:editId="2232953F">
            <wp:simplePos x="0" y="0"/>
            <wp:positionH relativeFrom="page">
              <wp:align>right</wp:align>
            </wp:positionH>
            <wp:positionV relativeFrom="paragraph">
              <wp:posOffset>-687070</wp:posOffset>
            </wp:positionV>
            <wp:extent cx="7515817" cy="10544536"/>
            <wp:effectExtent l="0" t="0" r="9525" b="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15817" cy="10544536"/>
                    </a:xfrm>
                    <a:prstGeom prst="rect">
                      <a:avLst/>
                    </a:prstGeom>
                  </pic:spPr>
                </pic:pic>
              </a:graphicData>
            </a:graphic>
            <wp14:sizeRelH relativeFrom="page">
              <wp14:pctWidth>0</wp14:pctWidth>
            </wp14:sizeRelH>
            <wp14:sizeRelV relativeFrom="page">
              <wp14:pctHeight>0</wp14:pctHeight>
            </wp14:sizeRelV>
          </wp:anchor>
        </w:drawing>
      </w:r>
    </w:p>
    <w:sectPr w:rsidR="00644A76" w:rsidSect="006D56A6">
      <w:footerReference w:type="default" r:id="rId61"/>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3B1AD" w14:textId="77777777" w:rsidR="00D62D1C" w:rsidRDefault="00D62D1C" w:rsidP="009E49C0">
      <w:pPr>
        <w:spacing w:line="240" w:lineRule="auto"/>
      </w:pPr>
      <w:r>
        <w:separator/>
      </w:r>
    </w:p>
  </w:endnote>
  <w:endnote w:type="continuationSeparator" w:id="0">
    <w:p w14:paraId="4AAA84A4" w14:textId="77777777" w:rsidR="00D62D1C" w:rsidRDefault="00D62D1C"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rPr>
        <w:sz w:val="22"/>
      </w:rPr>
    </w:sdtEndPr>
    <w:sdtContent>
      <w:p w14:paraId="20095243" w14:textId="77777777" w:rsidR="00383604" w:rsidRPr="001B0272" w:rsidRDefault="00383604">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0A58BA4" w14:textId="77777777" w:rsidR="00383604" w:rsidRDefault="0038360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033066"/>
      <w:docPartObj>
        <w:docPartGallery w:val="Page Numbers (Bottom of Page)"/>
        <w:docPartUnique/>
      </w:docPartObj>
    </w:sdtPr>
    <w:sdtEndPr>
      <w:rPr>
        <w:rFonts w:ascii="Times New Roman" w:hAnsi="Times New Roman" w:cs="Times New Roman"/>
        <w:sz w:val="22"/>
        <w:szCs w:val="22"/>
      </w:rPr>
    </w:sdtEndPr>
    <w:sdtContent>
      <w:p w14:paraId="3CCFF5D2" w14:textId="7162BBC2" w:rsidR="00383604" w:rsidRPr="00EE55E6" w:rsidRDefault="00383604">
        <w:pPr>
          <w:pStyle w:val="af4"/>
          <w:jc w:val="center"/>
          <w:rPr>
            <w:rFonts w:ascii="Times New Roman" w:hAnsi="Times New Roman" w:cs="Times New Roman"/>
            <w:sz w:val="22"/>
            <w:szCs w:val="22"/>
          </w:rPr>
        </w:pPr>
        <w:r w:rsidRPr="00EE55E6">
          <w:rPr>
            <w:rFonts w:ascii="Times New Roman" w:hAnsi="Times New Roman" w:cs="Times New Roman"/>
            <w:sz w:val="22"/>
            <w:szCs w:val="22"/>
          </w:rPr>
          <w:fldChar w:fldCharType="begin"/>
        </w:r>
        <w:r w:rsidRPr="00EE55E6">
          <w:rPr>
            <w:rFonts w:ascii="Times New Roman" w:hAnsi="Times New Roman" w:cs="Times New Roman"/>
            <w:sz w:val="22"/>
            <w:szCs w:val="22"/>
          </w:rPr>
          <w:instrText>PAGE   \* MERGEFORMAT</w:instrText>
        </w:r>
        <w:r w:rsidRPr="00EE55E6">
          <w:rPr>
            <w:rFonts w:ascii="Times New Roman" w:hAnsi="Times New Roman" w:cs="Times New Roman"/>
            <w:sz w:val="22"/>
            <w:szCs w:val="22"/>
          </w:rPr>
          <w:fldChar w:fldCharType="separate"/>
        </w:r>
        <w:r w:rsidR="00322650" w:rsidRPr="00322650">
          <w:rPr>
            <w:rFonts w:ascii="Times New Roman" w:hAnsi="Times New Roman" w:cs="Times New Roman"/>
            <w:noProof/>
            <w:sz w:val="22"/>
            <w:szCs w:val="22"/>
            <w:lang w:val="zh-TW" w:eastAsia="zh-TW"/>
          </w:rPr>
          <w:t>30</w:t>
        </w:r>
        <w:r w:rsidRPr="00EE55E6">
          <w:rPr>
            <w:rFonts w:ascii="Times New Roman" w:hAnsi="Times New Roman" w:cs="Times New Roman"/>
            <w:sz w:val="22"/>
            <w:szCs w:val="22"/>
          </w:rPr>
          <w:fldChar w:fldCharType="end"/>
        </w:r>
      </w:p>
    </w:sdtContent>
  </w:sdt>
  <w:p w14:paraId="11164E43" w14:textId="77777777" w:rsidR="00383604" w:rsidRDefault="0038360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ADB18" w14:textId="77777777" w:rsidR="00D62D1C" w:rsidRDefault="00D62D1C" w:rsidP="009E49C0">
      <w:pPr>
        <w:spacing w:line="240" w:lineRule="auto"/>
      </w:pPr>
      <w:r>
        <w:separator/>
      </w:r>
    </w:p>
  </w:footnote>
  <w:footnote w:type="continuationSeparator" w:id="0">
    <w:p w14:paraId="04F5B89E" w14:textId="77777777" w:rsidR="00D62D1C" w:rsidRDefault="00D62D1C"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8A5"/>
    <w:multiLevelType w:val="hybridMultilevel"/>
    <w:tmpl w:val="3058E6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46C77"/>
    <w:multiLevelType w:val="hybridMultilevel"/>
    <w:tmpl w:val="DDFA44D0"/>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2837BD7"/>
    <w:multiLevelType w:val="hybridMultilevel"/>
    <w:tmpl w:val="9878A1B6"/>
    <w:lvl w:ilvl="0" w:tplc="E1DE8F0A">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2C3110"/>
    <w:multiLevelType w:val="hybridMultilevel"/>
    <w:tmpl w:val="5DBC89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1004F4"/>
    <w:multiLevelType w:val="hybridMultilevel"/>
    <w:tmpl w:val="762E62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CB2E39"/>
    <w:multiLevelType w:val="hybridMultilevel"/>
    <w:tmpl w:val="F38609A4"/>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DBC11CD"/>
    <w:multiLevelType w:val="hybridMultilevel"/>
    <w:tmpl w:val="8B62A4F6"/>
    <w:lvl w:ilvl="0" w:tplc="E1CC1118">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C16454"/>
    <w:multiLevelType w:val="hybridMultilevel"/>
    <w:tmpl w:val="6D7223E0"/>
    <w:lvl w:ilvl="0" w:tplc="FB64B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86379C"/>
    <w:multiLevelType w:val="hybridMultilevel"/>
    <w:tmpl w:val="95020CAC"/>
    <w:lvl w:ilvl="0" w:tplc="635077F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62301"/>
    <w:multiLevelType w:val="hybridMultilevel"/>
    <w:tmpl w:val="2BBAE506"/>
    <w:lvl w:ilvl="0" w:tplc="B6E28E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734AAC"/>
    <w:multiLevelType w:val="hybridMultilevel"/>
    <w:tmpl w:val="A9F496AC"/>
    <w:lvl w:ilvl="0" w:tplc="D2F8F39E">
      <w:start w:val="15"/>
      <w:numFmt w:val="decimal"/>
      <w:lvlText w:val="%1"/>
      <w:lvlJc w:val="left"/>
      <w:pPr>
        <w:ind w:left="360" w:hanging="360"/>
      </w:pPr>
      <w:rPr>
        <w:rFonts w:hint="default"/>
      </w:rPr>
    </w:lvl>
    <w:lvl w:ilvl="1" w:tplc="41F023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1B439B"/>
    <w:multiLevelType w:val="hybridMultilevel"/>
    <w:tmpl w:val="95520B10"/>
    <w:lvl w:ilvl="0" w:tplc="511C17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E7515"/>
    <w:multiLevelType w:val="hybridMultilevel"/>
    <w:tmpl w:val="CE88CA46"/>
    <w:lvl w:ilvl="0" w:tplc="7BA27E5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6E2901"/>
    <w:multiLevelType w:val="hybridMultilevel"/>
    <w:tmpl w:val="93D84A22"/>
    <w:lvl w:ilvl="0" w:tplc="B6E28EB8">
      <w:start w:val="1"/>
      <w:numFmt w:val="decimal"/>
      <w:lvlText w:val="(%1)"/>
      <w:lvlJc w:val="left"/>
      <w:pPr>
        <w:ind w:left="3741" w:hanging="480"/>
      </w:pPr>
      <w:rPr>
        <w:rFonts w:hint="eastAsia"/>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4" w15:restartNumberingAfterBreak="0">
    <w:nsid w:val="1D7B3228"/>
    <w:multiLevelType w:val="hybridMultilevel"/>
    <w:tmpl w:val="E5D2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412EFE"/>
    <w:multiLevelType w:val="hybridMultilevel"/>
    <w:tmpl w:val="93D84A22"/>
    <w:lvl w:ilvl="0" w:tplc="FFFFFFFF">
      <w:start w:val="1"/>
      <w:numFmt w:val="decimal"/>
      <w:lvlText w:val="(%1)"/>
      <w:lvlJc w:val="left"/>
      <w:pPr>
        <w:ind w:left="3741" w:hanging="480"/>
      </w:pPr>
      <w:rPr>
        <w:rFonts w:hint="eastAsia"/>
      </w:rPr>
    </w:lvl>
    <w:lvl w:ilvl="1" w:tplc="FFFFFFFF" w:tentative="1">
      <w:start w:val="1"/>
      <w:numFmt w:val="ideographTraditional"/>
      <w:lvlText w:val="%2、"/>
      <w:lvlJc w:val="left"/>
      <w:pPr>
        <w:ind w:left="4221" w:hanging="480"/>
      </w:pPr>
    </w:lvl>
    <w:lvl w:ilvl="2" w:tplc="FFFFFFFF" w:tentative="1">
      <w:start w:val="1"/>
      <w:numFmt w:val="lowerRoman"/>
      <w:lvlText w:val="%3."/>
      <w:lvlJc w:val="right"/>
      <w:pPr>
        <w:ind w:left="4701" w:hanging="480"/>
      </w:pPr>
    </w:lvl>
    <w:lvl w:ilvl="3" w:tplc="FFFFFFFF" w:tentative="1">
      <w:start w:val="1"/>
      <w:numFmt w:val="decimal"/>
      <w:lvlText w:val="%4."/>
      <w:lvlJc w:val="left"/>
      <w:pPr>
        <w:ind w:left="5181" w:hanging="480"/>
      </w:pPr>
    </w:lvl>
    <w:lvl w:ilvl="4" w:tplc="FFFFFFFF" w:tentative="1">
      <w:start w:val="1"/>
      <w:numFmt w:val="ideographTraditional"/>
      <w:lvlText w:val="%5、"/>
      <w:lvlJc w:val="left"/>
      <w:pPr>
        <w:ind w:left="5661" w:hanging="480"/>
      </w:pPr>
    </w:lvl>
    <w:lvl w:ilvl="5" w:tplc="FFFFFFFF" w:tentative="1">
      <w:start w:val="1"/>
      <w:numFmt w:val="lowerRoman"/>
      <w:lvlText w:val="%6."/>
      <w:lvlJc w:val="right"/>
      <w:pPr>
        <w:ind w:left="6141" w:hanging="480"/>
      </w:pPr>
    </w:lvl>
    <w:lvl w:ilvl="6" w:tplc="FFFFFFFF" w:tentative="1">
      <w:start w:val="1"/>
      <w:numFmt w:val="decimal"/>
      <w:lvlText w:val="%7."/>
      <w:lvlJc w:val="left"/>
      <w:pPr>
        <w:ind w:left="6621" w:hanging="480"/>
      </w:pPr>
    </w:lvl>
    <w:lvl w:ilvl="7" w:tplc="FFFFFFFF" w:tentative="1">
      <w:start w:val="1"/>
      <w:numFmt w:val="ideographTraditional"/>
      <w:lvlText w:val="%8、"/>
      <w:lvlJc w:val="left"/>
      <w:pPr>
        <w:ind w:left="7101" w:hanging="480"/>
      </w:pPr>
    </w:lvl>
    <w:lvl w:ilvl="8" w:tplc="FFFFFFFF" w:tentative="1">
      <w:start w:val="1"/>
      <w:numFmt w:val="lowerRoman"/>
      <w:lvlText w:val="%9."/>
      <w:lvlJc w:val="right"/>
      <w:pPr>
        <w:ind w:left="7581" w:hanging="480"/>
      </w:pPr>
    </w:lvl>
  </w:abstractNum>
  <w:abstractNum w:abstractNumId="1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2B58A2"/>
    <w:multiLevelType w:val="hybridMultilevel"/>
    <w:tmpl w:val="C3C61F62"/>
    <w:lvl w:ilvl="0" w:tplc="30F0C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C3D2AB9"/>
    <w:multiLevelType w:val="hybridMultilevel"/>
    <w:tmpl w:val="403E06C2"/>
    <w:lvl w:ilvl="0" w:tplc="82AED216">
      <w:start w:val="1"/>
      <w:numFmt w:val="upperRoman"/>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C53B1C"/>
    <w:multiLevelType w:val="hybridMultilevel"/>
    <w:tmpl w:val="0B6A54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13668AD"/>
    <w:multiLevelType w:val="hybridMultilevel"/>
    <w:tmpl w:val="48DEF41A"/>
    <w:lvl w:ilvl="0" w:tplc="32AC63AC">
      <w:start w:val="1"/>
      <w:numFmt w:val="upperRoman"/>
      <w:lvlText w:val="%1."/>
      <w:lvlJc w:val="left"/>
      <w:pPr>
        <w:ind w:left="1200" w:hanging="72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5BF75A7"/>
    <w:multiLevelType w:val="hybridMultilevel"/>
    <w:tmpl w:val="95520B10"/>
    <w:lvl w:ilvl="0" w:tplc="511C17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29689E"/>
    <w:multiLevelType w:val="hybridMultilevel"/>
    <w:tmpl w:val="2C94AF1E"/>
    <w:lvl w:ilvl="0" w:tplc="04090013">
      <w:start w:val="1"/>
      <w:numFmt w:val="upperRoman"/>
      <w:lvlText w:val="%1."/>
      <w:lvlJc w:val="left"/>
      <w:pPr>
        <w:ind w:left="480" w:hanging="480"/>
      </w:pPr>
    </w:lvl>
    <w:lvl w:ilvl="1" w:tplc="B98224B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123BB0"/>
    <w:multiLevelType w:val="hybridMultilevel"/>
    <w:tmpl w:val="322C3D0C"/>
    <w:lvl w:ilvl="0" w:tplc="7BA27E5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F7C1E95"/>
    <w:multiLevelType w:val="hybridMultilevel"/>
    <w:tmpl w:val="58A8931C"/>
    <w:lvl w:ilvl="0" w:tplc="0E9843EE">
      <w:start w:val="1"/>
      <w:numFmt w:val="bullet"/>
      <w:lvlText w:val="-"/>
      <w:lvlJc w:val="left"/>
      <w:pPr>
        <w:ind w:left="1047" w:hanging="480"/>
      </w:pPr>
      <w:rPr>
        <w:rFonts w:ascii="標楷體" w:eastAsia="標楷體" w:hAnsi="標楷體" w:hint="eastAsia"/>
        <w:color w:val="auto"/>
      </w:rPr>
    </w:lvl>
    <w:lvl w:ilvl="1" w:tplc="14042B56">
      <w:start w:val="1"/>
      <w:numFmt w:val="bullet"/>
      <w:lvlText w:val=""/>
      <w:lvlJc w:val="left"/>
      <w:pPr>
        <w:ind w:left="1189" w:hanging="480"/>
      </w:pPr>
      <w:rPr>
        <w:rFonts w:ascii="Wingdings" w:hAnsi="Wingdings" w:hint="default"/>
        <w:color w:val="000000"/>
        <w:sz w:val="16"/>
        <w:u w:color="FFFFFF"/>
      </w:rPr>
    </w:lvl>
    <w:lvl w:ilvl="2" w:tplc="04090005" w:tentative="1">
      <w:start w:val="1"/>
      <w:numFmt w:val="bullet"/>
      <w:lvlText w:val=""/>
      <w:lvlJc w:val="left"/>
      <w:pPr>
        <w:ind w:left="2301" w:hanging="480"/>
      </w:pPr>
      <w:rPr>
        <w:rFonts w:ascii="Wingdings" w:hAnsi="Wingdings" w:hint="default"/>
      </w:rPr>
    </w:lvl>
    <w:lvl w:ilvl="3" w:tplc="04090001" w:tentative="1">
      <w:start w:val="1"/>
      <w:numFmt w:val="bullet"/>
      <w:lvlText w:val=""/>
      <w:lvlJc w:val="left"/>
      <w:pPr>
        <w:ind w:left="2781" w:hanging="480"/>
      </w:pPr>
      <w:rPr>
        <w:rFonts w:ascii="Wingdings" w:hAnsi="Wingdings" w:hint="default"/>
      </w:rPr>
    </w:lvl>
    <w:lvl w:ilvl="4" w:tplc="04090003" w:tentative="1">
      <w:start w:val="1"/>
      <w:numFmt w:val="bullet"/>
      <w:lvlText w:val=""/>
      <w:lvlJc w:val="left"/>
      <w:pPr>
        <w:ind w:left="3261" w:hanging="480"/>
      </w:pPr>
      <w:rPr>
        <w:rFonts w:ascii="Wingdings" w:hAnsi="Wingdings" w:hint="default"/>
      </w:rPr>
    </w:lvl>
    <w:lvl w:ilvl="5" w:tplc="04090005" w:tentative="1">
      <w:start w:val="1"/>
      <w:numFmt w:val="bullet"/>
      <w:lvlText w:val=""/>
      <w:lvlJc w:val="left"/>
      <w:pPr>
        <w:ind w:left="3741" w:hanging="480"/>
      </w:pPr>
      <w:rPr>
        <w:rFonts w:ascii="Wingdings" w:hAnsi="Wingdings" w:hint="default"/>
      </w:rPr>
    </w:lvl>
    <w:lvl w:ilvl="6" w:tplc="04090001" w:tentative="1">
      <w:start w:val="1"/>
      <w:numFmt w:val="bullet"/>
      <w:lvlText w:val=""/>
      <w:lvlJc w:val="left"/>
      <w:pPr>
        <w:ind w:left="4221" w:hanging="480"/>
      </w:pPr>
      <w:rPr>
        <w:rFonts w:ascii="Wingdings" w:hAnsi="Wingdings" w:hint="default"/>
      </w:rPr>
    </w:lvl>
    <w:lvl w:ilvl="7" w:tplc="04090003" w:tentative="1">
      <w:start w:val="1"/>
      <w:numFmt w:val="bullet"/>
      <w:lvlText w:val=""/>
      <w:lvlJc w:val="left"/>
      <w:pPr>
        <w:ind w:left="4701" w:hanging="480"/>
      </w:pPr>
      <w:rPr>
        <w:rFonts w:ascii="Wingdings" w:hAnsi="Wingdings" w:hint="default"/>
      </w:rPr>
    </w:lvl>
    <w:lvl w:ilvl="8" w:tplc="04090005" w:tentative="1">
      <w:start w:val="1"/>
      <w:numFmt w:val="bullet"/>
      <w:lvlText w:val=""/>
      <w:lvlJc w:val="left"/>
      <w:pPr>
        <w:ind w:left="5181" w:hanging="480"/>
      </w:pPr>
      <w:rPr>
        <w:rFonts w:ascii="Wingdings" w:hAnsi="Wingdings" w:hint="default"/>
      </w:rPr>
    </w:lvl>
  </w:abstractNum>
  <w:abstractNum w:abstractNumId="26"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54B75"/>
    <w:multiLevelType w:val="hybridMultilevel"/>
    <w:tmpl w:val="FF3ADA04"/>
    <w:lvl w:ilvl="0" w:tplc="5BC4ECEE">
      <w:start w:val="1"/>
      <w:numFmt w:val="decimal"/>
      <w:lvlText w:val="%1."/>
      <w:lvlJc w:val="left"/>
      <w:pPr>
        <w:ind w:left="360" w:hanging="360"/>
      </w:pPr>
      <w:rPr>
        <w:rFonts w:ascii="Times New Roman" w:eastAsiaTheme="minorEastAsia"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FE261C"/>
    <w:multiLevelType w:val="hybridMultilevel"/>
    <w:tmpl w:val="78CA82BE"/>
    <w:lvl w:ilvl="0" w:tplc="1F321CD0">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820EBC"/>
    <w:multiLevelType w:val="hybridMultilevel"/>
    <w:tmpl w:val="6498BBCA"/>
    <w:lvl w:ilvl="0" w:tplc="62AE401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E546ED"/>
    <w:multiLevelType w:val="hybridMultilevel"/>
    <w:tmpl w:val="6F3CDC54"/>
    <w:lvl w:ilvl="0" w:tplc="393872C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247CF5"/>
    <w:multiLevelType w:val="hybridMultilevel"/>
    <w:tmpl w:val="271843B0"/>
    <w:lvl w:ilvl="0" w:tplc="04090001">
      <w:start w:val="1"/>
      <w:numFmt w:val="bullet"/>
      <w:lvlText w:val=""/>
      <w:lvlJc w:val="left"/>
      <w:pPr>
        <w:ind w:left="360" w:hanging="360"/>
      </w:pPr>
      <w:rPr>
        <w:rFonts w:ascii="Wingdings" w:hAnsi="Wingding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A21D9A"/>
    <w:multiLevelType w:val="hybridMultilevel"/>
    <w:tmpl w:val="AA0CFD84"/>
    <w:lvl w:ilvl="0" w:tplc="49661D9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503305"/>
    <w:multiLevelType w:val="hybridMultilevel"/>
    <w:tmpl w:val="E858015E"/>
    <w:lvl w:ilvl="0" w:tplc="C922D5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161120"/>
    <w:multiLevelType w:val="hybridMultilevel"/>
    <w:tmpl w:val="34C607DA"/>
    <w:lvl w:ilvl="0" w:tplc="959C1D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87198"/>
    <w:multiLevelType w:val="hybridMultilevel"/>
    <w:tmpl w:val="A9F496AC"/>
    <w:lvl w:ilvl="0" w:tplc="FFFFFFFF">
      <w:start w:val="15"/>
      <w:numFmt w:val="decimal"/>
      <w:lvlText w:val="%1"/>
      <w:lvlJc w:val="left"/>
      <w:pPr>
        <w:ind w:left="360" w:hanging="360"/>
      </w:pPr>
      <w:rPr>
        <w:rFonts w:hint="default"/>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BD2177"/>
    <w:multiLevelType w:val="hybridMultilevel"/>
    <w:tmpl w:val="DB0E218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8"/>
  </w:num>
  <w:num w:numId="3">
    <w:abstractNumId w:val="26"/>
  </w:num>
  <w:num w:numId="4">
    <w:abstractNumId w:val="3"/>
  </w:num>
  <w:num w:numId="5">
    <w:abstractNumId w:val="16"/>
  </w:num>
  <w:num w:numId="6">
    <w:abstractNumId w:val="37"/>
  </w:num>
  <w:num w:numId="7">
    <w:abstractNumId w:val="8"/>
  </w:num>
  <w:num w:numId="8">
    <w:abstractNumId w:val="6"/>
  </w:num>
  <w:num w:numId="9">
    <w:abstractNumId w:val="10"/>
  </w:num>
  <w:num w:numId="10">
    <w:abstractNumId w:val="30"/>
  </w:num>
  <w:num w:numId="11">
    <w:abstractNumId w:val="27"/>
  </w:num>
  <w:num w:numId="12">
    <w:abstractNumId w:val="34"/>
  </w:num>
  <w:num w:numId="13">
    <w:abstractNumId w:val="19"/>
  </w:num>
  <w:num w:numId="14">
    <w:abstractNumId w:val="11"/>
  </w:num>
  <w:num w:numId="15">
    <w:abstractNumId w:val="23"/>
  </w:num>
  <w:num w:numId="16">
    <w:abstractNumId w:val="0"/>
  </w:num>
  <w:num w:numId="17">
    <w:abstractNumId w:val="32"/>
  </w:num>
  <w:num w:numId="18">
    <w:abstractNumId w:val="13"/>
  </w:num>
  <w:num w:numId="19">
    <w:abstractNumId w:val="21"/>
  </w:num>
  <w:num w:numId="20">
    <w:abstractNumId w:val="5"/>
  </w:num>
  <w:num w:numId="21">
    <w:abstractNumId w:val="24"/>
  </w:num>
  <w:num w:numId="22">
    <w:abstractNumId w:val="38"/>
  </w:num>
  <w:num w:numId="23">
    <w:abstractNumId w:val="12"/>
  </w:num>
  <w:num w:numId="24">
    <w:abstractNumId w:val="9"/>
  </w:num>
  <w:num w:numId="25">
    <w:abstractNumId w:val="29"/>
  </w:num>
  <w:num w:numId="26">
    <w:abstractNumId w:val="28"/>
  </w:num>
  <w:num w:numId="27">
    <w:abstractNumId w:val="2"/>
  </w:num>
  <w:num w:numId="28">
    <w:abstractNumId w:val="20"/>
  </w:num>
  <w:num w:numId="29">
    <w:abstractNumId w:val="31"/>
  </w:num>
  <w:num w:numId="30">
    <w:abstractNumId w:val="4"/>
  </w:num>
  <w:num w:numId="31">
    <w:abstractNumId w:val="7"/>
  </w:num>
  <w:num w:numId="32">
    <w:abstractNumId w:val="25"/>
  </w:num>
  <w:num w:numId="33">
    <w:abstractNumId w:val="35"/>
  </w:num>
  <w:num w:numId="34">
    <w:abstractNumId w:val="14"/>
  </w:num>
  <w:num w:numId="35">
    <w:abstractNumId w:val="36"/>
  </w:num>
  <w:num w:numId="36">
    <w:abstractNumId w:val="17"/>
  </w:num>
  <w:num w:numId="37">
    <w:abstractNumId w:val="15"/>
  </w:num>
  <w:num w:numId="38">
    <w:abstractNumId w:val="33"/>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HK" w:vendorID="64" w:dllVersion="6" w:nlCheck="1" w:checkStyle="0"/>
  <w:activeWritingStyle w:appName="MSWord" w:lang="en-GB" w:vendorID="64" w:dllVersion="6" w:nlCheck="1" w:checkStyle="1"/>
  <w:activeWritingStyle w:appName="MSWord" w:lang="en-US" w:vendorID="64" w:dllVersion="0" w:nlCheck="1" w:checkStyle="0"/>
  <w:activeWritingStyle w:appName="MSWord" w:lang="en-HK" w:vendorID="64" w:dllVersion="0" w:nlCheck="1" w:checkStyle="0"/>
  <w:activeWritingStyle w:appName="MSWord" w:lang="zh-HK" w:vendorID="64" w:dllVersion="0" w:nlCheck="1" w:checkStyle="1"/>
  <w:activeWritingStyle w:appName="MSWord" w:lang="en-US" w:vendorID="64" w:dllVersion="131078" w:nlCheck="1" w:checkStyle="1"/>
  <w:activeWritingStyle w:appName="MSWord" w:lang="zh-HK" w:vendorID="64" w:dllVersion="131077" w:nlCheck="1" w:checkStyle="1"/>
  <w:activeWritingStyle w:appName="MSWord" w:lang="zh-TW" w:vendorID="64" w:dllVersion="131077" w:nlCheck="1" w:checkStyle="1"/>
  <w:activeWritingStyle w:appName="MSWord" w:lang="en-HK" w:vendorID="64" w:dllVersion="131078" w:nlCheck="1" w:checkStyle="1"/>
  <w:activeWritingStyle w:appName="MSWord" w:lang="en-GB" w:vendorID="64" w:dllVersion="131078" w:nlCheck="1" w:checkStyle="1"/>
  <w:defaultTabStop w:val="71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wMTM3MTUxs7Q0MjJR0lEKTi0uzszPAykwNq0FAKgIOhktAAAA"/>
  </w:docVars>
  <w:rsids>
    <w:rsidRoot w:val="00CF37A3"/>
    <w:rsid w:val="00000C14"/>
    <w:rsid w:val="00001707"/>
    <w:rsid w:val="00001CA6"/>
    <w:rsid w:val="00001E6A"/>
    <w:rsid w:val="0000249A"/>
    <w:rsid w:val="00002C59"/>
    <w:rsid w:val="000030CB"/>
    <w:rsid w:val="00003520"/>
    <w:rsid w:val="000042E4"/>
    <w:rsid w:val="00004DBC"/>
    <w:rsid w:val="00004EE9"/>
    <w:rsid w:val="00004F0A"/>
    <w:rsid w:val="00005505"/>
    <w:rsid w:val="000108B6"/>
    <w:rsid w:val="00010973"/>
    <w:rsid w:val="0001100D"/>
    <w:rsid w:val="000122CD"/>
    <w:rsid w:val="00012B94"/>
    <w:rsid w:val="0001370D"/>
    <w:rsid w:val="00013927"/>
    <w:rsid w:val="00013B63"/>
    <w:rsid w:val="00013F32"/>
    <w:rsid w:val="000151D5"/>
    <w:rsid w:val="000166CB"/>
    <w:rsid w:val="000205A9"/>
    <w:rsid w:val="000216C2"/>
    <w:rsid w:val="00023B8F"/>
    <w:rsid w:val="00023CF8"/>
    <w:rsid w:val="00024E8C"/>
    <w:rsid w:val="00026181"/>
    <w:rsid w:val="0002662C"/>
    <w:rsid w:val="000307EC"/>
    <w:rsid w:val="00030D1E"/>
    <w:rsid w:val="00031071"/>
    <w:rsid w:val="00031380"/>
    <w:rsid w:val="000322D9"/>
    <w:rsid w:val="00032984"/>
    <w:rsid w:val="00032ECD"/>
    <w:rsid w:val="00033395"/>
    <w:rsid w:val="000363ED"/>
    <w:rsid w:val="00036519"/>
    <w:rsid w:val="00036537"/>
    <w:rsid w:val="00036CC5"/>
    <w:rsid w:val="00037801"/>
    <w:rsid w:val="00040482"/>
    <w:rsid w:val="00040EB5"/>
    <w:rsid w:val="00041494"/>
    <w:rsid w:val="00042A5C"/>
    <w:rsid w:val="00044A08"/>
    <w:rsid w:val="000459AE"/>
    <w:rsid w:val="00045A54"/>
    <w:rsid w:val="000461F7"/>
    <w:rsid w:val="00046472"/>
    <w:rsid w:val="00047648"/>
    <w:rsid w:val="000478B8"/>
    <w:rsid w:val="00047BF4"/>
    <w:rsid w:val="00047CD1"/>
    <w:rsid w:val="00050538"/>
    <w:rsid w:val="000523E2"/>
    <w:rsid w:val="00053402"/>
    <w:rsid w:val="00054728"/>
    <w:rsid w:val="00055A24"/>
    <w:rsid w:val="00055F31"/>
    <w:rsid w:val="000566F4"/>
    <w:rsid w:val="00060033"/>
    <w:rsid w:val="00060995"/>
    <w:rsid w:val="000609AC"/>
    <w:rsid w:val="00061A16"/>
    <w:rsid w:val="00061EA8"/>
    <w:rsid w:val="00061EB4"/>
    <w:rsid w:val="00062D93"/>
    <w:rsid w:val="000631DD"/>
    <w:rsid w:val="000643EF"/>
    <w:rsid w:val="00064578"/>
    <w:rsid w:val="0006517E"/>
    <w:rsid w:val="00066277"/>
    <w:rsid w:val="000663FA"/>
    <w:rsid w:val="00070423"/>
    <w:rsid w:val="00070758"/>
    <w:rsid w:val="00071B5D"/>
    <w:rsid w:val="00071D70"/>
    <w:rsid w:val="000723FC"/>
    <w:rsid w:val="00073976"/>
    <w:rsid w:val="000743D9"/>
    <w:rsid w:val="000746DC"/>
    <w:rsid w:val="00074932"/>
    <w:rsid w:val="00074F0C"/>
    <w:rsid w:val="0007588A"/>
    <w:rsid w:val="000760D1"/>
    <w:rsid w:val="00076371"/>
    <w:rsid w:val="0007644E"/>
    <w:rsid w:val="0007741F"/>
    <w:rsid w:val="00077874"/>
    <w:rsid w:val="00077898"/>
    <w:rsid w:val="00077BF5"/>
    <w:rsid w:val="00077C4D"/>
    <w:rsid w:val="00080E25"/>
    <w:rsid w:val="00081913"/>
    <w:rsid w:val="00082362"/>
    <w:rsid w:val="00082395"/>
    <w:rsid w:val="00082D31"/>
    <w:rsid w:val="000833F2"/>
    <w:rsid w:val="00083FC2"/>
    <w:rsid w:val="000845F0"/>
    <w:rsid w:val="0008524C"/>
    <w:rsid w:val="000854F2"/>
    <w:rsid w:val="00086371"/>
    <w:rsid w:val="00086926"/>
    <w:rsid w:val="00086AD3"/>
    <w:rsid w:val="0008779F"/>
    <w:rsid w:val="00087BBB"/>
    <w:rsid w:val="000902B5"/>
    <w:rsid w:val="000903C7"/>
    <w:rsid w:val="000905B5"/>
    <w:rsid w:val="00091059"/>
    <w:rsid w:val="00092759"/>
    <w:rsid w:val="00093D50"/>
    <w:rsid w:val="000944B0"/>
    <w:rsid w:val="00094AEC"/>
    <w:rsid w:val="00094DFD"/>
    <w:rsid w:val="00095B98"/>
    <w:rsid w:val="00095FF7"/>
    <w:rsid w:val="000A094E"/>
    <w:rsid w:val="000A0ABD"/>
    <w:rsid w:val="000A1998"/>
    <w:rsid w:val="000A1ADE"/>
    <w:rsid w:val="000A1BDE"/>
    <w:rsid w:val="000A293C"/>
    <w:rsid w:val="000A2D42"/>
    <w:rsid w:val="000A30B5"/>
    <w:rsid w:val="000A3C5D"/>
    <w:rsid w:val="000A3D62"/>
    <w:rsid w:val="000A41EC"/>
    <w:rsid w:val="000A4AD6"/>
    <w:rsid w:val="000A50EB"/>
    <w:rsid w:val="000A5280"/>
    <w:rsid w:val="000A7CC8"/>
    <w:rsid w:val="000B013F"/>
    <w:rsid w:val="000B04B7"/>
    <w:rsid w:val="000B1BB6"/>
    <w:rsid w:val="000B2510"/>
    <w:rsid w:val="000B262E"/>
    <w:rsid w:val="000B2A1C"/>
    <w:rsid w:val="000B2D06"/>
    <w:rsid w:val="000B2EB7"/>
    <w:rsid w:val="000B5412"/>
    <w:rsid w:val="000B56A6"/>
    <w:rsid w:val="000B5F0E"/>
    <w:rsid w:val="000B61D3"/>
    <w:rsid w:val="000B6235"/>
    <w:rsid w:val="000B7674"/>
    <w:rsid w:val="000C098D"/>
    <w:rsid w:val="000C09E5"/>
    <w:rsid w:val="000C0EAC"/>
    <w:rsid w:val="000C0FB7"/>
    <w:rsid w:val="000C1436"/>
    <w:rsid w:val="000C223F"/>
    <w:rsid w:val="000C30B2"/>
    <w:rsid w:val="000C3557"/>
    <w:rsid w:val="000C4183"/>
    <w:rsid w:val="000C4202"/>
    <w:rsid w:val="000C4D77"/>
    <w:rsid w:val="000C5537"/>
    <w:rsid w:val="000C5592"/>
    <w:rsid w:val="000C5600"/>
    <w:rsid w:val="000C6ACE"/>
    <w:rsid w:val="000C6D7E"/>
    <w:rsid w:val="000C78F5"/>
    <w:rsid w:val="000C7A9A"/>
    <w:rsid w:val="000D1988"/>
    <w:rsid w:val="000D20C3"/>
    <w:rsid w:val="000D2951"/>
    <w:rsid w:val="000D36CE"/>
    <w:rsid w:val="000D3D2F"/>
    <w:rsid w:val="000D3DE3"/>
    <w:rsid w:val="000D4019"/>
    <w:rsid w:val="000D5199"/>
    <w:rsid w:val="000D5F17"/>
    <w:rsid w:val="000D5F7A"/>
    <w:rsid w:val="000D640C"/>
    <w:rsid w:val="000D7C7F"/>
    <w:rsid w:val="000E0450"/>
    <w:rsid w:val="000E1D5C"/>
    <w:rsid w:val="000E2BB1"/>
    <w:rsid w:val="000E2CB3"/>
    <w:rsid w:val="000E3224"/>
    <w:rsid w:val="000E4B12"/>
    <w:rsid w:val="000E5D4B"/>
    <w:rsid w:val="000E5E93"/>
    <w:rsid w:val="000E60AB"/>
    <w:rsid w:val="000E671F"/>
    <w:rsid w:val="000E6D16"/>
    <w:rsid w:val="000E72E6"/>
    <w:rsid w:val="000E7997"/>
    <w:rsid w:val="000E7C78"/>
    <w:rsid w:val="000F0B43"/>
    <w:rsid w:val="000F0D77"/>
    <w:rsid w:val="000F1AC1"/>
    <w:rsid w:val="000F3449"/>
    <w:rsid w:val="000F43AB"/>
    <w:rsid w:val="000F45EA"/>
    <w:rsid w:val="000F4DA4"/>
    <w:rsid w:val="000F4E9E"/>
    <w:rsid w:val="000F59B0"/>
    <w:rsid w:val="000F5CE2"/>
    <w:rsid w:val="000F5FB9"/>
    <w:rsid w:val="000F68F8"/>
    <w:rsid w:val="000F6E65"/>
    <w:rsid w:val="000F6F64"/>
    <w:rsid w:val="000F7A1F"/>
    <w:rsid w:val="000F7DDF"/>
    <w:rsid w:val="0010056F"/>
    <w:rsid w:val="00100831"/>
    <w:rsid w:val="00100AB9"/>
    <w:rsid w:val="00101193"/>
    <w:rsid w:val="0010342F"/>
    <w:rsid w:val="00103D90"/>
    <w:rsid w:val="001045B9"/>
    <w:rsid w:val="0010470B"/>
    <w:rsid w:val="0010573C"/>
    <w:rsid w:val="00105DCE"/>
    <w:rsid w:val="00107AF4"/>
    <w:rsid w:val="00107BD6"/>
    <w:rsid w:val="00107CE5"/>
    <w:rsid w:val="00107E53"/>
    <w:rsid w:val="00110B4A"/>
    <w:rsid w:val="001118B6"/>
    <w:rsid w:val="00111D05"/>
    <w:rsid w:val="00111EC8"/>
    <w:rsid w:val="00112800"/>
    <w:rsid w:val="00113E27"/>
    <w:rsid w:val="00115023"/>
    <w:rsid w:val="0011536F"/>
    <w:rsid w:val="00115620"/>
    <w:rsid w:val="00116E3B"/>
    <w:rsid w:val="00117550"/>
    <w:rsid w:val="00121393"/>
    <w:rsid w:val="00121DFB"/>
    <w:rsid w:val="00122BB7"/>
    <w:rsid w:val="0012305C"/>
    <w:rsid w:val="001232AF"/>
    <w:rsid w:val="00125660"/>
    <w:rsid w:val="00125DB0"/>
    <w:rsid w:val="0012745E"/>
    <w:rsid w:val="00127926"/>
    <w:rsid w:val="00131629"/>
    <w:rsid w:val="00131661"/>
    <w:rsid w:val="00131E7D"/>
    <w:rsid w:val="00132D99"/>
    <w:rsid w:val="00133B62"/>
    <w:rsid w:val="00133C17"/>
    <w:rsid w:val="00133FC3"/>
    <w:rsid w:val="00134A91"/>
    <w:rsid w:val="0013598B"/>
    <w:rsid w:val="00135A5B"/>
    <w:rsid w:val="0013667A"/>
    <w:rsid w:val="001366D7"/>
    <w:rsid w:val="00137000"/>
    <w:rsid w:val="00137825"/>
    <w:rsid w:val="00137963"/>
    <w:rsid w:val="00141D45"/>
    <w:rsid w:val="00142C77"/>
    <w:rsid w:val="00142E13"/>
    <w:rsid w:val="00143475"/>
    <w:rsid w:val="00144D2F"/>
    <w:rsid w:val="001454EB"/>
    <w:rsid w:val="00147168"/>
    <w:rsid w:val="00147F7B"/>
    <w:rsid w:val="001505FC"/>
    <w:rsid w:val="00150737"/>
    <w:rsid w:val="0015123B"/>
    <w:rsid w:val="0015263E"/>
    <w:rsid w:val="0015286A"/>
    <w:rsid w:val="00152E0A"/>
    <w:rsid w:val="001531B0"/>
    <w:rsid w:val="00153A36"/>
    <w:rsid w:val="00153EC5"/>
    <w:rsid w:val="001562A2"/>
    <w:rsid w:val="00156B22"/>
    <w:rsid w:val="00157BEB"/>
    <w:rsid w:val="00160052"/>
    <w:rsid w:val="001604BA"/>
    <w:rsid w:val="0016078A"/>
    <w:rsid w:val="00161045"/>
    <w:rsid w:val="0016161B"/>
    <w:rsid w:val="0016169F"/>
    <w:rsid w:val="0016305A"/>
    <w:rsid w:val="00163626"/>
    <w:rsid w:val="00163C30"/>
    <w:rsid w:val="001642BA"/>
    <w:rsid w:val="0016467D"/>
    <w:rsid w:val="0016478B"/>
    <w:rsid w:val="00164C1A"/>
    <w:rsid w:val="00167514"/>
    <w:rsid w:val="001675F7"/>
    <w:rsid w:val="00167960"/>
    <w:rsid w:val="00170B84"/>
    <w:rsid w:val="001713DD"/>
    <w:rsid w:val="00172920"/>
    <w:rsid w:val="00172C09"/>
    <w:rsid w:val="00172DD9"/>
    <w:rsid w:val="00172E1B"/>
    <w:rsid w:val="00175C7F"/>
    <w:rsid w:val="00175DD9"/>
    <w:rsid w:val="0017682F"/>
    <w:rsid w:val="00177687"/>
    <w:rsid w:val="00177DDD"/>
    <w:rsid w:val="00180236"/>
    <w:rsid w:val="001811E0"/>
    <w:rsid w:val="00181973"/>
    <w:rsid w:val="00182C36"/>
    <w:rsid w:val="00182C4F"/>
    <w:rsid w:val="001838B3"/>
    <w:rsid w:val="00183DBC"/>
    <w:rsid w:val="00184234"/>
    <w:rsid w:val="00184AE0"/>
    <w:rsid w:val="00185351"/>
    <w:rsid w:val="00185B55"/>
    <w:rsid w:val="00186BDE"/>
    <w:rsid w:val="001871E5"/>
    <w:rsid w:val="00190B0A"/>
    <w:rsid w:val="00195319"/>
    <w:rsid w:val="001959AF"/>
    <w:rsid w:val="00195A3E"/>
    <w:rsid w:val="00196682"/>
    <w:rsid w:val="00196CEB"/>
    <w:rsid w:val="0019765F"/>
    <w:rsid w:val="00197B12"/>
    <w:rsid w:val="001A11DC"/>
    <w:rsid w:val="001A16CD"/>
    <w:rsid w:val="001A245A"/>
    <w:rsid w:val="001A3223"/>
    <w:rsid w:val="001A356F"/>
    <w:rsid w:val="001A39A1"/>
    <w:rsid w:val="001A6495"/>
    <w:rsid w:val="001A6551"/>
    <w:rsid w:val="001A7433"/>
    <w:rsid w:val="001A7D0A"/>
    <w:rsid w:val="001B1AE8"/>
    <w:rsid w:val="001B213F"/>
    <w:rsid w:val="001B292A"/>
    <w:rsid w:val="001B2A2E"/>
    <w:rsid w:val="001B2C1C"/>
    <w:rsid w:val="001B3E28"/>
    <w:rsid w:val="001B4C22"/>
    <w:rsid w:val="001B504D"/>
    <w:rsid w:val="001B75EE"/>
    <w:rsid w:val="001C2304"/>
    <w:rsid w:val="001C2DFE"/>
    <w:rsid w:val="001C3584"/>
    <w:rsid w:val="001C3BD7"/>
    <w:rsid w:val="001C3D80"/>
    <w:rsid w:val="001C4C30"/>
    <w:rsid w:val="001C5233"/>
    <w:rsid w:val="001C5396"/>
    <w:rsid w:val="001C5AE5"/>
    <w:rsid w:val="001C5B5A"/>
    <w:rsid w:val="001D0938"/>
    <w:rsid w:val="001D0B35"/>
    <w:rsid w:val="001D10FF"/>
    <w:rsid w:val="001D142B"/>
    <w:rsid w:val="001D1AA2"/>
    <w:rsid w:val="001D28D6"/>
    <w:rsid w:val="001D293D"/>
    <w:rsid w:val="001D37CB"/>
    <w:rsid w:val="001D3986"/>
    <w:rsid w:val="001D517B"/>
    <w:rsid w:val="001D6A17"/>
    <w:rsid w:val="001D6B0E"/>
    <w:rsid w:val="001D716B"/>
    <w:rsid w:val="001D7AEC"/>
    <w:rsid w:val="001E041B"/>
    <w:rsid w:val="001E0915"/>
    <w:rsid w:val="001E0B1A"/>
    <w:rsid w:val="001E0F21"/>
    <w:rsid w:val="001E1189"/>
    <w:rsid w:val="001E2A10"/>
    <w:rsid w:val="001E3E7F"/>
    <w:rsid w:val="001E433B"/>
    <w:rsid w:val="001E5242"/>
    <w:rsid w:val="001E635C"/>
    <w:rsid w:val="001E7444"/>
    <w:rsid w:val="001E773F"/>
    <w:rsid w:val="001F2329"/>
    <w:rsid w:val="001F29DC"/>
    <w:rsid w:val="001F32FC"/>
    <w:rsid w:val="001F37C0"/>
    <w:rsid w:val="001F414F"/>
    <w:rsid w:val="001F42B0"/>
    <w:rsid w:val="001F4E97"/>
    <w:rsid w:val="001F5389"/>
    <w:rsid w:val="001F5C86"/>
    <w:rsid w:val="001F6590"/>
    <w:rsid w:val="001F71B4"/>
    <w:rsid w:val="001F7D81"/>
    <w:rsid w:val="00200ECA"/>
    <w:rsid w:val="00201F64"/>
    <w:rsid w:val="0020236A"/>
    <w:rsid w:val="00202B33"/>
    <w:rsid w:val="00202C50"/>
    <w:rsid w:val="00204F56"/>
    <w:rsid w:val="00205AC5"/>
    <w:rsid w:val="00205B36"/>
    <w:rsid w:val="0020609D"/>
    <w:rsid w:val="002071A1"/>
    <w:rsid w:val="0020741B"/>
    <w:rsid w:val="00210B1B"/>
    <w:rsid w:val="00212860"/>
    <w:rsid w:val="00212925"/>
    <w:rsid w:val="002147F1"/>
    <w:rsid w:val="00214C83"/>
    <w:rsid w:val="002153C2"/>
    <w:rsid w:val="00215556"/>
    <w:rsid w:val="00215F0D"/>
    <w:rsid w:val="002163EA"/>
    <w:rsid w:val="0021644D"/>
    <w:rsid w:val="00216D16"/>
    <w:rsid w:val="00216D77"/>
    <w:rsid w:val="002174B6"/>
    <w:rsid w:val="0021750E"/>
    <w:rsid w:val="00217716"/>
    <w:rsid w:val="002177F3"/>
    <w:rsid w:val="0022099B"/>
    <w:rsid w:val="00220D52"/>
    <w:rsid w:val="002213E4"/>
    <w:rsid w:val="002217FB"/>
    <w:rsid w:val="00222498"/>
    <w:rsid w:val="00223E13"/>
    <w:rsid w:val="0022426E"/>
    <w:rsid w:val="00224341"/>
    <w:rsid w:val="00224575"/>
    <w:rsid w:val="00224790"/>
    <w:rsid w:val="00224B85"/>
    <w:rsid w:val="00226538"/>
    <w:rsid w:val="00227072"/>
    <w:rsid w:val="0022722A"/>
    <w:rsid w:val="00227612"/>
    <w:rsid w:val="002305C2"/>
    <w:rsid w:val="00230F12"/>
    <w:rsid w:val="002311FD"/>
    <w:rsid w:val="00231666"/>
    <w:rsid w:val="0023234F"/>
    <w:rsid w:val="002333B6"/>
    <w:rsid w:val="002338EF"/>
    <w:rsid w:val="002340B0"/>
    <w:rsid w:val="00234297"/>
    <w:rsid w:val="00235052"/>
    <w:rsid w:val="00235A61"/>
    <w:rsid w:val="002375AB"/>
    <w:rsid w:val="00237851"/>
    <w:rsid w:val="0023792F"/>
    <w:rsid w:val="00237B54"/>
    <w:rsid w:val="00240DD1"/>
    <w:rsid w:val="0024155B"/>
    <w:rsid w:val="00241C4C"/>
    <w:rsid w:val="0024245C"/>
    <w:rsid w:val="0024267F"/>
    <w:rsid w:val="002435A0"/>
    <w:rsid w:val="002437CF"/>
    <w:rsid w:val="002454C5"/>
    <w:rsid w:val="002460D4"/>
    <w:rsid w:val="00246B2A"/>
    <w:rsid w:val="002472E3"/>
    <w:rsid w:val="00247701"/>
    <w:rsid w:val="00247E14"/>
    <w:rsid w:val="002508CC"/>
    <w:rsid w:val="00250EA2"/>
    <w:rsid w:val="00251C6D"/>
    <w:rsid w:val="00251CA4"/>
    <w:rsid w:val="00252601"/>
    <w:rsid w:val="002529A8"/>
    <w:rsid w:val="00253CE0"/>
    <w:rsid w:val="00257141"/>
    <w:rsid w:val="002600B0"/>
    <w:rsid w:val="00260C88"/>
    <w:rsid w:val="00260D02"/>
    <w:rsid w:val="002614AB"/>
    <w:rsid w:val="00261DBA"/>
    <w:rsid w:val="002621A3"/>
    <w:rsid w:val="002637D9"/>
    <w:rsid w:val="002645E7"/>
    <w:rsid w:val="00264DF5"/>
    <w:rsid w:val="00265909"/>
    <w:rsid w:val="00270510"/>
    <w:rsid w:val="00270EDA"/>
    <w:rsid w:val="00271826"/>
    <w:rsid w:val="00271B8F"/>
    <w:rsid w:val="00272C0F"/>
    <w:rsid w:val="00273CC1"/>
    <w:rsid w:val="0027431C"/>
    <w:rsid w:val="00274366"/>
    <w:rsid w:val="00274688"/>
    <w:rsid w:val="002756ED"/>
    <w:rsid w:val="00276665"/>
    <w:rsid w:val="002771AD"/>
    <w:rsid w:val="00280A43"/>
    <w:rsid w:val="0028116D"/>
    <w:rsid w:val="0028158D"/>
    <w:rsid w:val="00281820"/>
    <w:rsid w:val="00282044"/>
    <w:rsid w:val="00282551"/>
    <w:rsid w:val="00284BE4"/>
    <w:rsid w:val="002853B8"/>
    <w:rsid w:val="00285A02"/>
    <w:rsid w:val="00285C2E"/>
    <w:rsid w:val="00285CF2"/>
    <w:rsid w:val="0028724A"/>
    <w:rsid w:val="00290B4C"/>
    <w:rsid w:val="002928A9"/>
    <w:rsid w:val="00292C5C"/>
    <w:rsid w:val="00292E2A"/>
    <w:rsid w:val="00293A80"/>
    <w:rsid w:val="00293C28"/>
    <w:rsid w:val="002943AA"/>
    <w:rsid w:val="002954A5"/>
    <w:rsid w:val="002977C0"/>
    <w:rsid w:val="002A177C"/>
    <w:rsid w:val="002A238A"/>
    <w:rsid w:val="002A2437"/>
    <w:rsid w:val="002A4300"/>
    <w:rsid w:val="002A44D4"/>
    <w:rsid w:val="002A450D"/>
    <w:rsid w:val="002A4AF2"/>
    <w:rsid w:val="002A6381"/>
    <w:rsid w:val="002A6409"/>
    <w:rsid w:val="002B0226"/>
    <w:rsid w:val="002B02B8"/>
    <w:rsid w:val="002B04F1"/>
    <w:rsid w:val="002B061A"/>
    <w:rsid w:val="002B1374"/>
    <w:rsid w:val="002B159A"/>
    <w:rsid w:val="002B19B9"/>
    <w:rsid w:val="002B1C96"/>
    <w:rsid w:val="002B3060"/>
    <w:rsid w:val="002B329A"/>
    <w:rsid w:val="002B348A"/>
    <w:rsid w:val="002B5C3C"/>
    <w:rsid w:val="002B622F"/>
    <w:rsid w:val="002B79AF"/>
    <w:rsid w:val="002B79FA"/>
    <w:rsid w:val="002C0688"/>
    <w:rsid w:val="002C09A0"/>
    <w:rsid w:val="002C0D5F"/>
    <w:rsid w:val="002C169C"/>
    <w:rsid w:val="002C210F"/>
    <w:rsid w:val="002C21C0"/>
    <w:rsid w:val="002C31EE"/>
    <w:rsid w:val="002C39EA"/>
    <w:rsid w:val="002C5128"/>
    <w:rsid w:val="002C5A93"/>
    <w:rsid w:val="002D2BBE"/>
    <w:rsid w:val="002D34BB"/>
    <w:rsid w:val="002D3B6C"/>
    <w:rsid w:val="002D4CB6"/>
    <w:rsid w:val="002D5460"/>
    <w:rsid w:val="002D55A6"/>
    <w:rsid w:val="002D7042"/>
    <w:rsid w:val="002D7377"/>
    <w:rsid w:val="002D7716"/>
    <w:rsid w:val="002D791B"/>
    <w:rsid w:val="002D7F51"/>
    <w:rsid w:val="002E00F5"/>
    <w:rsid w:val="002E012C"/>
    <w:rsid w:val="002E06D6"/>
    <w:rsid w:val="002E1678"/>
    <w:rsid w:val="002E1E29"/>
    <w:rsid w:val="002E1EC5"/>
    <w:rsid w:val="002E31A8"/>
    <w:rsid w:val="002E3FD2"/>
    <w:rsid w:val="002E40E8"/>
    <w:rsid w:val="002E542D"/>
    <w:rsid w:val="002E54A1"/>
    <w:rsid w:val="002E54B0"/>
    <w:rsid w:val="002E5CD2"/>
    <w:rsid w:val="002E6EF5"/>
    <w:rsid w:val="002E7AEC"/>
    <w:rsid w:val="002F069C"/>
    <w:rsid w:val="002F18EB"/>
    <w:rsid w:val="002F28AB"/>
    <w:rsid w:val="002F325D"/>
    <w:rsid w:val="002F340D"/>
    <w:rsid w:val="002F45C1"/>
    <w:rsid w:val="002F476C"/>
    <w:rsid w:val="002F47ED"/>
    <w:rsid w:val="002F4FE8"/>
    <w:rsid w:val="002F56EC"/>
    <w:rsid w:val="002F57E8"/>
    <w:rsid w:val="002F5DD0"/>
    <w:rsid w:val="00302D3F"/>
    <w:rsid w:val="0030326D"/>
    <w:rsid w:val="00303C15"/>
    <w:rsid w:val="00303E11"/>
    <w:rsid w:val="003042BB"/>
    <w:rsid w:val="00304542"/>
    <w:rsid w:val="00304A4E"/>
    <w:rsid w:val="003052BB"/>
    <w:rsid w:val="00306443"/>
    <w:rsid w:val="0030664D"/>
    <w:rsid w:val="00306851"/>
    <w:rsid w:val="00307379"/>
    <w:rsid w:val="003101BA"/>
    <w:rsid w:val="00310FB2"/>
    <w:rsid w:val="003112F6"/>
    <w:rsid w:val="003122DE"/>
    <w:rsid w:val="00312F6D"/>
    <w:rsid w:val="0031372D"/>
    <w:rsid w:val="00313C67"/>
    <w:rsid w:val="00313FDF"/>
    <w:rsid w:val="00314D91"/>
    <w:rsid w:val="00314E6D"/>
    <w:rsid w:val="00315AAB"/>
    <w:rsid w:val="00316B62"/>
    <w:rsid w:val="003173A0"/>
    <w:rsid w:val="00317DB0"/>
    <w:rsid w:val="00320293"/>
    <w:rsid w:val="00322228"/>
    <w:rsid w:val="00322650"/>
    <w:rsid w:val="00322689"/>
    <w:rsid w:val="00323DFE"/>
    <w:rsid w:val="003243CC"/>
    <w:rsid w:val="003245F8"/>
    <w:rsid w:val="00324824"/>
    <w:rsid w:val="003249DC"/>
    <w:rsid w:val="0032500E"/>
    <w:rsid w:val="0032542E"/>
    <w:rsid w:val="0032549C"/>
    <w:rsid w:val="00326A88"/>
    <w:rsid w:val="00327CF2"/>
    <w:rsid w:val="003301F4"/>
    <w:rsid w:val="00331D0C"/>
    <w:rsid w:val="00332560"/>
    <w:rsid w:val="0033282D"/>
    <w:rsid w:val="00332BA4"/>
    <w:rsid w:val="00332F5F"/>
    <w:rsid w:val="0033304D"/>
    <w:rsid w:val="00333FE5"/>
    <w:rsid w:val="0033436E"/>
    <w:rsid w:val="00335270"/>
    <w:rsid w:val="00335686"/>
    <w:rsid w:val="0033622B"/>
    <w:rsid w:val="003368A5"/>
    <w:rsid w:val="00337608"/>
    <w:rsid w:val="00337F80"/>
    <w:rsid w:val="00341A7A"/>
    <w:rsid w:val="003424DE"/>
    <w:rsid w:val="0034340C"/>
    <w:rsid w:val="003442CF"/>
    <w:rsid w:val="00344BFE"/>
    <w:rsid w:val="0034631F"/>
    <w:rsid w:val="0034691E"/>
    <w:rsid w:val="0034705E"/>
    <w:rsid w:val="00351132"/>
    <w:rsid w:val="00351645"/>
    <w:rsid w:val="003558B4"/>
    <w:rsid w:val="00355F0B"/>
    <w:rsid w:val="00360EEF"/>
    <w:rsid w:val="003610CA"/>
    <w:rsid w:val="00361212"/>
    <w:rsid w:val="0036144E"/>
    <w:rsid w:val="00362D5B"/>
    <w:rsid w:val="003642BD"/>
    <w:rsid w:val="00364658"/>
    <w:rsid w:val="003647DC"/>
    <w:rsid w:val="00365E1C"/>
    <w:rsid w:val="00367EE1"/>
    <w:rsid w:val="00370B52"/>
    <w:rsid w:val="00370C04"/>
    <w:rsid w:val="00371572"/>
    <w:rsid w:val="00374B59"/>
    <w:rsid w:val="00374B9A"/>
    <w:rsid w:val="00375C1E"/>
    <w:rsid w:val="0037675D"/>
    <w:rsid w:val="003801FD"/>
    <w:rsid w:val="00380DDE"/>
    <w:rsid w:val="0038113B"/>
    <w:rsid w:val="0038113D"/>
    <w:rsid w:val="00381532"/>
    <w:rsid w:val="00381CFC"/>
    <w:rsid w:val="00381EF1"/>
    <w:rsid w:val="00381F02"/>
    <w:rsid w:val="00383604"/>
    <w:rsid w:val="00384459"/>
    <w:rsid w:val="00384D7F"/>
    <w:rsid w:val="00385127"/>
    <w:rsid w:val="003853C7"/>
    <w:rsid w:val="00386647"/>
    <w:rsid w:val="00386935"/>
    <w:rsid w:val="00393077"/>
    <w:rsid w:val="00393B9E"/>
    <w:rsid w:val="0039470F"/>
    <w:rsid w:val="00394AD8"/>
    <w:rsid w:val="00395C73"/>
    <w:rsid w:val="00396BE0"/>
    <w:rsid w:val="00396F3D"/>
    <w:rsid w:val="00397D15"/>
    <w:rsid w:val="003A1324"/>
    <w:rsid w:val="003A17F1"/>
    <w:rsid w:val="003A1B7D"/>
    <w:rsid w:val="003A2701"/>
    <w:rsid w:val="003A2E81"/>
    <w:rsid w:val="003A46F7"/>
    <w:rsid w:val="003A4869"/>
    <w:rsid w:val="003A5A7F"/>
    <w:rsid w:val="003A63BE"/>
    <w:rsid w:val="003A68DD"/>
    <w:rsid w:val="003A76A0"/>
    <w:rsid w:val="003A7B74"/>
    <w:rsid w:val="003B0166"/>
    <w:rsid w:val="003B1069"/>
    <w:rsid w:val="003B1767"/>
    <w:rsid w:val="003B270B"/>
    <w:rsid w:val="003B29AF"/>
    <w:rsid w:val="003B2BD9"/>
    <w:rsid w:val="003B382E"/>
    <w:rsid w:val="003B4BB1"/>
    <w:rsid w:val="003B50A1"/>
    <w:rsid w:val="003B5EA0"/>
    <w:rsid w:val="003B66A5"/>
    <w:rsid w:val="003B6761"/>
    <w:rsid w:val="003B6A39"/>
    <w:rsid w:val="003B6D18"/>
    <w:rsid w:val="003C0144"/>
    <w:rsid w:val="003C1AC7"/>
    <w:rsid w:val="003C3EE0"/>
    <w:rsid w:val="003C438F"/>
    <w:rsid w:val="003C4AE9"/>
    <w:rsid w:val="003C5099"/>
    <w:rsid w:val="003C5492"/>
    <w:rsid w:val="003C7AFC"/>
    <w:rsid w:val="003D0633"/>
    <w:rsid w:val="003D110E"/>
    <w:rsid w:val="003D11CD"/>
    <w:rsid w:val="003D1383"/>
    <w:rsid w:val="003D1F82"/>
    <w:rsid w:val="003D2788"/>
    <w:rsid w:val="003D2BFE"/>
    <w:rsid w:val="003D2DDD"/>
    <w:rsid w:val="003D4773"/>
    <w:rsid w:val="003D6E04"/>
    <w:rsid w:val="003D726A"/>
    <w:rsid w:val="003D774F"/>
    <w:rsid w:val="003D7E61"/>
    <w:rsid w:val="003E01EF"/>
    <w:rsid w:val="003E1248"/>
    <w:rsid w:val="003E1593"/>
    <w:rsid w:val="003E1629"/>
    <w:rsid w:val="003E2B1C"/>
    <w:rsid w:val="003E45D4"/>
    <w:rsid w:val="003E4C80"/>
    <w:rsid w:val="003E549F"/>
    <w:rsid w:val="003E68EA"/>
    <w:rsid w:val="003E6BE4"/>
    <w:rsid w:val="003E7F9C"/>
    <w:rsid w:val="003F07CB"/>
    <w:rsid w:val="003F1F99"/>
    <w:rsid w:val="003F205F"/>
    <w:rsid w:val="003F26CF"/>
    <w:rsid w:val="003F2DA0"/>
    <w:rsid w:val="003F4EF4"/>
    <w:rsid w:val="003F5CFD"/>
    <w:rsid w:val="003F6B7E"/>
    <w:rsid w:val="003F7039"/>
    <w:rsid w:val="003F703B"/>
    <w:rsid w:val="003F779F"/>
    <w:rsid w:val="00401070"/>
    <w:rsid w:val="00401132"/>
    <w:rsid w:val="00402322"/>
    <w:rsid w:val="0040329B"/>
    <w:rsid w:val="00405976"/>
    <w:rsid w:val="0040667B"/>
    <w:rsid w:val="004068AE"/>
    <w:rsid w:val="0040767D"/>
    <w:rsid w:val="004076DD"/>
    <w:rsid w:val="00407EAA"/>
    <w:rsid w:val="00411657"/>
    <w:rsid w:val="004123A0"/>
    <w:rsid w:val="004127A6"/>
    <w:rsid w:val="00412E64"/>
    <w:rsid w:val="00413364"/>
    <w:rsid w:val="00413A80"/>
    <w:rsid w:val="004145A2"/>
    <w:rsid w:val="0041466D"/>
    <w:rsid w:val="00414F22"/>
    <w:rsid w:val="00415148"/>
    <w:rsid w:val="00417750"/>
    <w:rsid w:val="00417820"/>
    <w:rsid w:val="0042096E"/>
    <w:rsid w:val="0042116D"/>
    <w:rsid w:val="00421CBE"/>
    <w:rsid w:val="00422C3A"/>
    <w:rsid w:val="00424A2B"/>
    <w:rsid w:val="004250F2"/>
    <w:rsid w:val="0042570D"/>
    <w:rsid w:val="0042641D"/>
    <w:rsid w:val="0042759F"/>
    <w:rsid w:val="00427C2A"/>
    <w:rsid w:val="00427DFE"/>
    <w:rsid w:val="00430768"/>
    <w:rsid w:val="004314F4"/>
    <w:rsid w:val="004315BE"/>
    <w:rsid w:val="00431E6A"/>
    <w:rsid w:val="004322B0"/>
    <w:rsid w:val="004324A5"/>
    <w:rsid w:val="00432533"/>
    <w:rsid w:val="00432AC4"/>
    <w:rsid w:val="00432D02"/>
    <w:rsid w:val="00433237"/>
    <w:rsid w:val="00433A97"/>
    <w:rsid w:val="00433C66"/>
    <w:rsid w:val="00434A0C"/>
    <w:rsid w:val="00434AFA"/>
    <w:rsid w:val="00435088"/>
    <w:rsid w:val="00436F8A"/>
    <w:rsid w:val="00437863"/>
    <w:rsid w:val="00440965"/>
    <w:rsid w:val="00440D76"/>
    <w:rsid w:val="00441226"/>
    <w:rsid w:val="00442773"/>
    <w:rsid w:val="00442E2A"/>
    <w:rsid w:val="00442FEA"/>
    <w:rsid w:val="004442B8"/>
    <w:rsid w:val="00444624"/>
    <w:rsid w:val="004455FC"/>
    <w:rsid w:val="004461AF"/>
    <w:rsid w:val="00446B4D"/>
    <w:rsid w:val="00447636"/>
    <w:rsid w:val="0045093E"/>
    <w:rsid w:val="004518CE"/>
    <w:rsid w:val="00452FE8"/>
    <w:rsid w:val="00454C58"/>
    <w:rsid w:val="00455BA5"/>
    <w:rsid w:val="00456392"/>
    <w:rsid w:val="00456CAA"/>
    <w:rsid w:val="004576AE"/>
    <w:rsid w:val="00457BB2"/>
    <w:rsid w:val="00460241"/>
    <w:rsid w:val="00460F31"/>
    <w:rsid w:val="00461BF3"/>
    <w:rsid w:val="004622A0"/>
    <w:rsid w:val="004623E5"/>
    <w:rsid w:val="00462AA0"/>
    <w:rsid w:val="004632FB"/>
    <w:rsid w:val="00463534"/>
    <w:rsid w:val="004643E6"/>
    <w:rsid w:val="00465AD9"/>
    <w:rsid w:val="00467585"/>
    <w:rsid w:val="004708BA"/>
    <w:rsid w:val="00472BD0"/>
    <w:rsid w:val="00472EA9"/>
    <w:rsid w:val="00474127"/>
    <w:rsid w:val="004742C8"/>
    <w:rsid w:val="00474F23"/>
    <w:rsid w:val="004756F6"/>
    <w:rsid w:val="00475808"/>
    <w:rsid w:val="004763CE"/>
    <w:rsid w:val="004764F5"/>
    <w:rsid w:val="00476FFD"/>
    <w:rsid w:val="00480C3A"/>
    <w:rsid w:val="00480E99"/>
    <w:rsid w:val="004815B1"/>
    <w:rsid w:val="004829EB"/>
    <w:rsid w:val="00482A14"/>
    <w:rsid w:val="00484EF2"/>
    <w:rsid w:val="00486059"/>
    <w:rsid w:val="00486D48"/>
    <w:rsid w:val="00490D74"/>
    <w:rsid w:val="00494F78"/>
    <w:rsid w:val="0049571B"/>
    <w:rsid w:val="00496A4A"/>
    <w:rsid w:val="004A1262"/>
    <w:rsid w:val="004A1A76"/>
    <w:rsid w:val="004A2EEE"/>
    <w:rsid w:val="004A378A"/>
    <w:rsid w:val="004A41A2"/>
    <w:rsid w:val="004A62AD"/>
    <w:rsid w:val="004A637A"/>
    <w:rsid w:val="004A6AA0"/>
    <w:rsid w:val="004A71AE"/>
    <w:rsid w:val="004A729C"/>
    <w:rsid w:val="004A7EA8"/>
    <w:rsid w:val="004B13FC"/>
    <w:rsid w:val="004B14E6"/>
    <w:rsid w:val="004B1A18"/>
    <w:rsid w:val="004B1B51"/>
    <w:rsid w:val="004B1B9C"/>
    <w:rsid w:val="004B1F6C"/>
    <w:rsid w:val="004B2569"/>
    <w:rsid w:val="004B318C"/>
    <w:rsid w:val="004B34D3"/>
    <w:rsid w:val="004B4BC2"/>
    <w:rsid w:val="004B4F94"/>
    <w:rsid w:val="004B5F33"/>
    <w:rsid w:val="004B6618"/>
    <w:rsid w:val="004B6C9E"/>
    <w:rsid w:val="004C049F"/>
    <w:rsid w:val="004C1638"/>
    <w:rsid w:val="004C190C"/>
    <w:rsid w:val="004C1DC7"/>
    <w:rsid w:val="004C2BBF"/>
    <w:rsid w:val="004C33C1"/>
    <w:rsid w:val="004C4D41"/>
    <w:rsid w:val="004C4F30"/>
    <w:rsid w:val="004C5E19"/>
    <w:rsid w:val="004C5ECA"/>
    <w:rsid w:val="004C62B4"/>
    <w:rsid w:val="004C65F6"/>
    <w:rsid w:val="004C79A5"/>
    <w:rsid w:val="004C7EFE"/>
    <w:rsid w:val="004D025B"/>
    <w:rsid w:val="004D0DAB"/>
    <w:rsid w:val="004D0DD0"/>
    <w:rsid w:val="004D1E50"/>
    <w:rsid w:val="004D2751"/>
    <w:rsid w:val="004D2888"/>
    <w:rsid w:val="004D352B"/>
    <w:rsid w:val="004D521C"/>
    <w:rsid w:val="004D6635"/>
    <w:rsid w:val="004D7189"/>
    <w:rsid w:val="004D753A"/>
    <w:rsid w:val="004D7C0F"/>
    <w:rsid w:val="004E133B"/>
    <w:rsid w:val="004E18F9"/>
    <w:rsid w:val="004E1BCF"/>
    <w:rsid w:val="004E1F3B"/>
    <w:rsid w:val="004E2A9B"/>
    <w:rsid w:val="004E2D24"/>
    <w:rsid w:val="004E2FC9"/>
    <w:rsid w:val="004E3153"/>
    <w:rsid w:val="004E36FE"/>
    <w:rsid w:val="004E606D"/>
    <w:rsid w:val="004E6433"/>
    <w:rsid w:val="004E6EAA"/>
    <w:rsid w:val="004E7030"/>
    <w:rsid w:val="004F1DEA"/>
    <w:rsid w:val="004F2A80"/>
    <w:rsid w:val="004F3153"/>
    <w:rsid w:val="004F56C1"/>
    <w:rsid w:val="004F5E4D"/>
    <w:rsid w:val="004F6A95"/>
    <w:rsid w:val="004F78F2"/>
    <w:rsid w:val="004F7987"/>
    <w:rsid w:val="005002E3"/>
    <w:rsid w:val="00500C74"/>
    <w:rsid w:val="00501AC5"/>
    <w:rsid w:val="00501B9F"/>
    <w:rsid w:val="00501EF0"/>
    <w:rsid w:val="00502B65"/>
    <w:rsid w:val="00502DB4"/>
    <w:rsid w:val="00502DBF"/>
    <w:rsid w:val="00502DFC"/>
    <w:rsid w:val="00503585"/>
    <w:rsid w:val="00503A19"/>
    <w:rsid w:val="00504979"/>
    <w:rsid w:val="00505B59"/>
    <w:rsid w:val="0051034D"/>
    <w:rsid w:val="0051071C"/>
    <w:rsid w:val="005108EF"/>
    <w:rsid w:val="0051133C"/>
    <w:rsid w:val="00511737"/>
    <w:rsid w:val="00511D8B"/>
    <w:rsid w:val="0051244F"/>
    <w:rsid w:val="0051272B"/>
    <w:rsid w:val="00513132"/>
    <w:rsid w:val="00515E9C"/>
    <w:rsid w:val="0051608B"/>
    <w:rsid w:val="005160C6"/>
    <w:rsid w:val="005173F7"/>
    <w:rsid w:val="00521849"/>
    <w:rsid w:val="00521F50"/>
    <w:rsid w:val="005222EE"/>
    <w:rsid w:val="00522CDA"/>
    <w:rsid w:val="005233D7"/>
    <w:rsid w:val="005235CE"/>
    <w:rsid w:val="00524AC1"/>
    <w:rsid w:val="00524EF8"/>
    <w:rsid w:val="0052556E"/>
    <w:rsid w:val="00526073"/>
    <w:rsid w:val="00526731"/>
    <w:rsid w:val="00526BE6"/>
    <w:rsid w:val="0052737D"/>
    <w:rsid w:val="0052771D"/>
    <w:rsid w:val="00527781"/>
    <w:rsid w:val="005279EC"/>
    <w:rsid w:val="00530325"/>
    <w:rsid w:val="0053117D"/>
    <w:rsid w:val="00531698"/>
    <w:rsid w:val="005316D8"/>
    <w:rsid w:val="00531F80"/>
    <w:rsid w:val="0053240F"/>
    <w:rsid w:val="00532E7C"/>
    <w:rsid w:val="005333D6"/>
    <w:rsid w:val="0053404B"/>
    <w:rsid w:val="00536DEB"/>
    <w:rsid w:val="00537432"/>
    <w:rsid w:val="0053765A"/>
    <w:rsid w:val="00540A3B"/>
    <w:rsid w:val="005453A3"/>
    <w:rsid w:val="0054554E"/>
    <w:rsid w:val="00545D43"/>
    <w:rsid w:val="00547149"/>
    <w:rsid w:val="0054750C"/>
    <w:rsid w:val="005478F1"/>
    <w:rsid w:val="00550EFC"/>
    <w:rsid w:val="00551478"/>
    <w:rsid w:val="00552BC0"/>
    <w:rsid w:val="005540DB"/>
    <w:rsid w:val="00554840"/>
    <w:rsid w:val="005556D9"/>
    <w:rsid w:val="00556603"/>
    <w:rsid w:val="0055669C"/>
    <w:rsid w:val="005569DF"/>
    <w:rsid w:val="00556C2F"/>
    <w:rsid w:val="00557427"/>
    <w:rsid w:val="005575AB"/>
    <w:rsid w:val="005576AF"/>
    <w:rsid w:val="00557C65"/>
    <w:rsid w:val="00560269"/>
    <w:rsid w:val="00562129"/>
    <w:rsid w:val="00562B69"/>
    <w:rsid w:val="005639D3"/>
    <w:rsid w:val="00565C1E"/>
    <w:rsid w:val="00566061"/>
    <w:rsid w:val="0056620C"/>
    <w:rsid w:val="00567C29"/>
    <w:rsid w:val="005703DA"/>
    <w:rsid w:val="005705CA"/>
    <w:rsid w:val="00570A69"/>
    <w:rsid w:val="00570BF7"/>
    <w:rsid w:val="00571A24"/>
    <w:rsid w:val="005725DB"/>
    <w:rsid w:val="005727D0"/>
    <w:rsid w:val="005733AD"/>
    <w:rsid w:val="00573D3D"/>
    <w:rsid w:val="00575C2F"/>
    <w:rsid w:val="005766C4"/>
    <w:rsid w:val="0057708B"/>
    <w:rsid w:val="0057739F"/>
    <w:rsid w:val="005773A6"/>
    <w:rsid w:val="00577AC0"/>
    <w:rsid w:val="00577CAD"/>
    <w:rsid w:val="00580153"/>
    <w:rsid w:val="00580BFF"/>
    <w:rsid w:val="00581664"/>
    <w:rsid w:val="00581FB0"/>
    <w:rsid w:val="00582474"/>
    <w:rsid w:val="00583A0D"/>
    <w:rsid w:val="00584141"/>
    <w:rsid w:val="00585632"/>
    <w:rsid w:val="0058605F"/>
    <w:rsid w:val="0058636C"/>
    <w:rsid w:val="00587359"/>
    <w:rsid w:val="0059094D"/>
    <w:rsid w:val="0059149A"/>
    <w:rsid w:val="0059288A"/>
    <w:rsid w:val="0059313F"/>
    <w:rsid w:val="0059334F"/>
    <w:rsid w:val="005937B1"/>
    <w:rsid w:val="0059458B"/>
    <w:rsid w:val="005946AF"/>
    <w:rsid w:val="005946C3"/>
    <w:rsid w:val="00594FDA"/>
    <w:rsid w:val="00595CA0"/>
    <w:rsid w:val="005963CA"/>
    <w:rsid w:val="00597254"/>
    <w:rsid w:val="00597AD4"/>
    <w:rsid w:val="005A03F7"/>
    <w:rsid w:val="005A0BBB"/>
    <w:rsid w:val="005A1632"/>
    <w:rsid w:val="005A26D5"/>
    <w:rsid w:val="005A2F20"/>
    <w:rsid w:val="005A3384"/>
    <w:rsid w:val="005A3A2C"/>
    <w:rsid w:val="005A3BD9"/>
    <w:rsid w:val="005A4754"/>
    <w:rsid w:val="005A5824"/>
    <w:rsid w:val="005A6145"/>
    <w:rsid w:val="005A67C6"/>
    <w:rsid w:val="005A6EF4"/>
    <w:rsid w:val="005A72F2"/>
    <w:rsid w:val="005B0049"/>
    <w:rsid w:val="005B1309"/>
    <w:rsid w:val="005B22A4"/>
    <w:rsid w:val="005B2380"/>
    <w:rsid w:val="005B4203"/>
    <w:rsid w:val="005B4350"/>
    <w:rsid w:val="005B4D10"/>
    <w:rsid w:val="005B5147"/>
    <w:rsid w:val="005B6028"/>
    <w:rsid w:val="005B7379"/>
    <w:rsid w:val="005C066C"/>
    <w:rsid w:val="005C06D8"/>
    <w:rsid w:val="005C0B2B"/>
    <w:rsid w:val="005C1042"/>
    <w:rsid w:val="005C1B75"/>
    <w:rsid w:val="005C1CFB"/>
    <w:rsid w:val="005C2EE7"/>
    <w:rsid w:val="005C2F14"/>
    <w:rsid w:val="005C3220"/>
    <w:rsid w:val="005C39ED"/>
    <w:rsid w:val="005C4DEB"/>
    <w:rsid w:val="005C4EA0"/>
    <w:rsid w:val="005C5C88"/>
    <w:rsid w:val="005C62A7"/>
    <w:rsid w:val="005C752E"/>
    <w:rsid w:val="005D010B"/>
    <w:rsid w:val="005D09ED"/>
    <w:rsid w:val="005D1DC5"/>
    <w:rsid w:val="005D273F"/>
    <w:rsid w:val="005D3462"/>
    <w:rsid w:val="005D3573"/>
    <w:rsid w:val="005D3AEB"/>
    <w:rsid w:val="005D63DC"/>
    <w:rsid w:val="005D7CC1"/>
    <w:rsid w:val="005E04D4"/>
    <w:rsid w:val="005E1B33"/>
    <w:rsid w:val="005E2791"/>
    <w:rsid w:val="005E48E9"/>
    <w:rsid w:val="005E6917"/>
    <w:rsid w:val="005E69A1"/>
    <w:rsid w:val="005E6AD4"/>
    <w:rsid w:val="005F02B0"/>
    <w:rsid w:val="005F18A8"/>
    <w:rsid w:val="005F1AAC"/>
    <w:rsid w:val="005F2B9E"/>
    <w:rsid w:val="005F3D30"/>
    <w:rsid w:val="005F5B67"/>
    <w:rsid w:val="005F60DB"/>
    <w:rsid w:val="005F628F"/>
    <w:rsid w:val="005F6EDC"/>
    <w:rsid w:val="005F7299"/>
    <w:rsid w:val="00600744"/>
    <w:rsid w:val="006007CB"/>
    <w:rsid w:val="00601337"/>
    <w:rsid w:val="00602024"/>
    <w:rsid w:val="00602078"/>
    <w:rsid w:val="00602FE0"/>
    <w:rsid w:val="0060409E"/>
    <w:rsid w:val="006047C0"/>
    <w:rsid w:val="00604FE5"/>
    <w:rsid w:val="006053F6"/>
    <w:rsid w:val="00606458"/>
    <w:rsid w:val="0060692C"/>
    <w:rsid w:val="00606DEF"/>
    <w:rsid w:val="00606E67"/>
    <w:rsid w:val="0060782F"/>
    <w:rsid w:val="00607B0D"/>
    <w:rsid w:val="00607B66"/>
    <w:rsid w:val="00607C07"/>
    <w:rsid w:val="00610B78"/>
    <w:rsid w:val="0061219E"/>
    <w:rsid w:val="00612472"/>
    <w:rsid w:val="00613657"/>
    <w:rsid w:val="0061585A"/>
    <w:rsid w:val="00616B30"/>
    <w:rsid w:val="00616F55"/>
    <w:rsid w:val="006212F2"/>
    <w:rsid w:val="00622158"/>
    <w:rsid w:val="00622257"/>
    <w:rsid w:val="006232B2"/>
    <w:rsid w:val="006238F7"/>
    <w:rsid w:val="00624244"/>
    <w:rsid w:val="00624522"/>
    <w:rsid w:val="0062537B"/>
    <w:rsid w:val="00625BDC"/>
    <w:rsid w:val="00630593"/>
    <w:rsid w:val="00630F3F"/>
    <w:rsid w:val="006321A6"/>
    <w:rsid w:val="006323C9"/>
    <w:rsid w:val="006328A7"/>
    <w:rsid w:val="00633004"/>
    <w:rsid w:val="0063445C"/>
    <w:rsid w:val="00634854"/>
    <w:rsid w:val="00635825"/>
    <w:rsid w:val="0063593C"/>
    <w:rsid w:val="00637A85"/>
    <w:rsid w:val="00640F2C"/>
    <w:rsid w:val="00641172"/>
    <w:rsid w:val="00641339"/>
    <w:rsid w:val="006415B1"/>
    <w:rsid w:val="006426F0"/>
    <w:rsid w:val="00643778"/>
    <w:rsid w:val="00643977"/>
    <w:rsid w:val="00643BCA"/>
    <w:rsid w:val="00644A76"/>
    <w:rsid w:val="0064511D"/>
    <w:rsid w:val="00645C85"/>
    <w:rsid w:val="00646EAF"/>
    <w:rsid w:val="00647EA1"/>
    <w:rsid w:val="00650582"/>
    <w:rsid w:val="00650757"/>
    <w:rsid w:val="0065114B"/>
    <w:rsid w:val="0065166F"/>
    <w:rsid w:val="00651BCE"/>
    <w:rsid w:val="00652B95"/>
    <w:rsid w:val="00652BB3"/>
    <w:rsid w:val="00654B4E"/>
    <w:rsid w:val="00654C0B"/>
    <w:rsid w:val="006551EA"/>
    <w:rsid w:val="0065609A"/>
    <w:rsid w:val="006561EC"/>
    <w:rsid w:val="00656420"/>
    <w:rsid w:val="00656A54"/>
    <w:rsid w:val="00656D9D"/>
    <w:rsid w:val="00656EB7"/>
    <w:rsid w:val="0065723E"/>
    <w:rsid w:val="0065727B"/>
    <w:rsid w:val="00657A16"/>
    <w:rsid w:val="00657F24"/>
    <w:rsid w:val="00661AD9"/>
    <w:rsid w:val="00661CDA"/>
    <w:rsid w:val="0066288A"/>
    <w:rsid w:val="00662C61"/>
    <w:rsid w:val="00663362"/>
    <w:rsid w:val="006637A2"/>
    <w:rsid w:val="00664A0A"/>
    <w:rsid w:val="00668E2A"/>
    <w:rsid w:val="0067008C"/>
    <w:rsid w:val="00670457"/>
    <w:rsid w:val="00671E20"/>
    <w:rsid w:val="00672343"/>
    <w:rsid w:val="006725F6"/>
    <w:rsid w:val="00672791"/>
    <w:rsid w:val="00674806"/>
    <w:rsid w:val="0067503A"/>
    <w:rsid w:val="006756BB"/>
    <w:rsid w:val="00676460"/>
    <w:rsid w:val="00676C93"/>
    <w:rsid w:val="006774DB"/>
    <w:rsid w:val="00677F06"/>
    <w:rsid w:val="00681834"/>
    <w:rsid w:val="0068214B"/>
    <w:rsid w:val="006830A4"/>
    <w:rsid w:val="0068352E"/>
    <w:rsid w:val="006843C0"/>
    <w:rsid w:val="00684DA2"/>
    <w:rsid w:val="00684DE6"/>
    <w:rsid w:val="006852B3"/>
    <w:rsid w:val="0068706F"/>
    <w:rsid w:val="0068766D"/>
    <w:rsid w:val="006900FF"/>
    <w:rsid w:val="006910AE"/>
    <w:rsid w:val="00693394"/>
    <w:rsid w:val="006935CA"/>
    <w:rsid w:val="00694724"/>
    <w:rsid w:val="00696C13"/>
    <w:rsid w:val="006971DD"/>
    <w:rsid w:val="00697C0A"/>
    <w:rsid w:val="006A00A9"/>
    <w:rsid w:val="006A0350"/>
    <w:rsid w:val="006A04E0"/>
    <w:rsid w:val="006A1EA0"/>
    <w:rsid w:val="006A1F15"/>
    <w:rsid w:val="006A20B0"/>
    <w:rsid w:val="006A43EE"/>
    <w:rsid w:val="006A4519"/>
    <w:rsid w:val="006A4730"/>
    <w:rsid w:val="006A48D1"/>
    <w:rsid w:val="006A4AC9"/>
    <w:rsid w:val="006A5736"/>
    <w:rsid w:val="006A6AA1"/>
    <w:rsid w:val="006A73B4"/>
    <w:rsid w:val="006A7C37"/>
    <w:rsid w:val="006A7F9E"/>
    <w:rsid w:val="006B046B"/>
    <w:rsid w:val="006B089F"/>
    <w:rsid w:val="006B1410"/>
    <w:rsid w:val="006B1708"/>
    <w:rsid w:val="006B3798"/>
    <w:rsid w:val="006B4070"/>
    <w:rsid w:val="006B4389"/>
    <w:rsid w:val="006B4ABD"/>
    <w:rsid w:val="006B4B3E"/>
    <w:rsid w:val="006B4EC1"/>
    <w:rsid w:val="006B54D6"/>
    <w:rsid w:val="006B76DE"/>
    <w:rsid w:val="006C0A83"/>
    <w:rsid w:val="006C2AFE"/>
    <w:rsid w:val="006C33E4"/>
    <w:rsid w:val="006C366E"/>
    <w:rsid w:val="006C3D4E"/>
    <w:rsid w:val="006C4BD2"/>
    <w:rsid w:val="006C50B5"/>
    <w:rsid w:val="006C60AB"/>
    <w:rsid w:val="006C687E"/>
    <w:rsid w:val="006D0530"/>
    <w:rsid w:val="006D058D"/>
    <w:rsid w:val="006D0DC8"/>
    <w:rsid w:val="006D263F"/>
    <w:rsid w:val="006D3BA0"/>
    <w:rsid w:val="006D56A6"/>
    <w:rsid w:val="006D5883"/>
    <w:rsid w:val="006D58FE"/>
    <w:rsid w:val="006D5AC0"/>
    <w:rsid w:val="006D652A"/>
    <w:rsid w:val="006D690D"/>
    <w:rsid w:val="006D6F38"/>
    <w:rsid w:val="006E15BE"/>
    <w:rsid w:val="006E160E"/>
    <w:rsid w:val="006E2506"/>
    <w:rsid w:val="006E3179"/>
    <w:rsid w:val="006E5C91"/>
    <w:rsid w:val="006E68D1"/>
    <w:rsid w:val="006F06F5"/>
    <w:rsid w:val="006F17F1"/>
    <w:rsid w:val="006F21D0"/>
    <w:rsid w:val="006F22AE"/>
    <w:rsid w:val="006F2517"/>
    <w:rsid w:val="006F2632"/>
    <w:rsid w:val="006F2667"/>
    <w:rsid w:val="006F27A0"/>
    <w:rsid w:val="006F2DEB"/>
    <w:rsid w:val="006F33E0"/>
    <w:rsid w:val="006F3957"/>
    <w:rsid w:val="006F4322"/>
    <w:rsid w:val="006F46A2"/>
    <w:rsid w:val="006F4CD3"/>
    <w:rsid w:val="006F5156"/>
    <w:rsid w:val="006F5E8F"/>
    <w:rsid w:val="007002FF"/>
    <w:rsid w:val="00700A27"/>
    <w:rsid w:val="0070122D"/>
    <w:rsid w:val="007014F3"/>
    <w:rsid w:val="007016C9"/>
    <w:rsid w:val="00701ACC"/>
    <w:rsid w:val="00701FDD"/>
    <w:rsid w:val="007030A6"/>
    <w:rsid w:val="007031A2"/>
    <w:rsid w:val="00703970"/>
    <w:rsid w:val="00703B39"/>
    <w:rsid w:val="007108D5"/>
    <w:rsid w:val="00710AE3"/>
    <w:rsid w:val="00710E7F"/>
    <w:rsid w:val="007111E2"/>
    <w:rsid w:val="00711675"/>
    <w:rsid w:val="00711F28"/>
    <w:rsid w:val="0071220A"/>
    <w:rsid w:val="007123A3"/>
    <w:rsid w:val="0071275B"/>
    <w:rsid w:val="007127DE"/>
    <w:rsid w:val="00713104"/>
    <w:rsid w:val="00714116"/>
    <w:rsid w:val="00714810"/>
    <w:rsid w:val="00714CA5"/>
    <w:rsid w:val="00714DC5"/>
    <w:rsid w:val="00716047"/>
    <w:rsid w:val="00716E5A"/>
    <w:rsid w:val="007174C2"/>
    <w:rsid w:val="00720395"/>
    <w:rsid w:val="007205C4"/>
    <w:rsid w:val="0072095B"/>
    <w:rsid w:val="00721454"/>
    <w:rsid w:val="00722B0E"/>
    <w:rsid w:val="00722F17"/>
    <w:rsid w:val="007230B1"/>
    <w:rsid w:val="00723CEC"/>
    <w:rsid w:val="007249A3"/>
    <w:rsid w:val="00724F8A"/>
    <w:rsid w:val="0072541B"/>
    <w:rsid w:val="00725B7A"/>
    <w:rsid w:val="00727807"/>
    <w:rsid w:val="00727D54"/>
    <w:rsid w:val="00731649"/>
    <w:rsid w:val="00731E01"/>
    <w:rsid w:val="00732256"/>
    <w:rsid w:val="00732736"/>
    <w:rsid w:val="0073506D"/>
    <w:rsid w:val="0073649E"/>
    <w:rsid w:val="007366E9"/>
    <w:rsid w:val="00736A5C"/>
    <w:rsid w:val="0073747C"/>
    <w:rsid w:val="007400B7"/>
    <w:rsid w:val="007410A8"/>
    <w:rsid w:val="00741D62"/>
    <w:rsid w:val="00741EC4"/>
    <w:rsid w:val="0074384F"/>
    <w:rsid w:val="00743984"/>
    <w:rsid w:val="00743C53"/>
    <w:rsid w:val="007450C6"/>
    <w:rsid w:val="007466A9"/>
    <w:rsid w:val="00747B39"/>
    <w:rsid w:val="00750DAD"/>
    <w:rsid w:val="007519BD"/>
    <w:rsid w:val="007519F5"/>
    <w:rsid w:val="007529DB"/>
    <w:rsid w:val="0075391F"/>
    <w:rsid w:val="007541F9"/>
    <w:rsid w:val="00754BED"/>
    <w:rsid w:val="007551A8"/>
    <w:rsid w:val="00755AA8"/>
    <w:rsid w:val="00756C86"/>
    <w:rsid w:val="00757A58"/>
    <w:rsid w:val="00757B65"/>
    <w:rsid w:val="0076089E"/>
    <w:rsid w:val="00762B08"/>
    <w:rsid w:val="00763DF6"/>
    <w:rsid w:val="007642AE"/>
    <w:rsid w:val="00764A07"/>
    <w:rsid w:val="00764A50"/>
    <w:rsid w:val="00764B7A"/>
    <w:rsid w:val="00764CA7"/>
    <w:rsid w:val="00764CB4"/>
    <w:rsid w:val="00765598"/>
    <w:rsid w:val="007659AD"/>
    <w:rsid w:val="00765A78"/>
    <w:rsid w:val="007669DE"/>
    <w:rsid w:val="00766C62"/>
    <w:rsid w:val="00767FBB"/>
    <w:rsid w:val="007718E5"/>
    <w:rsid w:val="00771AAC"/>
    <w:rsid w:val="00771D2D"/>
    <w:rsid w:val="007739E2"/>
    <w:rsid w:val="00773EF0"/>
    <w:rsid w:val="00773F65"/>
    <w:rsid w:val="007740F1"/>
    <w:rsid w:val="00774227"/>
    <w:rsid w:val="007744B1"/>
    <w:rsid w:val="0077475A"/>
    <w:rsid w:val="007750C8"/>
    <w:rsid w:val="0077624A"/>
    <w:rsid w:val="0077640A"/>
    <w:rsid w:val="00777021"/>
    <w:rsid w:val="0077702A"/>
    <w:rsid w:val="00777DE4"/>
    <w:rsid w:val="007802C2"/>
    <w:rsid w:val="00780A96"/>
    <w:rsid w:val="0078232A"/>
    <w:rsid w:val="00782EC6"/>
    <w:rsid w:val="00783B30"/>
    <w:rsid w:val="00783E15"/>
    <w:rsid w:val="00783E67"/>
    <w:rsid w:val="007840E1"/>
    <w:rsid w:val="007844E6"/>
    <w:rsid w:val="0078494E"/>
    <w:rsid w:val="00784AA5"/>
    <w:rsid w:val="007854B4"/>
    <w:rsid w:val="00785F40"/>
    <w:rsid w:val="007875D0"/>
    <w:rsid w:val="007876E1"/>
    <w:rsid w:val="00790CBF"/>
    <w:rsid w:val="00790F8C"/>
    <w:rsid w:val="00791C69"/>
    <w:rsid w:val="0079331A"/>
    <w:rsid w:val="00793418"/>
    <w:rsid w:val="00793C5A"/>
    <w:rsid w:val="00793CDC"/>
    <w:rsid w:val="00793D5C"/>
    <w:rsid w:val="007943CA"/>
    <w:rsid w:val="0079483D"/>
    <w:rsid w:val="00794E00"/>
    <w:rsid w:val="0079500B"/>
    <w:rsid w:val="00795553"/>
    <w:rsid w:val="00795622"/>
    <w:rsid w:val="0079583F"/>
    <w:rsid w:val="00795EB4"/>
    <w:rsid w:val="00797F3E"/>
    <w:rsid w:val="007A0319"/>
    <w:rsid w:val="007A0829"/>
    <w:rsid w:val="007A095F"/>
    <w:rsid w:val="007A1BDD"/>
    <w:rsid w:val="007A1C0D"/>
    <w:rsid w:val="007A1CBD"/>
    <w:rsid w:val="007A2300"/>
    <w:rsid w:val="007A3079"/>
    <w:rsid w:val="007A3271"/>
    <w:rsid w:val="007A4DE8"/>
    <w:rsid w:val="007A56D7"/>
    <w:rsid w:val="007A5F83"/>
    <w:rsid w:val="007A6A9B"/>
    <w:rsid w:val="007A7644"/>
    <w:rsid w:val="007B02C4"/>
    <w:rsid w:val="007B0C6F"/>
    <w:rsid w:val="007B1867"/>
    <w:rsid w:val="007B287E"/>
    <w:rsid w:val="007B2E3E"/>
    <w:rsid w:val="007B348F"/>
    <w:rsid w:val="007B4B1B"/>
    <w:rsid w:val="007B54F8"/>
    <w:rsid w:val="007B5F19"/>
    <w:rsid w:val="007B5FAE"/>
    <w:rsid w:val="007B63FC"/>
    <w:rsid w:val="007B71F7"/>
    <w:rsid w:val="007B73BF"/>
    <w:rsid w:val="007B7609"/>
    <w:rsid w:val="007B7986"/>
    <w:rsid w:val="007B7D56"/>
    <w:rsid w:val="007C04B3"/>
    <w:rsid w:val="007C0BB8"/>
    <w:rsid w:val="007C1A47"/>
    <w:rsid w:val="007C2A0F"/>
    <w:rsid w:val="007C3C59"/>
    <w:rsid w:val="007C51F8"/>
    <w:rsid w:val="007C54E5"/>
    <w:rsid w:val="007C6098"/>
    <w:rsid w:val="007C6D35"/>
    <w:rsid w:val="007C6DA6"/>
    <w:rsid w:val="007C707F"/>
    <w:rsid w:val="007C7BED"/>
    <w:rsid w:val="007D24B5"/>
    <w:rsid w:val="007D2AC4"/>
    <w:rsid w:val="007D3A54"/>
    <w:rsid w:val="007D65E6"/>
    <w:rsid w:val="007D68C8"/>
    <w:rsid w:val="007D6A5A"/>
    <w:rsid w:val="007D7A3E"/>
    <w:rsid w:val="007D7EF2"/>
    <w:rsid w:val="007E0776"/>
    <w:rsid w:val="007E07C0"/>
    <w:rsid w:val="007E1CB7"/>
    <w:rsid w:val="007E3A96"/>
    <w:rsid w:val="007E3CAF"/>
    <w:rsid w:val="007E3CF8"/>
    <w:rsid w:val="007E40E7"/>
    <w:rsid w:val="007E4843"/>
    <w:rsid w:val="007E540C"/>
    <w:rsid w:val="007E5671"/>
    <w:rsid w:val="007E5B8E"/>
    <w:rsid w:val="007E6C21"/>
    <w:rsid w:val="007E6D60"/>
    <w:rsid w:val="007E7A31"/>
    <w:rsid w:val="007E7B3B"/>
    <w:rsid w:val="007E7F23"/>
    <w:rsid w:val="007F086C"/>
    <w:rsid w:val="007F0927"/>
    <w:rsid w:val="007F0BFD"/>
    <w:rsid w:val="007F1A7F"/>
    <w:rsid w:val="007F220D"/>
    <w:rsid w:val="007F2295"/>
    <w:rsid w:val="007F3F79"/>
    <w:rsid w:val="007F442C"/>
    <w:rsid w:val="007F461B"/>
    <w:rsid w:val="007F6B83"/>
    <w:rsid w:val="007F75D4"/>
    <w:rsid w:val="007F7DE3"/>
    <w:rsid w:val="00800325"/>
    <w:rsid w:val="00800F48"/>
    <w:rsid w:val="00801144"/>
    <w:rsid w:val="008012D1"/>
    <w:rsid w:val="0080149C"/>
    <w:rsid w:val="00801E64"/>
    <w:rsid w:val="008022CD"/>
    <w:rsid w:val="00802D0F"/>
    <w:rsid w:val="0080364F"/>
    <w:rsid w:val="0080432B"/>
    <w:rsid w:val="00804581"/>
    <w:rsid w:val="00804A0D"/>
    <w:rsid w:val="00804C32"/>
    <w:rsid w:val="008057F8"/>
    <w:rsid w:val="00807101"/>
    <w:rsid w:val="00807F43"/>
    <w:rsid w:val="0080B5C9"/>
    <w:rsid w:val="0081105E"/>
    <w:rsid w:val="008115A0"/>
    <w:rsid w:val="00811953"/>
    <w:rsid w:val="008124D0"/>
    <w:rsid w:val="00812AA9"/>
    <w:rsid w:val="00814282"/>
    <w:rsid w:val="00814692"/>
    <w:rsid w:val="00815094"/>
    <w:rsid w:val="0081558A"/>
    <w:rsid w:val="00815E7B"/>
    <w:rsid w:val="00815FAC"/>
    <w:rsid w:val="00817257"/>
    <w:rsid w:val="008201C6"/>
    <w:rsid w:val="0082099F"/>
    <w:rsid w:val="00821468"/>
    <w:rsid w:val="00822745"/>
    <w:rsid w:val="008227A3"/>
    <w:rsid w:val="00822F03"/>
    <w:rsid w:val="00825966"/>
    <w:rsid w:val="00826395"/>
    <w:rsid w:val="008263AA"/>
    <w:rsid w:val="00827DD6"/>
    <w:rsid w:val="00830B00"/>
    <w:rsid w:val="00831E12"/>
    <w:rsid w:val="008324A3"/>
    <w:rsid w:val="00832721"/>
    <w:rsid w:val="00833351"/>
    <w:rsid w:val="008336EB"/>
    <w:rsid w:val="00833D58"/>
    <w:rsid w:val="00833E97"/>
    <w:rsid w:val="0083458F"/>
    <w:rsid w:val="00834A49"/>
    <w:rsid w:val="00834A93"/>
    <w:rsid w:val="00836E92"/>
    <w:rsid w:val="00837266"/>
    <w:rsid w:val="00837E59"/>
    <w:rsid w:val="00840F7F"/>
    <w:rsid w:val="0084178C"/>
    <w:rsid w:val="00842385"/>
    <w:rsid w:val="008441C0"/>
    <w:rsid w:val="00844218"/>
    <w:rsid w:val="008446D6"/>
    <w:rsid w:val="00844B62"/>
    <w:rsid w:val="00844D40"/>
    <w:rsid w:val="008465B3"/>
    <w:rsid w:val="00846C4D"/>
    <w:rsid w:val="00847388"/>
    <w:rsid w:val="00847ED0"/>
    <w:rsid w:val="00850A34"/>
    <w:rsid w:val="00851664"/>
    <w:rsid w:val="0085179E"/>
    <w:rsid w:val="00851F02"/>
    <w:rsid w:val="00852982"/>
    <w:rsid w:val="008529D3"/>
    <w:rsid w:val="00853BEC"/>
    <w:rsid w:val="00853C52"/>
    <w:rsid w:val="00854D4E"/>
    <w:rsid w:val="00856923"/>
    <w:rsid w:val="00856CC7"/>
    <w:rsid w:val="00857602"/>
    <w:rsid w:val="00857B9F"/>
    <w:rsid w:val="00860279"/>
    <w:rsid w:val="008607F8"/>
    <w:rsid w:val="0086107E"/>
    <w:rsid w:val="008615E4"/>
    <w:rsid w:val="00861C6E"/>
    <w:rsid w:val="00861C80"/>
    <w:rsid w:val="00862126"/>
    <w:rsid w:val="00865270"/>
    <w:rsid w:val="0086552F"/>
    <w:rsid w:val="008655E2"/>
    <w:rsid w:val="008661CA"/>
    <w:rsid w:val="0086645A"/>
    <w:rsid w:val="0086656F"/>
    <w:rsid w:val="00866F71"/>
    <w:rsid w:val="00870889"/>
    <w:rsid w:val="008710F3"/>
    <w:rsid w:val="008718EE"/>
    <w:rsid w:val="00874956"/>
    <w:rsid w:val="00876263"/>
    <w:rsid w:val="008803A6"/>
    <w:rsid w:val="008804D8"/>
    <w:rsid w:val="00880B0B"/>
    <w:rsid w:val="00880D1F"/>
    <w:rsid w:val="0088161D"/>
    <w:rsid w:val="00881717"/>
    <w:rsid w:val="008817BA"/>
    <w:rsid w:val="008827CD"/>
    <w:rsid w:val="00884BD9"/>
    <w:rsid w:val="008879DB"/>
    <w:rsid w:val="00890157"/>
    <w:rsid w:val="00890E3C"/>
    <w:rsid w:val="00891D62"/>
    <w:rsid w:val="00892C40"/>
    <w:rsid w:val="008949B7"/>
    <w:rsid w:val="00896015"/>
    <w:rsid w:val="008960A1"/>
    <w:rsid w:val="00896877"/>
    <w:rsid w:val="00896F3B"/>
    <w:rsid w:val="008A0448"/>
    <w:rsid w:val="008A110C"/>
    <w:rsid w:val="008A17B7"/>
    <w:rsid w:val="008A419F"/>
    <w:rsid w:val="008A47B1"/>
    <w:rsid w:val="008A49D1"/>
    <w:rsid w:val="008A4D22"/>
    <w:rsid w:val="008A5F66"/>
    <w:rsid w:val="008A605D"/>
    <w:rsid w:val="008A6884"/>
    <w:rsid w:val="008A6F41"/>
    <w:rsid w:val="008A77B4"/>
    <w:rsid w:val="008B1185"/>
    <w:rsid w:val="008B158E"/>
    <w:rsid w:val="008B189C"/>
    <w:rsid w:val="008B1A45"/>
    <w:rsid w:val="008B217A"/>
    <w:rsid w:val="008B3509"/>
    <w:rsid w:val="008B3F44"/>
    <w:rsid w:val="008B438E"/>
    <w:rsid w:val="008B50FC"/>
    <w:rsid w:val="008B69A2"/>
    <w:rsid w:val="008C0825"/>
    <w:rsid w:val="008C142A"/>
    <w:rsid w:val="008C1439"/>
    <w:rsid w:val="008C14D0"/>
    <w:rsid w:val="008C16C5"/>
    <w:rsid w:val="008C1DCA"/>
    <w:rsid w:val="008C2589"/>
    <w:rsid w:val="008C2D5F"/>
    <w:rsid w:val="008C3BB9"/>
    <w:rsid w:val="008C4B50"/>
    <w:rsid w:val="008C537E"/>
    <w:rsid w:val="008C6D52"/>
    <w:rsid w:val="008C6E4D"/>
    <w:rsid w:val="008C70DE"/>
    <w:rsid w:val="008C75B6"/>
    <w:rsid w:val="008C7AF4"/>
    <w:rsid w:val="008C7EB1"/>
    <w:rsid w:val="008D1480"/>
    <w:rsid w:val="008D1BBE"/>
    <w:rsid w:val="008D31A3"/>
    <w:rsid w:val="008D3446"/>
    <w:rsid w:val="008D4183"/>
    <w:rsid w:val="008D4970"/>
    <w:rsid w:val="008D4F7C"/>
    <w:rsid w:val="008D544D"/>
    <w:rsid w:val="008D61FA"/>
    <w:rsid w:val="008D666A"/>
    <w:rsid w:val="008D72BF"/>
    <w:rsid w:val="008E0323"/>
    <w:rsid w:val="008E0752"/>
    <w:rsid w:val="008E0F1B"/>
    <w:rsid w:val="008E1A23"/>
    <w:rsid w:val="008E29CD"/>
    <w:rsid w:val="008E2B74"/>
    <w:rsid w:val="008E3713"/>
    <w:rsid w:val="008E372D"/>
    <w:rsid w:val="008E3C46"/>
    <w:rsid w:val="008E413D"/>
    <w:rsid w:val="008E4AFA"/>
    <w:rsid w:val="008E4C7C"/>
    <w:rsid w:val="008E4D70"/>
    <w:rsid w:val="008E587F"/>
    <w:rsid w:val="008E67F1"/>
    <w:rsid w:val="008E705A"/>
    <w:rsid w:val="008F0900"/>
    <w:rsid w:val="008F0CD5"/>
    <w:rsid w:val="008F1161"/>
    <w:rsid w:val="008F1811"/>
    <w:rsid w:val="008F18E3"/>
    <w:rsid w:val="008F1AB9"/>
    <w:rsid w:val="008F26C5"/>
    <w:rsid w:val="008F3156"/>
    <w:rsid w:val="008F33B8"/>
    <w:rsid w:val="008F37F0"/>
    <w:rsid w:val="008F38C1"/>
    <w:rsid w:val="008F3B09"/>
    <w:rsid w:val="008F3B8C"/>
    <w:rsid w:val="008F52F0"/>
    <w:rsid w:val="008F5D34"/>
    <w:rsid w:val="008F69C5"/>
    <w:rsid w:val="008F7563"/>
    <w:rsid w:val="008F79CC"/>
    <w:rsid w:val="008F7A88"/>
    <w:rsid w:val="009002CF"/>
    <w:rsid w:val="00900E62"/>
    <w:rsid w:val="0090124E"/>
    <w:rsid w:val="009017C5"/>
    <w:rsid w:val="00901961"/>
    <w:rsid w:val="009028CA"/>
    <w:rsid w:val="0090395E"/>
    <w:rsid w:val="00903BE4"/>
    <w:rsid w:val="00903DFB"/>
    <w:rsid w:val="0090403E"/>
    <w:rsid w:val="00904123"/>
    <w:rsid w:val="0090425E"/>
    <w:rsid w:val="00905C21"/>
    <w:rsid w:val="0090640C"/>
    <w:rsid w:val="00906C11"/>
    <w:rsid w:val="00906F57"/>
    <w:rsid w:val="00907CE6"/>
    <w:rsid w:val="0091080B"/>
    <w:rsid w:val="00910CB0"/>
    <w:rsid w:val="00910EE9"/>
    <w:rsid w:val="00910F8D"/>
    <w:rsid w:val="00911F42"/>
    <w:rsid w:val="0091281D"/>
    <w:rsid w:val="009169B4"/>
    <w:rsid w:val="00916EE5"/>
    <w:rsid w:val="009177C1"/>
    <w:rsid w:val="00917D8A"/>
    <w:rsid w:val="009200E7"/>
    <w:rsid w:val="009209C3"/>
    <w:rsid w:val="00920EBA"/>
    <w:rsid w:val="00921BC1"/>
    <w:rsid w:val="00921BF0"/>
    <w:rsid w:val="00923087"/>
    <w:rsid w:val="00925041"/>
    <w:rsid w:val="00925412"/>
    <w:rsid w:val="0092550B"/>
    <w:rsid w:val="009266D9"/>
    <w:rsid w:val="009276C9"/>
    <w:rsid w:val="00930144"/>
    <w:rsid w:val="009305D9"/>
    <w:rsid w:val="00930B3E"/>
    <w:rsid w:val="00932374"/>
    <w:rsid w:val="00932441"/>
    <w:rsid w:val="00932B56"/>
    <w:rsid w:val="0093323A"/>
    <w:rsid w:val="00933277"/>
    <w:rsid w:val="009356F1"/>
    <w:rsid w:val="00936D70"/>
    <w:rsid w:val="0093748F"/>
    <w:rsid w:val="00937CFC"/>
    <w:rsid w:val="00940AFD"/>
    <w:rsid w:val="0094188D"/>
    <w:rsid w:val="00941CD2"/>
    <w:rsid w:val="00943390"/>
    <w:rsid w:val="00943417"/>
    <w:rsid w:val="00943F94"/>
    <w:rsid w:val="0094429D"/>
    <w:rsid w:val="00944B56"/>
    <w:rsid w:val="009456EF"/>
    <w:rsid w:val="00945B79"/>
    <w:rsid w:val="00946398"/>
    <w:rsid w:val="00950124"/>
    <w:rsid w:val="00950FE7"/>
    <w:rsid w:val="0095210B"/>
    <w:rsid w:val="0095241D"/>
    <w:rsid w:val="00954A7D"/>
    <w:rsid w:val="00955B71"/>
    <w:rsid w:val="00956643"/>
    <w:rsid w:val="00956FB0"/>
    <w:rsid w:val="0095703D"/>
    <w:rsid w:val="00957C12"/>
    <w:rsid w:val="00960074"/>
    <w:rsid w:val="009607A9"/>
    <w:rsid w:val="00961A6D"/>
    <w:rsid w:val="009628A4"/>
    <w:rsid w:val="00962E8E"/>
    <w:rsid w:val="00964EAB"/>
    <w:rsid w:val="0096653F"/>
    <w:rsid w:val="00971FE6"/>
    <w:rsid w:val="00972E4C"/>
    <w:rsid w:val="00974BF7"/>
    <w:rsid w:val="00975AF6"/>
    <w:rsid w:val="00976859"/>
    <w:rsid w:val="00980A23"/>
    <w:rsid w:val="00981674"/>
    <w:rsid w:val="00981FFD"/>
    <w:rsid w:val="0098295F"/>
    <w:rsid w:val="009831DC"/>
    <w:rsid w:val="0098349B"/>
    <w:rsid w:val="00983C12"/>
    <w:rsid w:val="00983CC2"/>
    <w:rsid w:val="00985DA8"/>
    <w:rsid w:val="00987174"/>
    <w:rsid w:val="0098767B"/>
    <w:rsid w:val="00992884"/>
    <w:rsid w:val="009932FC"/>
    <w:rsid w:val="00993547"/>
    <w:rsid w:val="009937CE"/>
    <w:rsid w:val="0099415B"/>
    <w:rsid w:val="00994584"/>
    <w:rsid w:val="00994981"/>
    <w:rsid w:val="00994F70"/>
    <w:rsid w:val="0099536E"/>
    <w:rsid w:val="00995B36"/>
    <w:rsid w:val="00996448"/>
    <w:rsid w:val="0099747A"/>
    <w:rsid w:val="009A032C"/>
    <w:rsid w:val="009A1CD3"/>
    <w:rsid w:val="009A1F8B"/>
    <w:rsid w:val="009A2F36"/>
    <w:rsid w:val="009A3B5B"/>
    <w:rsid w:val="009A3CE9"/>
    <w:rsid w:val="009A43F3"/>
    <w:rsid w:val="009A4A20"/>
    <w:rsid w:val="009A5158"/>
    <w:rsid w:val="009A65EA"/>
    <w:rsid w:val="009A677B"/>
    <w:rsid w:val="009A67FD"/>
    <w:rsid w:val="009A6CE0"/>
    <w:rsid w:val="009B0923"/>
    <w:rsid w:val="009B095B"/>
    <w:rsid w:val="009B0A12"/>
    <w:rsid w:val="009B0F7C"/>
    <w:rsid w:val="009B1071"/>
    <w:rsid w:val="009B1613"/>
    <w:rsid w:val="009B3DF8"/>
    <w:rsid w:val="009B4DBB"/>
    <w:rsid w:val="009B5057"/>
    <w:rsid w:val="009B62E8"/>
    <w:rsid w:val="009B6B54"/>
    <w:rsid w:val="009B748D"/>
    <w:rsid w:val="009B763C"/>
    <w:rsid w:val="009B7EF7"/>
    <w:rsid w:val="009C080D"/>
    <w:rsid w:val="009C0F30"/>
    <w:rsid w:val="009C16AD"/>
    <w:rsid w:val="009C2978"/>
    <w:rsid w:val="009C29C1"/>
    <w:rsid w:val="009C33F2"/>
    <w:rsid w:val="009C354A"/>
    <w:rsid w:val="009C3BB8"/>
    <w:rsid w:val="009C4A69"/>
    <w:rsid w:val="009C60B0"/>
    <w:rsid w:val="009C6542"/>
    <w:rsid w:val="009C6DC0"/>
    <w:rsid w:val="009C6F88"/>
    <w:rsid w:val="009C7668"/>
    <w:rsid w:val="009D1176"/>
    <w:rsid w:val="009D12CC"/>
    <w:rsid w:val="009D1309"/>
    <w:rsid w:val="009D30D1"/>
    <w:rsid w:val="009D3118"/>
    <w:rsid w:val="009D348B"/>
    <w:rsid w:val="009D4B0E"/>
    <w:rsid w:val="009D4BF7"/>
    <w:rsid w:val="009D5AF9"/>
    <w:rsid w:val="009D5F4B"/>
    <w:rsid w:val="009D64B4"/>
    <w:rsid w:val="009D7F0B"/>
    <w:rsid w:val="009E0EF0"/>
    <w:rsid w:val="009E2332"/>
    <w:rsid w:val="009E28FF"/>
    <w:rsid w:val="009E3005"/>
    <w:rsid w:val="009E3F08"/>
    <w:rsid w:val="009E457B"/>
    <w:rsid w:val="009E49C0"/>
    <w:rsid w:val="009E4F38"/>
    <w:rsid w:val="009E5427"/>
    <w:rsid w:val="009E59EA"/>
    <w:rsid w:val="009E5FA4"/>
    <w:rsid w:val="009E67BB"/>
    <w:rsid w:val="009E6E05"/>
    <w:rsid w:val="009E6E82"/>
    <w:rsid w:val="009F09BD"/>
    <w:rsid w:val="009F1942"/>
    <w:rsid w:val="009F2BDC"/>
    <w:rsid w:val="009F5CD6"/>
    <w:rsid w:val="00A00B23"/>
    <w:rsid w:val="00A00E2C"/>
    <w:rsid w:val="00A01573"/>
    <w:rsid w:val="00A02358"/>
    <w:rsid w:val="00A02507"/>
    <w:rsid w:val="00A035D2"/>
    <w:rsid w:val="00A036BA"/>
    <w:rsid w:val="00A03875"/>
    <w:rsid w:val="00A04803"/>
    <w:rsid w:val="00A05BEF"/>
    <w:rsid w:val="00A05EB9"/>
    <w:rsid w:val="00A05F2B"/>
    <w:rsid w:val="00A06ADD"/>
    <w:rsid w:val="00A07C03"/>
    <w:rsid w:val="00A10FBC"/>
    <w:rsid w:val="00A1121A"/>
    <w:rsid w:val="00A11A7B"/>
    <w:rsid w:val="00A12282"/>
    <w:rsid w:val="00A13605"/>
    <w:rsid w:val="00A139B5"/>
    <w:rsid w:val="00A13B34"/>
    <w:rsid w:val="00A14621"/>
    <w:rsid w:val="00A1562C"/>
    <w:rsid w:val="00A15772"/>
    <w:rsid w:val="00A15AEC"/>
    <w:rsid w:val="00A16576"/>
    <w:rsid w:val="00A169FB"/>
    <w:rsid w:val="00A16F1A"/>
    <w:rsid w:val="00A170A8"/>
    <w:rsid w:val="00A1714A"/>
    <w:rsid w:val="00A1730D"/>
    <w:rsid w:val="00A175F8"/>
    <w:rsid w:val="00A1780E"/>
    <w:rsid w:val="00A20CE2"/>
    <w:rsid w:val="00A212D2"/>
    <w:rsid w:val="00A21323"/>
    <w:rsid w:val="00A21E0B"/>
    <w:rsid w:val="00A2216F"/>
    <w:rsid w:val="00A222CE"/>
    <w:rsid w:val="00A22E7D"/>
    <w:rsid w:val="00A23184"/>
    <w:rsid w:val="00A23E50"/>
    <w:rsid w:val="00A24189"/>
    <w:rsid w:val="00A24913"/>
    <w:rsid w:val="00A24DEF"/>
    <w:rsid w:val="00A258B4"/>
    <w:rsid w:val="00A26B69"/>
    <w:rsid w:val="00A26BA2"/>
    <w:rsid w:val="00A27972"/>
    <w:rsid w:val="00A30249"/>
    <w:rsid w:val="00A30CC8"/>
    <w:rsid w:val="00A30F81"/>
    <w:rsid w:val="00A31377"/>
    <w:rsid w:val="00A3137C"/>
    <w:rsid w:val="00A31A40"/>
    <w:rsid w:val="00A31A46"/>
    <w:rsid w:val="00A31BF0"/>
    <w:rsid w:val="00A31CC8"/>
    <w:rsid w:val="00A32CA0"/>
    <w:rsid w:val="00A33CED"/>
    <w:rsid w:val="00A35DAE"/>
    <w:rsid w:val="00A362CC"/>
    <w:rsid w:val="00A36307"/>
    <w:rsid w:val="00A377D8"/>
    <w:rsid w:val="00A37AF9"/>
    <w:rsid w:val="00A37DD3"/>
    <w:rsid w:val="00A4011E"/>
    <w:rsid w:val="00A404C7"/>
    <w:rsid w:val="00A408E2"/>
    <w:rsid w:val="00A40F54"/>
    <w:rsid w:val="00A41A98"/>
    <w:rsid w:val="00A42E6B"/>
    <w:rsid w:val="00A430C2"/>
    <w:rsid w:val="00A43610"/>
    <w:rsid w:val="00A43762"/>
    <w:rsid w:val="00A44D36"/>
    <w:rsid w:val="00A46C98"/>
    <w:rsid w:val="00A4773B"/>
    <w:rsid w:val="00A509D9"/>
    <w:rsid w:val="00A50D07"/>
    <w:rsid w:val="00A51FEE"/>
    <w:rsid w:val="00A531C8"/>
    <w:rsid w:val="00A535A9"/>
    <w:rsid w:val="00A53E89"/>
    <w:rsid w:val="00A54107"/>
    <w:rsid w:val="00A55EB5"/>
    <w:rsid w:val="00A63645"/>
    <w:rsid w:val="00A6508D"/>
    <w:rsid w:val="00A66156"/>
    <w:rsid w:val="00A66C8F"/>
    <w:rsid w:val="00A67CC1"/>
    <w:rsid w:val="00A707B6"/>
    <w:rsid w:val="00A71229"/>
    <w:rsid w:val="00A71783"/>
    <w:rsid w:val="00A71E09"/>
    <w:rsid w:val="00A7293B"/>
    <w:rsid w:val="00A73A30"/>
    <w:rsid w:val="00A752E1"/>
    <w:rsid w:val="00A75B7A"/>
    <w:rsid w:val="00A76702"/>
    <w:rsid w:val="00A76D0F"/>
    <w:rsid w:val="00A77726"/>
    <w:rsid w:val="00A77BF5"/>
    <w:rsid w:val="00A77D15"/>
    <w:rsid w:val="00A80B02"/>
    <w:rsid w:val="00A80D39"/>
    <w:rsid w:val="00A8126D"/>
    <w:rsid w:val="00A81E29"/>
    <w:rsid w:val="00A83C07"/>
    <w:rsid w:val="00A84293"/>
    <w:rsid w:val="00A86CB7"/>
    <w:rsid w:val="00A8737E"/>
    <w:rsid w:val="00A874B1"/>
    <w:rsid w:val="00A9164D"/>
    <w:rsid w:val="00A921AE"/>
    <w:rsid w:val="00A93680"/>
    <w:rsid w:val="00A94922"/>
    <w:rsid w:val="00A94F01"/>
    <w:rsid w:val="00A94FAA"/>
    <w:rsid w:val="00A9562B"/>
    <w:rsid w:val="00A963B1"/>
    <w:rsid w:val="00AA01D6"/>
    <w:rsid w:val="00AA0B0A"/>
    <w:rsid w:val="00AA13B6"/>
    <w:rsid w:val="00AA1771"/>
    <w:rsid w:val="00AA1919"/>
    <w:rsid w:val="00AA1C9E"/>
    <w:rsid w:val="00AA299C"/>
    <w:rsid w:val="00AA2A11"/>
    <w:rsid w:val="00AA5AD8"/>
    <w:rsid w:val="00AA6006"/>
    <w:rsid w:val="00AA6B1E"/>
    <w:rsid w:val="00AB02A8"/>
    <w:rsid w:val="00AB047B"/>
    <w:rsid w:val="00AB08F2"/>
    <w:rsid w:val="00AB0AF7"/>
    <w:rsid w:val="00AB1171"/>
    <w:rsid w:val="00AB12CC"/>
    <w:rsid w:val="00AB184B"/>
    <w:rsid w:val="00AB2033"/>
    <w:rsid w:val="00AB323E"/>
    <w:rsid w:val="00AB45F5"/>
    <w:rsid w:val="00AB4A44"/>
    <w:rsid w:val="00AB4E32"/>
    <w:rsid w:val="00AB5599"/>
    <w:rsid w:val="00AB7437"/>
    <w:rsid w:val="00AB7E40"/>
    <w:rsid w:val="00AC0234"/>
    <w:rsid w:val="00AC0395"/>
    <w:rsid w:val="00AC09C6"/>
    <w:rsid w:val="00AC150A"/>
    <w:rsid w:val="00AC2872"/>
    <w:rsid w:val="00AC3482"/>
    <w:rsid w:val="00AC449A"/>
    <w:rsid w:val="00AC4A68"/>
    <w:rsid w:val="00AC4F8B"/>
    <w:rsid w:val="00AC5113"/>
    <w:rsid w:val="00AC540E"/>
    <w:rsid w:val="00AC5A31"/>
    <w:rsid w:val="00AC61EE"/>
    <w:rsid w:val="00AC64C2"/>
    <w:rsid w:val="00AC6D8E"/>
    <w:rsid w:val="00AC7D6E"/>
    <w:rsid w:val="00AD00BB"/>
    <w:rsid w:val="00AD018F"/>
    <w:rsid w:val="00AD2079"/>
    <w:rsid w:val="00AD21E2"/>
    <w:rsid w:val="00AD3D53"/>
    <w:rsid w:val="00AD3EB9"/>
    <w:rsid w:val="00AD6643"/>
    <w:rsid w:val="00AD6761"/>
    <w:rsid w:val="00AD6B93"/>
    <w:rsid w:val="00AE0B0C"/>
    <w:rsid w:val="00AE12B6"/>
    <w:rsid w:val="00AE1FB6"/>
    <w:rsid w:val="00AE303A"/>
    <w:rsid w:val="00AE490B"/>
    <w:rsid w:val="00AE59C8"/>
    <w:rsid w:val="00AE5CDE"/>
    <w:rsid w:val="00AE5F3B"/>
    <w:rsid w:val="00AE6552"/>
    <w:rsid w:val="00AE6D57"/>
    <w:rsid w:val="00AE7108"/>
    <w:rsid w:val="00AF189D"/>
    <w:rsid w:val="00AF1964"/>
    <w:rsid w:val="00AF2884"/>
    <w:rsid w:val="00AF28FE"/>
    <w:rsid w:val="00AF2CAE"/>
    <w:rsid w:val="00AF34CC"/>
    <w:rsid w:val="00AF37B6"/>
    <w:rsid w:val="00AF3C54"/>
    <w:rsid w:val="00AF3E56"/>
    <w:rsid w:val="00AF5BA7"/>
    <w:rsid w:val="00AF5CBC"/>
    <w:rsid w:val="00AF64DB"/>
    <w:rsid w:val="00AF6A17"/>
    <w:rsid w:val="00AF6F8A"/>
    <w:rsid w:val="00AF72DB"/>
    <w:rsid w:val="00B0058C"/>
    <w:rsid w:val="00B017D3"/>
    <w:rsid w:val="00B02347"/>
    <w:rsid w:val="00B02599"/>
    <w:rsid w:val="00B0309F"/>
    <w:rsid w:val="00B03226"/>
    <w:rsid w:val="00B04A35"/>
    <w:rsid w:val="00B050C0"/>
    <w:rsid w:val="00B0576C"/>
    <w:rsid w:val="00B05E92"/>
    <w:rsid w:val="00B0624D"/>
    <w:rsid w:val="00B06EE3"/>
    <w:rsid w:val="00B074EB"/>
    <w:rsid w:val="00B07632"/>
    <w:rsid w:val="00B07E58"/>
    <w:rsid w:val="00B1047F"/>
    <w:rsid w:val="00B105EB"/>
    <w:rsid w:val="00B11892"/>
    <w:rsid w:val="00B11C9A"/>
    <w:rsid w:val="00B126FD"/>
    <w:rsid w:val="00B12CBD"/>
    <w:rsid w:val="00B141F3"/>
    <w:rsid w:val="00B146FC"/>
    <w:rsid w:val="00B16279"/>
    <w:rsid w:val="00B16723"/>
    <w:rsid w:val="00B16746"/>
    <w:rsid w:val="00B169CD"/>
    <w:rsid w:val="00B17936"/>
    <w:rsid w:val="00B17AC3"/>
    <w:rsid w:val="00B2159C"/>
    <w:rsid w:val="00B21A26"/>
    <w:rsid w:val="00B21CF2"/>
    <w:rsid w:val="00B22AAB"/>
    <w:rsid w:val="00B23198"/>
    <w:rsid w:val="00B2355A"/>
    <w:rsid w:val="00B23C44"/>
    <w:rsid w:val="00B25177"/>
    <w:rsid w:val="00B25B27"/>
    <w:rsid w:val="00B26183"/>
    <w:rsid w:val="00B277BE"/>
    <w:rsid w:val="00B303DC"/>
    <w:rsid w:val="00B30518"/>
    <w:rsid w:val="00B305C5"/>
    <w:rsid w:val="00B30FA7"/>
    <w:rsid w:val="00B32683"/>
    <w:rsid w:val="00B33508"/>
    <w:rsid w:val="00B33572"/>
    <w:rsid w:val="00B337A0"/>
    <w:rsid w:val="00B33848"/>
    <w:rsid w:val="00B3412D"/>
    <w:rsid w:val="00B343BF"/>
    <w:rsid w:val="00B35E97"/>
    <w:rsid w:val="00B36920"/>
    <w:rsid w:val="00B37BBD"/>
    <w:rsid w:val="00B40CF5"/>
    <w:rsid w:val="00B4174B"/>
    <w:rsid w:val="00B41DE5"/>
    <w:rsid w:val="00B42DF2"/>
    <w:rsid w:val="00B43455"/>
    <w:rsid w:val="00B4446E"/>
    <w:rsid w:val="00B44A29"/>
    <w:rsid w:val="00B44BBB"/>
    <w:rsid w:val="00B44C60"/>
    <w:rsid w:val="00B44D4B"/>
    <w:rsid w:val="00B44EB6"/>
    <w:rsid w:val="00B455B2"/>
    <w:rsid w:val="00B45672"/>
    <w:rsid w:val="00B45CCB"/>
    <w:rsid w:val="00B45F93"/>
    <w:rsid w:val="00B466E8"/>
    <w:rsid w:val="00B468C2"/>
    <w:rsid w:val="00B46FC3"/>
    <w:rsid w:val="00B5012B"/>
    <w:rsid w:val="00B50470"/>
    <w:rsid w:val="00B51DB3"/>
    <w:rsid w:val="00B52006"/>
    <w:rsid w:val="00B52236"/>
    <w:rsid w:val="00B52534"/>
    <w:rsid w:val="00B52712"/>
    <w:rsid w:val="00B53D3B"/>
    <w:rsid w:val="00B54178"/>
    <w:rsid w:val="00B56C67"/>
    <w:rsid w:val="00B56CCA"/>
    <w:rsid w:val="00B5783D"/>
    <w:rsid w:val="00B57AB9"/>
    <w:rsid w:val="00B57ED8"/>
    <w:rsid w:val="00B600CD"/>
    <w:rsid w:val="00B6089A"/>
    <w:rsid w:val="00B62979"/>
    <w:rsid w:val="00B62BB4"/>
    <w:rsid w:val="00B62D4D"/>
    <w:rsid w:val="00B62ED4"/>
    <w:rsid w:val="00B63F71"/>
    <w:rsid w:val="00B63F94"/>
    <w:rsid w:val="00B64306"/>
    <w:rsid w:val="00B64A2F"/>
    <w:rsid w:val="00B654FF"/>
    <w:rsid w:val="00B66230"/>
    <w:rsid w:val="00B66BB6"/>
    <w:rsid w:val="00B66BEC"/>
    <w:rsid w:val="00B677BB"/>
    <w:rsid w:val="00B6786D"/>
    <w:rsid w:val="00B7005D"/>
    <w:rsid w:val="00B70212"/>
    <w:rsid w:val="00B707A8"/>
    <w:rsid w:val="00B7155D"/>
    <w:rsid w:val="00B71782"/>
    <w:rsid w:val="00B719E2"/>
    <w:rsid w:val="00B73A0F"/>
    <w:rsid w:val="00B73E97"/>
    <w:rsid w:val="00B75975"/>
    <w:rsid w:val="00B75A25"/>
    <w:rsid w:val="00B75C75"/>
    <w:rsid w:val="00B762C7"/>
    <w:rsid w:val="00B775D2"/>
    <w:rsid w:val="00B77BC3"/>
    <w:rsid w:val="00B80274"/>
    <w:rsid w:val="00B805E5"/>
    <w:rsid w:val="00B81181"/>
    <w:rsid w:val="00B81763"/>
    <w:rsid w:val="00B817EF"/>
    <w:rsid w:val="00B8248D"/>
    <w:rsid w:val="00B8267E"/>
    <w:rsid w:val="00B82A0E"/>
    <w:rsid w:val="00B82F90"/>
    <w:rsid w:val="00B83E1B"/>
    <w:rsid w:val="00B844F6"/>
    <w:rsid w:val="00B8764D"/>
    <w:rsid w:val="00B8796F"/>
    <w:rsid w:val="00B92BAC"/>
    <w:rsid w:val="00B92F50"/>
    <w:rsid w:val="00B93B52"/>
    <w:rsid w:val="00B9429F"/>
    <w:rsid w:val="00B95015"/>
    <w:rsid w:val="00B9550B"/>
    <w:rsid w:val="00B958BE"/>
    <w:rsid w:val="00B95E85"/>
    <w:rsid w:val="00B9611B"/>
    <w:rsid w:val="00BA1D05"/>
    <w:rsid w:val="00BA21CF"/>
    <w:rsid w:val="00BA2ACE"/>
    <w:rsid w:val="00BA2D2F"/>
    <w:rsid w:val="00BA38A8"/>
    <w:rsid w:val="00BA7B0F"/>
    <w:rsid w:val="00BB0634"/>
    <w:rsid w:val="00BB0BE2"/>
    <w:rsid w:val="00BB1614"/>
    <w:rsid w:val="00BB16E1"/>
    <w:rsid w:val="00BB19CE"/>
    <w:rsid w:val="00BB2209"/>
    <w:rsid w:val="00BB236F"/>
    <w:rsid w:val="00BB2AD2"/>
    <w:rsid w:val="00BB30CA"/>
    <w:rsid w:val="00BB35C9"/>
    <w:rsid w:val="00BB3AE9"/>
    <w:rsid w:val="00BB4F7E"/>
    <w:rsid w:val="00BB51A5"/>
    <w:rsid w:val="00BB6510"/>
    <w:rsid w:val="00BB7188"/>
    <w:rsid w:val="00BB7E52"/>
    <w:rsid w:val="00BB7EAE"/>
    <w:rsid w:val="00BC0094"/>
    <w:rsid w:val="00BC0221"/>
    <w:rsid w:val="00BC1592"/>
    <w:rsid w:val="00BC1DFF"/>
    <w:rsid w:val="00BC2E83"/>
    <w:rsid w:val="00BC3390"/>
    <w:rsid w:val="00BC3FF6"/>
    <w:rsid w:val="00BC49E1"/>
    <w:rsid w:val="00BC520A"/>
    <w:rsid w:val="00BC6214"/>
    <w:rsid w:val="00BC6367"/>
    <w:rsid w:val="00BC7BE6"/>
    <w:rsid w:val="00BC7CCB"/>
    <w:rsid w:val="00BD0612"/>
    <w:rsid w:val="00BD11A6"/>
    <w:rsid w:val="00BD2EC1"/>
    <w:rsid w:val="00BD2ECA"/>
    <w:rsid w:val="00BD42CD"/>
    <w:rsid w:val="00BD5779"/>
    <w:rsid w:val="00BD5BC6"/>
    <w:rsid w:val="00BD6B6F"/>
    <w:rsid w:val="00BD6E88"/>
    <w:rsid w:val="00BD7CBF"/>
    <w:rsid w:val="00BE0BE2"/>
    <w:rsid w:val="00BE121C"/>
    <w:rsid w:val="00BE220E"/>
    <w:rsid w:val="00BE2220"/>
    <w:rsid w:val="00BE2810"/>
    <w:rsid w:val="00BE2F72"/>
    <w:rsid w:val="00BE33E9"/>
    <w:rsid w:val="00BE3CA5"/>
    <w:rsid w:val="00BE5BF2"/>
    <w:rsid w:val="00BE5E20"/>
    <w:rsid w:val="00BE5F89"/>
    <w:rsid w:val="00BE6955"/>
    <w:rsid w:val="00BE6ADF"/>
    <w:rsid w:val="00BE79FB"/>
    <w:rsid w:val="00BF00C4"/>
    <w:rsid w:val="00BF0503"/>
    <w:rsid w:val="00BF0A50"/>
    <w:rsid w:val="00BF0FE8"/>
    <w:rsid w:val="00BF15F1"/>
    <w:rsid w:val="00BF222D"/>
    <w:rsid w:val="00BF26F3"/>
    <w:rsid w:val="00BF366B"/>
    <w:rsid w:val="00BF367B"/>
    <w:rsid w:val="00BF3F43"/>
    <w:rsid w:val="00BF446C"/>
    <w:rsid w:val="00BF4F39"/>
    <w:rsid w:val="00BF5901"/>
    <w:rsid w:val="00BF6DEF"/>
    <w:rsid w:val="00BF6E41"/>
    <w:rsid w:val="00BF72AA"/>
    <w:rsid w:val="00BF787B"/>
    <w:rsid w:val="00C00C27"/>
    <w:rsid w:val="00C01AA0"/>
    <w:rsid w:val="00C022E8"/>
    <w:rsid w:val="00C02440"/>
    <w:rsid w:val="00C04592"/>
    <w:rsid w:val="00C04837"/>
    <w:rsid w:val="00C0579E"/>
    <w:rsid w:val="00C06165"/>
    <w:rsid w:val="00C06549"/>
    <w:rsid w:val="00C0662C"/>
    <w:rsid w:val="00C06AC7"/>
    <w:rsid w:val="00C0726A"/>
    <w:rsid w:val="00C10761"/>
    <w:rsid w:val="00C13120"/>
    <w:rsid w:val="00C13B37"/>
    <w:rsid w:val="00C1500C"/>
    <w:rsid w:val="00C15415"/>
    <w:rsid w:val="00C15540"/>
    <w:rsid w:val="00C158B5"/>
    <w:rsid w:val="00C1669D"/>
    <w:rsid w:val="00C20D93"/>
    <w:rsid w:val="00C2180C"/>
    <w:rsid w:val="00C219E1"/>
    <w:rsid w:val="00C22A51"/>
    <w:rsid w:val="00C24506"/>
    <w:rsid w:val="00C26437"/>
    <w:rsid w:val="00C27BF5"/>
    <w:rsid w:val="00C30118"/>
    <w:rsid w:val="00C30FB8"/>
    <w:rsid w:val="00C30FF7"/>
    <w:rsid w:val="00C3111A"/>
    <w:rsid w:val="00C330DC"/>
    <w:rsid w:val="00C3591E"/>
    <w:rsid w:val="00C36506"/>
    <w:rsid w:val="00C3661A"/>
    <w:rsid w:val="00C36812"/>
    <w:rsid w:val="00C36817"/>
    <w:rsid w:val="00C37B30"/>
    <w:rsid w:val="00C40250"/>
    <w:rsid w:val="00C41198"/>
    <w:rsid w:val="00C41BA1"/>
    <w:rsid w:val="00C41F16"/>
    <w:rsid w:val="00C42794"/>
    <w:rsid w:val="00C434A9"/>
    <w:rsid w:val="00C44000"/>
    <w:rsid w:val="00C449AB"/>
    <w:rsid w:val="00C453F1"/>
    <w:rsid w:val="00C45531"/>
    <w:rsid w:val="00C4585A"/>
    <w:rsid w:val="00C45DD5"/>
    <w:rsid w:val="00C460DD"/>
    <w:rsid w:val="00C46D88"/>
    <w:rsid w:val="00C4757B"/>
    <w:rsid w:val="00C4789A"/>
    <w:rsid w:val="00C47A4C"/>
    <w:rsid w:val="00C47E2B"/>
    <w:rsid w:val="00C50AA0"/>
    <w:rsid w:val="00C515C7"/>
    <w:rsid w:val="00C517F4"/>
    <w:rsid w:val="00C527EE"/>
    <w:rsid w:val="00C527FE"/>
    <w:rsid w:val="00C53C7A"/>
    <w:rsid w:val="00C53DC2"/>
    <w:rsid w:val="00C543B4"/>
    <w:rsid w:val="00C548B2"/>
    <w:rsid w:val="00C548D6"/>
    <w:rsid w:val="00C54B43"/>
    <w:rsid w:val="00C552BA"/>
    <w:rsid w:val="00C56334"/>
    <w:rsid w:val="00C566F0"/>
    <w:rsid w:val="00C567A1"/>
    <w:rsid w:val="00C56C30"/>
    <w:rsid w:val="00C56F1F"/>
    <w:rsid w:val="00C56F8D"/>
    <w:rsid w:val="00C572C6"/>
    <w:rsid w:val="00C5769F"/>
    <w:rsid w:val="00C6111E"/>
    <w:rsid w:val="00C61143"/>
    <w:rsid w:val="00C613F8"/>
    <w:rsid w:val="00C616CF"/>
    <w:rsid w:val="00C6183C"/>
    <w:rsid w:val="00C6234A"/>
    <w:rsid w:val="00C62784"/>
    <w:rsid w:val="00C63ADC"/>
    <w:rsid w:val="00C63FD1"/>
    <w:rsid w:val="00C64CA4"/>
    <w:rsid w:val="00C64EDD"/>
    <w:rsid w:val="00C6547B"/>
    <w:rsid w:val="00C657F3"/>
    <w:rsid w:val="00C6728D"/>
    <w:rsid w:val="00C67749"/>
    <w:rsid w:val="00C67E75"/>
    <w:rsid w:val="00C7022D"/>
    <w:rsid w:val="00C70CEB"/>
    <w:rsid w:val="00C7137C"/>
    <w:rsid w:val="00C716DA"/>
    <w:rsid w:val="00C7249E"/>
    <w:rsid w:val="00C72815"/>
    <w:rsid w:val="00C72BF0"/>
    <w:rsid w:val="00C778C0"/>
    <w:rsid w:val="00C77E10"/>
    <w:rsid w:val="00C80CB5"/>
    <w:rsid w:val="00C80EBF"/>
    <w:rsid w:val="00C8168F"/>
    <w:rsid w:val="00C81E6D"/>
    <w:rsid w:val="00C81F77"/>
    <w:rsid w:val="00C82340"/>
    <w:rsid w:val="00C82659"/>
    <w:rsid w:val="00C83905"/>
    <w:rsid w:val="00C84453"/>
    <w:rsid w:val="00C844FF"/>
    <w:rsid w:val="00C851D9"/>
    <w:rsid w:val="00C852EA"/>
    <w:rsid w:val="00C857E7"/>
    <w:rsid w:val="00C86291"/>
    <w:rsid w:val="00C86973"/>
    <w:rsid w:val="00C870E6"/>
    <w:rsid w:val="00C873AC"/>
    <w:rsid w:val="00C87B01"/>
    <w:rsid w:val="00C87F0E"/>
    <w:rsid w:val="00C90056"/>
    <w:rsid w:val="00C91B24"/>
    <w:rsid w:val="00C91B25"/>
    <w:rsid w:val="00C92AED"/>
    <w:rsid w:val="00C933C0"/>
    <w:rsid w:val="00C93AC5"/>
    <w:rsid w:val="00C94482"/>
    <w:rsid w:val="00C946D5"/>
    <w:rsid w:val="00C94B34"/>
    <w:rsid w:val="00C94E52"/>
    <w:rsid w:val="00C94F73"/>
    <w:rsid w:val="00C95A4F"/>
    <w:rsid w:val="00C95BE9"/>
    <w:rsid w:val="00C96575"/>
    <w:rsid w:val="00CA0144"/>
    <w:rsid w:val="00CA02D8"/>
    <w:rsid w:val="00CA0372"/>
    <w:rsid w:val="00CA0BEA"/>
    <w:rsid w:val="00CA2339"/>
    <w:rsid w:val="00CA24F9"/>
    <w:rsid w:val="00CA3DE2"/>
    <w:rsid w:val="00CA3E65"/>
    <w:rsid w:val="00CA4245"/>
    <w:rsid w:val="00CA461F"/>
    <w:rsid w:val="00CA46F3"/>
    <w:rsid w:val="00CA476D"/>
    <w:rsid w:val="00CA6A9C"/>
    <w:rsid w:val="00CB078D"/>
    <w:rsid w:val="00CB0C6B"/>
    <w:rsid w:val="00CB113A"/>
    <w:rsid w:val="00CB117D"/>
    <w:rsid w:val="00CB3A30"/>
    <w:rsid w:val="00CB3E2C"/>
    <w:rsid w:val="00CB4DBC"/>
    <w:rsid w:val="00CB55B9"/>
    <w:rsid w:val="00CC1EAF"/>
    <w:rsid w:val="00CC2A15"/>
    <w:rsid w:val="00CC2AE6"/>
    <w:rsid w:val="00CC2EDA"/>
    <w:rsid w:val="00CC2FEF"/>
    <w:rsid w:val="00CC4D15"/>
    <w:rsid w:val="00CC60B6"/>
    <w:rsid w:val="00CC71B6"/>
    <w:rsid w:val="00CC7F1E"/>
    <w:rsid w:val="00CD0EAB"/>
    <w:rsid w:val="00CD16CC"/>
    <w:rsid w:val="00CD19A7"/>
    <w:rsid w:val="00CD3146"/>
    <w:rsid w:val="00CD376D"/>
    <w:rsid w:val="00CD3B5C"/>
    <w:rsid w:val="00CD3E69"/>
    <w:rsid w:val="00CD4352"/>
    <w:rsid w:val="00CD45ED"/>
    <w:rsid w:val="00CD48E7"/>
    <w:rsid w:val="00CD4987"/>
    <w:rsid w:val="00CD51C8"/>
    <w:rsid w:val="00CD5271"/>
    <w:rsid w:val="00CD6BBA"/>
    <w:rsid w:val="00CD7269"/>
    <w:rsid w:val="00CE004A"/>
    <w:rsid w:val="00CE068A"/>
    <w:rsid w:val="00CE098F"/>
    <w:rsid w:val="00CE0A4C"/>
    <w:rsid w:val="00CE1711"/>
    <w:rsid w:val="00CE1DD0"/>
    <w:rsid w:val="00CE1E66"/>
    <w:rsid w:val="00CE2262"/>
    <w:rsid w:val="00CE2531"/>
    <w:rsid w:val="00CE2D29"/>
    <w:rsid w:val="00CE3608"/>
    <w:rsid w:val="00CE43B1"/>
    <w:rsid w:val="00CE4C6E"/>
    <w:rsid w:val="00CE4ED8"/>
    <w:rsid w:val="00CE5E88"/>
    <w:rsid w:val="00CE6CDA"/>
    <w:rsid w:val="00CE6D04"/>
    <w:rsid w:val="00CE6D52"/>
    <w:rsid w:val="00CE71A4"/>
    <w:rsid w:val="00CE723C"/>
    <w:rsid w:val="00CE7350"/>
    <w:rsid w:val="00CE7A43"/>
    <w:rsid w:val="00CF0E83"/>
    <w:rsid w:val="00CF1688"/>
    <w:rsid w:val="00CF1D88"/>
    <w:rsid w:val="00CF302B"/>
    <w:rsid w:val="00CF37A3"/>
    <w:rsid w:val="00CF3AFF"/>
    <w:rsid w:val="00CF40BD"/>
    <w:rsid w:val="00CF45E5"/>
    <w:rsid w:val="00CF47DC"/>
    <w:rsid w:val="00CF51A3"/>
    <w:rsid w:val="00CF576D"/>
    <w:rsid w:val="00CF57EB"/>
    <w:rsid w:val="00CF5E8B"/>
    <w:rsid w:val="00CF716D"/>
    <w:rsid w:val="00CF7464"/>
    <w:rsid w:val="00CF7B19"/>
    <w:rsid w:val="00D00492"/>
    <w:rsid w:val="00D00F51"/>
    <w:rsid w:val="00D02598"/>
    <w:rsid w:val="00D030F9"/>
    <w:rsid w:val="00D036A7"/>
    <w:rsid w:val="00D05732"/>
    <w:rsid w:val="00D06F9A"/>
    <w:rsid w:val="00D07015"/>
    <w:rsid w:val="00D0784B"/>
    <w:rsid w:val="00D101E8"/>
    <w:rsid w:val="00D10279"/>
    <w:rsid w:val="00D1043E"/>
    <w:rsid w:val="00D109B8"/>
    <w:rsid w:val="00D12405"/>
    <w:rsid w:val="00D132E3"/>
    <w:rsid w:val="00D13DA8"/>
    <w:rsid w:val="00D140CE"/>
    <w:rsid w:val="00D14606"/>
    <w:rsid w:val="00D153D1"/>
    <w:rsid w:val="00D15B3E"/>
    <w:rsid w:val="00D168EF"/>
    <w:rsid w:val="00D16DA5"/>
    <w:rsid w:val="00D17503"/>
    <w:rsid w:val="00D202B6"/>
    <w:rsid w:val="00D206A6"/>
    <w:rsid w:val="00D206E9"/>
    <w:rsid w:val="00D20B52"/>
    <w:rsid w:val="00D216C9"/>
    <w:rsid w:val="00D239F1"/>
    <w:rsid w:val="00D254F2"/>
    <w:rsid w:val="00D256C1"/>
    <w:rsid w:val="00D26005"/>
    <w:rsid w:val="00D261BE"/>
    <w:rsid w:val="00D3097C"/>
    <w:rsid w:val="00D30EA2"/>
    <w:rsid w:val="00D31214"/>
    <w:rsid w:val="00D31448"/>
    <w:rsid w:val="00D31DE1"/>
    <w:rsid w:val="00D3224C"/>
    <w:rsid w:val="00D331EA"/>
    <w:rsid w:val="00D33753"/>
    <w:rsid w:val="00D338EF"/>
    <w:rsid w:val="00D3393D"/>
    <w:rsid w:val="00D33F5A"/>
    <w:rsid w:val="00D359CE"/>
    <w:rsid w:val="00D37581"/>
    <w:rsid w:val="00D37EF4"/>
    <w:rsid w:val="00D37FB2"/>
    <w:rsid w:val="00D40620"/>
    <w:rsid w:val="00D40E99"/>
    <w:rsid w:val="00D41854"/>
    <w:rsid w:val="00D42103"/>
    <w:rsid w:val="00D42CA3"/>
    <w:rsid w:val="00D42DEF"/>
    <w:rsid w:val="00D4349A"/>
    <w:rsid w:val="00D43E3E"/>
    <w:rsid w:val="00D43F8C"/>
    <w:rsid w:val="00D4755F"/>
    <w:rsid w:val="00D47AD0"/>
    <w:rsid w:val="00D47C28"/>
    <w:rsid w:val="00D503D6"/>
    <w:rsid w:val="00D50BC5"/>
    <w:rsid w:val="00D51275"/>
    <w:rsid w:val="00D51480"/>
    <w:rsid w:val="00D51FC5"/>
    <w:rsid w:val="00D52408"/>
    <w:rsid w:val="00D52431"/>
    <w:rsid w:val="00D52B25"/>
    <w:rsid w:val="00D52C0A"/>
    <w:rsid w:val="00D54FDC"/>
    <w:rsid w:val="00D561C4"/>
    <w:rsid w:val="00D60180"/>
    <w:rsid w:val="00D603B2"/>
    <w:rsid w:val="00D6094A"/>
    <w:rsid w:val="00D627CE"/>
    <w:rsid w:val="00D62A6C"/>
    <w:rsid w:val="00D62C08"/>
    <w:rsid w:val="00D62D1C"/>
    <w:rsid w:val="00D65013"/>
    <w:rsid w:val="00D658F6"/>
    <w:rsid w:val="00D67512"/>
    <w:rsid w:val="00D71059"/>
    <w:rsid w:val="00D71289"/>
    <w:rsid w:val="00D71686"/>
    <w:rsid w:val="00D74D1B"/>
    <w:rsid w:val="00D751D2"/>
    <w:rsid w:val="00D756C5"/>
    <w:rsid w:val="00D75B8B"/>
    <w:rsid w:val="00D75D83"/>
    <w:rsid w:val="00D76343"/>
    <w:rsid w:val="00D772C4"/>
    <w:rsid w:val="00D77C63"/>
    <w:rsid w:val="00D77E09"/>
    <w:rsid w:val="00D80013"/>
    <w:rsid w:val="00D803A5"/>
    <w:rsid w:val="00D80BC6"/>
    <w:rsid w:val="00D80F23"/>
    <w:rsid w:val="00D82276"/>
    <w:rsid w:val="00D826B4"/>
    <w:rsid w:val="00D826E7"/>
    <w:rsid w:val="00D82C74"/>
    <w:rsid w:val="00D82D20"/>
    <w:rsid w:val="00D841B2"/>
    <w:rsid w:val="00D84712"/>
    <w:rsid w:val="00D85374"/>
    <w:rsid w:val="00D86840"/>
    <w:rsid w:val="00D871E5"/>
    <w:rsid w:val="00D905E9"/>
    <w:rsid w:val="00D90D0E"/>
    <w:rsid w:val="00D918BF"/>
    <w:rsid w:val="00D921F3"/>
    <w:rsid w:val="00D943EE"/>
    <w:rsid w:val="00D945FD"/>
    <w:rsid w:val="00D94A81"/>
    <w:rsid w:val="00D94D3C"/>
    <w:rsid w:val="00D9557D"/>
    <w:rsid w:val="00D95B38"/>
    <w:rsid w:val="00D96CF2"/>
    <w:rsid w:val="00D97C52"/>
    <w:rsid w:val="00DA0863"/>
    <w:rsid w:val="00DA30E7"/>
    <w:rsid w:val="00DA336E"/>
    <w:rsid w:val="00DA3B59"/>
    <w:rsid w:val="00DA3FD5"/>
    <w:rsid w:val="00DA4CD8"/>
    <w:rsid w:val="00DA4F3E"/>
    <w:rsid w:val="00DA524C"/>
    <w:rsid w:val="00DA6A02"/>
    <w:rsid w:val="00DA7D02"/>
    <w:rsid w:val="00DB00AE"/>
    <w:rsid w:val="00DB04AD"/>
    <w:rsid w:val="00DB1A1B"/>
    <w:rsid w:val="00DB1A7F"/>
    <w:rsid w:val="00DB2128"/>
    <w:rsid w:val="00DB2CE4"/>
    <w:rsid w:val="00DB3230"/>
    <w:rsid w:val="00DB383F"/>
    <w:rsid w:val="00DB523A"/>
    <w:rsid w:val="00DB554A"/>
    <w:rsid w:val="00DB58AC"/>
    <w:rsid w:val="00DB638C"/>
    <w:rsid w:val="00DB6994"/>
    <w:rsid w:val="00DB6E97"/>
    <w:rsid w:val="00DB72E9"/>
    <w:rsid w:val="00DB7843"/>
    <w:rsid w:val="00DC0120"/>
    <w:rsid w:val="00DC08D0"/>
    <w:rsid w:val="00DC0D08"/>
    <w:rsid w:val="00DC1429"/>
    <w:rsid w:val="00DC1441"/>
    <w:rsid w:val="00DC1AF6"/>
    <w:rsid w:val="00DC22A7"/>
    <w:rsid w:val="00DC3734"/>
    <w:rsid w:val="00DC3926"/>
    <w:rsid w:val="00DC3DE1"/>
    <w:rsid w:val="00DC4407"/>
    <w:rsid w:val="00DC47E2"/>
    <w:rsid w:val="00DC5359"/>
    <w:rsid w:val="00DC6396"/>
    <w:rsid w:val="00DC6439"/>
    <w:rsid w:val="00DC6493"/>
    <w:rsid w:val="00DC68C4"/>
    <w:rsid w:val="00DC6D78"/>
    <w:rsid w:val="00DC700D"/>
    <w:rsid w:val="00DC7386"/>
    <w:rsid w:val="00DC73D8"/>
    <w:rsid w:val="00DD0DAC"/>
    <w:rsid w:val="00DD186E"/>
    <w:rsid w:val="00DD1E3E"/>
    <w:rsid w:val="00DD1E95"/>
    <w:rsid w:val="00DD20B0"/>
    <w:rsid w:val="00DD312F"/>
    <w:rsid w:val="00DD3FC8"/>
    <w:rsid w:val="00DD50C3"/>
    <w:rsid w:val="00DD53B0"/>
    <w:rsid w:val="00DD74F4"/>
    <w:rsid w:val="00DE0224"/>
    <w:rsid w:val="00DE2C06"/>
    <w:rsid w:val="00DE2DCE"/>
    <w:rsid w:val="00DE38D1"/>
    <w:rsid w:val="00DE45DC"/>
    <w:rsid w:val="00DE4902"/>
    <w:rsid w:val="00DE6945"/>
    <w:rsid w:val="00DE7BDA"/>
    <w:rsid w:val="00DF1470"/>
    <w:rsid w:val="00DF1F84"/>
    <w:rsid w:val="00DF2C09"/>
    <w:rsid w:val="00DF3D11"/>
    <w:rsid w:val="00DF3E6F"/>
    <w:rsid w:val="00DF4973"/>
    <w:rsid w:val="00DF4C04"/>
    <w:rsid w:val="00DF4F01"/>
    <w:rsid w:val="00DF51CD"/>
    <w:rsid w:val="00DF5213"/>
    <w:rsid w:val="00DF5617"/>
    <w:rsid w:val="00DF641E"/>
    <w:rsid w:val="00DF75D3"/>
    <w:rsid w:val="00E009C9"/>
    <w:rsid w:val="00E00BD8"/>
    <w:rsid w:val="00E02181"/>
    <w:rsid w:val="00E0237A"/>
    <w:rsid w:val="00E0297B"/>
    <w:rsid w:val="00E02F7E"/>
    <w:rsid w:val="00E03DA1"/>
    <w:rsid w:val="00E04916"/>
    <w:rsid w:val="00E04B72"/>
    <w:rsid w:val="00E04D34"/>
    <w:rsid w:val="00E06704"/>
    <w:rsid w:val="00E06CEC"/>
    <w:rsid w:val="00E1037B"/>
    <w:rsid w:val="00E10F2A"/>
    <w:rsid w:val="00E11778"/>
    <w:rsid w:val="00E13F1F"/>
    <w:rsid w:val="00E14343"/>
    <w:rsid w:val="00E1440E"/>
    <w:rsid w:val="00E14B51"/>
    <w:rsid w:val="00E15826"/>
    <w:rsid w:val="00E15876"/>
    <w:rsid w:val="00E15F47"/>
    <w:rsid w:val="00E161CB"/>
    <w:rsid w:val="00E17699"/>
    <w:rsid w:val="00E17A9E"/>
    <w:rsid w:val="00E201ED"/>
    <w:rsid w:val="00E206DB"/>
    <w:rsid w:val="00E2121D"/>
    <w:rsid w:val="00E22AB5"/>
    <w:rsid w:val="00E22FC5"/>
    <w:rsid w:val="00E23821"/>
    <w:rsid w:val="00E23CFF"/>
    <w:rsid w:val="00E25FCF"/>
    <w:rsid w:val="00E267FE"/>
    <w:rsid w:val="00E31348"/>
    <w:rsid w:val="00E318D1"/>
    <w:rsid w:val="00E32A94"/>
    <w:rsid w:val="00E32E5A"/>
    <w:rsid w:val="00E341C4"/>
    <w:rsid w:val="00E40C4E"/>
    <w:rsid w:val="00E41476"/>
    <w:rsid w:val="00E41A31"/>
    <w:rsid w:val="00E41CA4"/>
    <w:rsid w:val="00E42154"/>
    <w:rsid w:val="00E42184"/>
    <w:rsid w:val="00E445A2"/>
    <w:rsid w:val="00E453BF"/>
    <w:rsid w:val="00E4606C"/>
    <w:rsid w:val="00E50879"/>
    <w:rsid w:val="00E50C66"/>
    <w:rsid w:val="00E50CBA"/>
    <w:rsid w:val="00E52232"/>
    <w:rsid w:val="00E52433"/>
    <w:rsid w:val="00E53B06"/>
    <w:rsid w:val="00E6176B"/>
    <w:rsid w:val="00E61D9F"/>
    <w:rsid w:val="00E62DBF"/>
    <w:rsid w:val="00E63473"/>
    <w:rsid w:val="00E636A7"/>
    <w:rsid w:val="00E637C2"/>
    <w:rsid w:val="00E6391F"/>
    <w:rsid w:val="00E659E8"/>
    <w:rsid w:val="00E666A5"/>
    <w:rsid w:val="00E66E38"/>
    <w:rsid w:val="00E67015"/>
    <w:rsid w:val="00E70283"/>
    <w:rsid w:val="00E70686"/>
    <w:rsid w:val="00E70799"/>
    <w:rsid w:val="00E70E30"/>
    <w:rsid w:val="00E71973"/>
    <w:rsid w:val="00E71BD6"/>
    <w:rsid w:val="00E72138"/>
    <w:rsid w:val="00E72331"/>
    <w:rsid w:val="00E73437"/>
    <w:rsid w:val="00E735B8"/>
    <w:rsid w:val="00E73CDF"/>
    <w:rsid w:val="00E749B6"/>
    <w:rsid w:val="00E749CF"/>
    <w:rsid w:val="00E74BD7"/>
    <w:rsid w:val="00E7519D"/>
    <w:rsid w:val="00E7592D"/>
    <w:rsid w:val="00E771DA"/>
    <w:rsid w:val="00E8098A"/>
    <w:rsid w:val="00E80BAF"/>
    <w:rsid w:val="00E80D55"/>
    <w:rsid w:val="00E81150"/>
    <w:rsid w:val="00E81AFC"/>
    <w:rsid w:val="00E81B43"/>
    <w:rsid w:val="00E81D60"/>
    <w:rsid w:val="00E828AA"/>
    <w:rsid w:val="00E82F9E"/>
    <w:rsid w:val="00E830CE"/>
    <w:rsid w:val="00E835E4"/>
    <w:rsid w:val="00E83744"/>
    <w:rsid w:val="00E83D8C"/>
    <w:rsid w:val="00E8406B"/>
    <w:rsid w:val="00E8445C"/>
    <w:rsid w:val="00E844B8"/>
    <w:rsid w:val="00E8485F"/>
    <w:rsid w:val="00E8491E"/>
    <w:rsid w:val="00E873EB"/>
    <w:rsid w:val="00E9011C"/>
    <w:rsid w:val="00E905FC"/>
    <w:rsid w:val="00E91598"/>
    <w:rsid w:val="00E916BA"/>
    <w:rsid w:val="00E92773"/>
    <w:rsid w:val="00E92DD2"/>
    <w:rsid w:val="00E92E45"/>
    <w:rsid w:val="00E9435C"/>
    <w:rsid w:val="00E95916"/>
    <w:rsid w:val="00E96234"/>
    <w:rsid w:val="00E964CD"/>
    <w:rsid w:val="00E9727A"/>
    <w:rsid w:val="00EA00B4"/>
    <w:rsid w:val="00EA0BEC"/>
    <w:rsid w:val="00EA0C6B"/>
    <w:rsid w:val="00EA1001"/>
    <w:rsid w:val="00EA12CD"/>
    <w:rsid w:val="00EA13A9"/>
    <w:rsid w:val="00EA1746"/>
    <w:rsid w:val="00EA2189"/>
    <w:rsid w:val="00EA27FD"/>
    <w:rsid w:val="00EA2847"/>
    <w:rsid w:val="00EA29F0"/>
    <w:rsid w:val="00EA2BF6"/>
    <w:rsid w:val="00EA3722"/>
    <w:rsid w:val="00EA3C20"/>
    <w:rsid w:val="00EA498A"/>
    <w:rsid w:val="00EA50D9"/>
    <w:rsid w:val="00EA5149"/>
    <w:rsid w:val="00EA59A9"/>
    <w:rsid w:val="00EA5A54"/>
    <w:rsid w:val="00EA5AAD"/>
    <w:rsid w:val="00EA6292"/>
    <w:rsid w:val="00EA780A"/>
    <w:rsid w:val="00EA7CB5"/>
    <w:rsid w:val="00EAA234"/>
    <w:rsid w:val="00EB0510"/>
    <w:rsid w:val="00EB07E4"/>
    <w:rsid w:val="00EB0AB0"/>
    <w:rsid w:val="00EB1ECC"/>
    <w:rsid w:val="00EB2689"/>
    <w:rsid w:val="00EB26DC"/>
    <w:rsid w:val="00EB29D0"/>
    <w:rsid w:val="00EB422A"/>
    <w:rsid w:val="00EB4ACE"/>
    <w:rsid w:val="00EB4E38"/>
    <w:rsid w:val="00EB5019"/>
    <w:rsid w:val="00EB6B82"/>
    <w:rsid w:val="00EB71B4"/>
    <w:rsid w:val="00EB7814"/>
    <w:rsid w:val="00EB7E68"/>
    <w:rsid w:val="00EC1DB4"/>
    <w:rsid w:val="00EC26CE"/>
    <w:rsid w:val="00EC2D05"/>
    <w:rsid w:val="00EC36C1"/>
    <w:rsid w:val="00EC4901"/>
    <w:rsid w:val="00EC56D9"/>
    <w:rsid w:val="00EC59AE"/>
    <w:rsid w:val="00EC5A7E"/>
    <w:rsid w:val="00EC5D6D"/>
    <w:rsid w:val="00EC71B5"/>
    <w:rsid w:val="00EC742C"/>
    <w:rsid w:val="00EC74D7"/>
    <w:rsid w:val="00EC766A"/>
    <w:rsid w:val="00ED09CA"/>
    <w:rsid w:val="00ED1D83"/>
    <w:rsid w:val="00ED1E1D"/>
    <w:rsid w:val="00ED20B2"/>
    <w:rsid w:val="00ED2A8C"/>
    <w:rsid w:val="00ED30FF"/>
    <w:rsid w:val="00ED33F7"/>
    <w:rsid w:val="00ED342D"/>
    <w:rsid w:val="00ED59A3"/>
    <w:rsid w:val="00ED6D2C"/>
    <w:rsid w:val="00ED7B36"/>
    <w:rsid w:val="00EE09A6"/>
    <w:rsid w:val="00EE0C65"/>
    <w:rsid w:val="00EE0E30"/>
    <w:rsid w:val="00EE14B0"/>
    <w:rsid w:val="00EE16D9"/>
    <w:rsid w:val="00EE17DA"/>
    <w:rsid w:val="00EE2513"/>
    <w:rsid w:val="00EE25F1"/>
    <w:rsid w:val="00EE39BF"/>
    <w:rsid w:val="00EE4734"/>
    <w:rsid w:val="00EE48BF"/>
    <w:rsid w:val="00EE4FE5"/>
    <w:rsid w:val="00EE55E6"/>
    <w:rsid w:val="00EE5B3B"/>
    <w:rsid w:val="00EE66ED"/>
    <w:rsid w:val="00EE6BA2"/>
    <w:rsid w:val="00EE7F67"/>
    <w:rsid w:val="00EF1D49"/>
    <w:rsid w:val="00EF2EEC"/>
    <w:rsid w:val="00EF34DD"/>
    <w:rsid w:val="00EF38F3"/>
    <w:rsid w:val="00EF5099"/>
    <w:rsid w:val="00EF51D6"/>
    <w:rsid w:val="00EF6D19"/>
    <w:rsid w:val="00EF7CFD"/>
    <w:rsid w:val="00F005B4"/>
    <w:rsid w:val="00F00EED"/>
    <w:rsid w:val="00F01FFF"/>
    <w:rsid w:val="00F0221A"/>
    <w:rsid w:val="00F02F5B"/>
    <w:rsid w:val="00F03438"/>
    <w:rsid w:val="00F03783"/>
    <w:rsid w:val="00F05152"/>
    <w:rsid w:val="00F05DD9"/>
    <w:rsid w:val="00F06164"/>
    <w:rsid w:val="00F064EE"/>
    <w:rsid w:val="00F11AD0"/>
    <w:rsid w:val="00F14E42"/>
    <w:rsid w:val="00F15438"/>
    <w:rsid w:val="00F16277"/>
    <w:rsid w:val="00F167FD"/>
    <w:rsid w:val="00F16F83"/>
    <w:rsid w:val="00F17638"/>
    <w:rsid w:val="00F201CF"/>
    <w:rsid w:val="00F20CC8"/>
    <w:rsid w:val="00F22023"/>
    <w:rsid w:val="00F22CD2"/>
    <w:rsid w:val="00F22DFA"/>
    <w:rsid w:val="00F23329"/>
    <w:rsid w:val="00F23933"/>
    <w:rsid w:val="00F26531"/>
    <w:rsid w:val="00F27814"/>
    <w:rsid w:val="00F306AD"/>
    <w:rsid w:val="00F30AD5"/>
    <w:rsid w:val="00F30C93"/>
    <w:rsid w:val="00F30F64"/>
    <w:rsid w:val="00F3147A"/>
    <w:rsid w:val="00F31A30"/>
    <w:rsid w:val="00F31F7E"/>
    <w:rsid w:val="00F32200"/>
    <w:rsid w:val="00F32B2B"/>
    <w:rsid w:val="00F3304A"/>
    <w:rsid w:val="00F33896"/>
    <w:rsid w:val="00F34A33"/>
    <w:rsid w:val="00F35137"/>
    <w:rsid w:val="00F35404"/>
    <w:rsid w:val="00F35416"/>
    <w:rsid w:val="00F35508"/>
    <w:rsid w:val="00F35920"/>
    <w:rsid w:val="00F35ECC"/>
    <w:rsid w:val="00F36644"/>
    <w:rsid w:val="00F370CD"/>
    <w:rsid w:val="00F3787E"/>
    <w:rsid w:val="00F4132A"/>
    <w:rsid w:val="00F439C6"/>
    <w:rsid w:val="00F44ADC"/>
    <w:rsid w:val="00F44C6E"/>
    <w:rsid w:val="00F44DEB"/>
    <w:rsid w:val="00F470E5"/>
    <w:rsid w:val="00F47361"/>
    <w:rsid w:val="00F475B4"/>
    <w:rsid w:val="00F47C41"/>
    <w:rsid w:val="00F519A1"/>
    <w:rsid w:val="00F527CD"/>
    <w:rsid w:val="00F52880"/>
    <w:rsid w:val="00F52F19"/>
    <w:rsid w:val="00F53443"/>
    <w:rsid w:val="00F54F2F"/>
    <w:rsid w:val="00F54F64"/>
    <w:rsid w:val="00F55F69"/>
    <w:rsid w:val="00F56D40"/>
    <w:rsid w:val="00F5793C"/>
    <w:rsid w:val="00F57E5B"/>
    <w:rsid w:val="00F6126D"/>
    <w:rsid w:val="00F6161F"/>
    <w:rsid w:val="00F61771"/>
    <w:rsid w:val="00F629EA"/>
    <w:rsid w:val="00F62B25"/>
    <w:rsid w:val="00F62D13"/>
    <w:rsid w:val="00F632DE"/>
    <w:rsid w:val="00F635D5"/>
    <w:rsid w:val="00F636B8"/>
    <w:rsid w:val="00F64A84"/>
    <w:rsid w:val="00F64BD3"/>
    <w:rsid w:val="00F653ED"/>
    <w:rsid w:val="00F65981"/>
    <w:rsid w:val="00F65AE0"/>
    <w:rsid w:val="00F6602C"/>
    <w:rsid w:val="00F666B2"/>
    <w:rsid w:val="00F66BDD"/>
    <w:rsid w:val="00F66DEA"/>
    <w:rsid w:val="00F675F3"/>
    <w:rsid w:val="00F67EA3"/>
    <w:rsid w:val="00F70D2A"/>
    <w:rsid w:val="00F719C7"/>
    <w:rsid w:val="00F73468"/>
    <w:rsid w:val="00F73757"/>
    <w:rsid w:val="00F73D5E"/>
    <w:rsid w:val="00F74C3D"/>
    <w:rsid w:val="00F75170"/>
    <w:rsid w:val="00F76C9D"/>
    <w:rsid w:val="00F76D0D"/>
    <w:rsid w:val="00F772B2"/>
    <w:rsid w:val="00F772E3"/>
    <w:rsid w:val="00F77647"/>
    <w:rsid w:val="00F77687"/>
    <w:rsid w:val="00F77878"/>
    <w:rsid w:val="00F7787D"/>
    <w:rsid w:val="00F77D30"/>
    <w:rsid w:val="00F80A99"/>
    <w:rsid w:val="00F8166D"/>
    <w:rsid w:val="00F81892"/>
    <w:rsid w:val="00F82CED"/>
    <w:rsid w:val="00F83847"/>
    <w:rsid w:val="00F839D1"/>
    <w:rsid w:val="00F83CBF"/>
    <w:rsid w:val="00F84F77"/>
    <w:rsid w:val="00F85E52"/>
    <w:rsid w:val="00F85EBC"/>
    <w:rsid w:val="00F85FC7"/>
    <w:rsid w:val="00F8627A"/>
    <w:rsid w:val="00F87BC4"/>
    <w:rsid w:val="00F901BD"/>
    <w:rsid w:val="00F91557"/>
    <w:rsid w:val="00F92883"/>
    <w:rsid w:val="00F929B8"/>
    <w:rsid w:val="00F93FF3"/>
    <w:rsid w:val="00F94C7B"/>
    <w:rsid w:val="00F955F5"/>
    <w:rsid w:val="00F975F6"/>
    <w:rsid w:val="00FA0AAF"/>
    <w:rsid w:val="00FA2516"/>
    <w:rsid w:val="00FA5498"/>
    <w:rsid w:val="00FA6D9C"/>
    <w:rsid w:val="00FA6F16"/>
    <w:rsid w:val="00FB047B"/>
    <w:rsid w:val="00FB0715"/>
    <w:rsid w:val="00FB07E8"/>
    <w:rsid w:val="00FB11C5"/>
    <w:rsid w:val="00FB1B3E"/>
    <w:rsid w:val="00FB2991"/>
    <w:rsid w:val="00FB44A5"/>
    <w:rsid w:val="00FB478E"/>
    <w:rsid w:val="00FB4E6D"/>
    <w:rsid w:val="00FB527D"/>
    <w:rsid w:val="00FB57BD"/>
    <w:rsid w:val="00FB6709"/>
    <w:rsid w:val="00FB75B0"/>
    <w:rsid w:val="00FB785A"/>
    <w:rsid w:val="00FB7CB3"/>
    <w:rsid w:val="00FC165B"/>
    <w:rsid w:val="00FC1C1C"/>
    <w:rsid w:val="00FC1EEF"/>
    <w:rsid w:val="00FC2196"/>
    <w:rsid w:val="00FC3D91"/>
    <w:rsid w:val="00FC3DF8"/>
    <w:rsid w:val="00FC5344"/>
    <w:rsid w:val="00FC563B"/>
    <w:rsid w:val="00FC58F1"/>
    <w:rsid w:val="00FC5A95"/>
    <w:rsid w:val="00FC6E29"/>
    <w:rsid w:val="00FC6F98"/>
    <w:rsid w:val="00FC74AB"/>
    <w:rsid w:val="00FC787E"/>
    <w:rsid w:val="00FD13A7"/>
    <w:rsid w:val="00FD1D08"/>
    <w:rsid w:val="00FD1DAE"/>
    <w:rsid w:val="00FD2A1B"/>
    <w:rsid w:val="00FD2A63"/>
    <w:rsid w:val="00FD4BF4"/>
    <w:rsid w:val="00FD51E3"/>
    <w:rsid w:val="00FD77F0"/>
    <w:rsid w:val="00FE13A9"/>
    <w:rsid w:val="00FE16D3"/>
    <w:rsid w:val="00FE180F"/>
    <w:rsid w:val="00FE2033"/>
    <w:rsid w:val="00FE2270"/>
    <w:rsid w:val="00FE2A3D"/>
    <w:rsid w:val="00FE2BE4"/>
    <w:rsid w:val="00FE2CDE"/>
    <w:rsid w:val="00FE2FBB"/>
    <w:rsid w:val="00FE3469"/>
    <w:rsid w:val="00FE455E"/>
    <w:rsid w:val="00FE46D4"/>
    <w:rsid w:val="00FE4E31"/>
    <w:rsid w:val="00FE6CC9"/>
    <w:rsid w:val="00FE747D"/>
    <w:rsid w:val="00FE7C97"/>
    <w:rsid w:val="00FF1FA1"/>
    <w:rsid w:val="00FF1FB9"/>
    <w:rsid w:val="00FF2229"/>
    <w:rsid w:val="00FF2767"/>
    <w:rsid w:val="00FF28AE"/>
    <w:rsid w:val="00FF2CD7"/>
    <w:rsid w:val="00FF402B"/>
    <w:rsid w:val="00FF427B"/>
    <w:rsid w:val="00FF46E9"/>
    <w:rsid w:val="00FF470E"/>
    <w:rsid w:val="00FF4FDA"/>
    <w:rsid w:val="00FF51BA"/>
    <w:rsid w:val="00FF748B"/>
    <w:rsid w:val="00FF7992"/>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E6D16"/>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1463">
      <w:bodyDiv w:val="1"/>
      <w:marLeft w:val="0"/>
      <w:marRight w:val="0"/>
      <w:marTop w:val="0"/>
      <w:marBottom w:val="0"/>
      <w:divBdr>
        <w:top w:val="none" w:sz="0" w:space="0" w:color="auto"/>
        <w:left w:val="none" w:sz="0" w:space="0" w:color="auto"/>
        <w:bottom w:val="none" w:sz="0" w:space="0" w:color="auto"/>
        <w:right w:val="none" w:sz="0" w:space="0" w:color="auto"/>
      </w:divBdr>
    </w:div>
    <w:div w:id="22903902">
      <w:bodyDiv w:val="1"/>
      <w:marLeft w:val="0"/>
      <w:marRight w:val="0"/>
      <w:marTop w:val="0"/>
      <w:marBottom w:val="0"/>
      <w:divBdr>
        <w:top w:val="none" w:sz="0" w:space="0" w:color="auto"/>
        <w:left w:val="none" w:sz="0" w:space="0" w:color="auto"/>
        <w:bottom w:val="none" w:sz="0" w:space="0" w:color="auto"/>
        <w:right w:val="none" w:sz="0" w:space="0" w:color="auto"/>
      </w:divBdr>
    </w:div>
    <w:div w:id="23406588">
      <w:bodyDiv w:val="1"/>
      <w:marLeft w:val="0"/>
      <w:marRight w:val="0"/>
      <w:marTop w:val="0"/>
      <w:marBottom w:val="0"/>
      <w:divBdr>
        <w:top w:val="none" w:sz="0" w:space="0" w:color="auto"/>
        <w:left w:val="none" w:sz="0" w:space="0" w:color="auto"/>
        <w:bottom w:val="none" w:sz="0" w:space="0" w:color="auto"/>
        <w:right w:val="none" w:sz="0" w:space="0" w:color="auto"/>
      </w:divBdr>
    </w:div>
    <w:div w:id="28841182">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79639067">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45166156">
      <w:bodyDiv w:val="1"/>
      <w:marLeft w:val="0"/>
      <w:marRight w:val="0"/>
      <w:marTop w:val="0"/>
      <w:marBottom w:val="0"/>
      <w:divBdr>
        <w:top w:val="none" w:sz="0" w:space="0" w:color="auto"/>
        <w:left w:val="none" w:sz="0" w:space="0" w:color="auto"/>
        <w:bottom w:val="none" w:sz="0" w:space="0" w:color="auto"/>
        <w:right w:val="none" w:sz="0" w:space="0" w:color="auto"/>
      </w:divBdr>
    </w:div>
    <w:div w:id="159350645">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182130510">
      <w:bodyDiv w:val="1"/>
      <w:marLeft w:val="0"/>
      <w:marRight w:val="0"/>
      <w:marTop w:val="0"/>
      <w:marBottom w:val="0"/>
      <w:divBdr>
        <w:top w:val="none" w:sz="0" w:space="0" w:color="auto"/>
        <w:left w:val="none" w:sz="0" w:space="0" w:color="auto"/>
        <w:bottom w:val="none" w:sz="0" w:space="0" w:color="auto"/>
        <w:right w:val="none" w:sz="0" w:space="0" w:color="auto"/>
      </w:divBdr>
    </w:div>
    <w:div w:id="191189283">
      <w:bodyDiv w:val="1"/>
      <w:marLeft w:val="0"/>
      <w:marRight w:val="0"/>
      <w:marTop w:val="0"/>
      <w:marBottom w:val="0"/>
      <w:divBdr>
        <w:top w:val="none" w:sz="0" w:space="0" w:color="auto"/>
        <w:left w:val="none" w:sz="0" w:space="0" w:color="auto"/>
        <w:bottom w:val="none" w:sz="0" w:space="0" w:color="auto"/>
        <w:right w:val="none" w:sz="0" w:space="0" w:color="auto"/>
      </w:divBdr>
    </w:div>
    <w:div w:id="205026977">
      <w:bodyDiv w:val="1"/>
      <w:marLeft w:val="0"/>
      <w:marRight w:val="0"/>
      <w:marTop w:val="0"/>
      <w:marBottom w:val="0"/>
      <w:divBdr>
        <w:top w:val="none" w:sz="0" w:space="0" w:color="auto"/>
        <w:left w:val="none" w:sz="0" w:space="0" w:color="auto"/>
        <w:bottom w:val="none" w:sz="0" w:space="0" w:color="auto"/>
        <w:right w:val="none" w:sz="0" w:space="0" w:color="auto"/>
      </w:divBdr>
    </w:div>
    <w:div w:id="210045609">
      <w:bodyDiv w:val="1"/>
      <w:marLeft w:val="0"/>
      <w:marRight w:val="0"/>
      <w:marTop w:val="0"/>
      <w:marBottom w:val="0"/>
      <w:divBdr>
        <w:top w:val="none" w:sz="0" w:space="0" w:color="auto"/>
        <w:left w:val="none" w:sz="0" w:space="0" w:color="auto"/>
        <w:bottom w:val="none" w:sz="0" w:space="0" w:color="auto"/>
        <w:right w:val="none" w:sz="0" w:space="0" w:color="auto"/>
      </w:divBdr>
    </w:div>
    <w:div w:id="242378702">
      <w:bodyDiv w:val="1"/>
      <w:marLeft w:val="0"/>
      <w:marRight w:val="0"/>
      <w:marTop w:val="0"/>
      <w:marBottom w:val="0"/>
      <w:divBdr>
        <w:top w:val="none" w:sz="0" w:space="0" w:color="auto"/>
        <w:left w:val="none" w:sz="0" w:space="0" w:color="auto"/>
        <w:bottom w:val="none" w:sz="0" w:space="0" w:color="auto"/>
        <w:right w:val="none" w:sz="0" w:space="0" w:color="auto"/>
      </w:divBdr>
    </w:div>
    <w:div w:id="243730325">
      <w:bodyDiv w:val="1"/>
      <w:marLeft w:val="0"/>
      <w:marRight w:val="0"/>
      <w:marTop w:val="0"/>
      <w:marBottom w:val="0"/>
      <w:divBdr>
        <w:top w:val="none" w:sz="0" w:space="0" w:color="auto"/>
        <w:left w:val="none" w:sz="0" w:space="0" w:color="auto"/>
        <w:bottom w:val="none" w:sz="0" w:space="0" w:color="auto"/>
        <w:right w:val="none" w:sz="0" w:space="0" w:color="auto"/>
      </w:divBdr>
    </w:div>
    <w:div w:id="276639301">
      <w:bodyDiv w:val="1"/>
      <w:marLeft w:val="0"/>
      <w:marRight w:val="0"/>
      <w:marTop w:val="0"/>
      <w:marBottom w:val="0"/>
      <w:divBdr>
        <w:top w:val="none" w:sz="0" w:space="0" w:color="auto"/>
        <w:left w:val="none" w:sz="0" w:space="0" w:color="auto"/>
        <w:bottom w:val="none" w:sz="0" w:space="0" w:color="auto"/>
        <w:right w:val="none" w:sz="0" w:space="0" w:color="auto"/>
      </w:divBdr>
    </w:div>
    <w:div w:id="289485017">
      <w:bodyDiv w:val="1"/>
      <w:marLeft w:val="0"/>
      <w:marRight w:val="0"/>
      <w:marTop w:val="0"/>
      <w:marBottom w:val="0"/>
      <w:divBdr>
        <w:top w:val="none" w:sz="0" w:space="0" w:color="auto"/>
        <w:left w:val="none" w:sz="0" w:space="0" w:color="auto"/>
        <w:bottom w:val="none" w:sz="0" w:space="0" w:color="auto"/>
        <w:right w:val="none" w:sz="0" w:space="0" w:color="auto"/>
      </w:divBdr>
    </w:div>
    <w:div w:id="290523251">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295842752">
      <w:bodyDiv w:val="1"/>
      <w:marLeft w:val="0"/>
      <w:marRight w:val="0"/>
      <w:marTop w:val="0"/>
      <w:marBottom w:val="0"/>
      <w:divBdr>
        <w:top w:val="none" w:sz="0" w:space="0" w:color="auto"/>
        <w:left w:val="none" w:sz="0" w:space="0" w:color="auto"/>
        <w:bottom w:val="none" w:sz="0" w:space="0" w:color="auto"/>
        <w:right w:val="none" w:sz="0" w:space="0" w:color="auto"/>
      </w:divBdr>
    </w:div>
    <w:div w:id="307515808">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60014011">
      <w:bodyDiv w:val="1"/>
      <w:marLeft w:val="0"/>
      <w:marRight w:val="0"/>
      <w:marTop w:val="0"/>
      <w:marBottom w:val="0"/>
      <w:divBdr>
        <w:top w:val="none" w:sz="0" w:space="0" w:color="auto"/>
        <w:left w:val="none" w:sz="0" w:space="0" w:color="auto"/>
        <w:bottom w:val="none" w:sz="0" w:space="0" w:color="auto"/>
        <w:right w:val="none" w:sz="0" w:space="0" w:color="auto"/>
      </w:divBdr>
    </w:div>
    <w:div w:id="378238743">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00368698">
      <w:bodyDiv w:val="1"/>
      <w:marLeft w:val="0"/>
      <w:marRight w:val="0"/>
      <w:marTop w:val="0"/>
      <w:marBottom w:val="0"/>
      <w:divBdr>
        <w:top w:val="none" w:sz="0" w:space="0" w:color="auto"/>
        <w:left w:val="none" w:sz="0" w:space="0" w:color="auto"/>
        <w:bottom w:val="none" w:sz="0" w:space="0" w:color="auto"/>
        <w:right w:val="none" w:sz="0" w:space="0" w:color="auto"/>
      </w:divBdr>
    </w:div>
    <w:div w:id="402215176">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66320656">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499734511">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23174426">
      <w:bodyDiv w:val="1"/>
      <w:marLeft w:val="0"/>
      <w:marRight w:val="0"/>
      <w:marTop w:val="0"/>
      <w:marBottom w:val="0"/>
      <w:divBdr>
        <w:top w:val="none" w:sz="0" w:space="0" w:color="auto"/>
        <w:left w:val="none" w:sz="0" w:space="0" w:color="auto"/>
        <w:bottom w:val="none" w:sz="0" w:space="0" w:color="auto"/>
        <w:right w:val="none" w:sz="0" w:space="0" w:color="auto"/>
      </w:divBdr>
    </w:div>
    <w:div w:id="530263136">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550655572">
      <w:bodyDiv w:val="1"/>
      <w:marLeft w:val="0"/>
      <w:marRight w:val="0"/>
      <w:marTop w:val="0"/>
      <w:marBottom w:val="0"/>
      <w:divBdr>
        <w:top w:val="none" w:sz="0" w:space="0" w:color="auto"/>
        <w:left w:val="none" w:sz="0" w:space="0" w:color="auto"/>
        <w:bottom w:val="none" w:sz="0" w:space="0" w:color="auto"/>
        <w:right w:val="none" w:sz="0" w:space="0" w:color="auto"/>
      </w:divBdr>
    </w:div>
    <w:div w:id="551311735">
      <w:bodyDiv w:val="1"/>
      <w:marLeft w:val="0"/>
      <w:marRight w:val="0"/>
      <w:marTop w:val="0"/>
      <w:marBottom w:val="0"/>
      <w:divBdr>
        <w:top w:val="none" w:sz="0" w:space="0" w:color="auto"/>
        <w:left w:val="none" w:sz="0" w:space="0" w:color="auto"/>
        <w:bottom w:val="none" w:sz="0" w:space="0" w:color="auto"/>
        <w:right w:val="none" w:sz="0" w:space="0" w:color="auto"/>
      </w:divBdr>
    </w:div>
    <w:div w:id="580722991">
      <w:bodyDiv w:val="1"/>
      <w:marLeft w:val="0"/>
      <w:marRight w:val="0"/>
      <w:marTop w:val="0"/>
      <w:marBottom w:val="0"/>
      <w:divBdr>
        <w:top w:val="none" w:sz="0" w:space="0" w:color="auto"/>
        <w:left w:val="none" w:sz="0" w:space="0" w:color="auto"/>
        <w:bottom w:val="none" w:sz="0" w:space="0" w:color="auto"/>
        <w:right w:val="none" w:sz="0" w:space="0" w:color="auto"/>
      </w:divBdr>
    </w:div>
    <w:div w:id="585656767">
      <w:bodyDiv w:val="1"/>
      <w:marLeft w:val="0"/>
      <w:marRight w:val="0"/>
      <w:marTop w:val="0"/>
      <w:marBottom w:val="0"/>
      <w:divBdr>
        <w:top w:val="none" w:sz="0" w:space="0" w:color="auto"/>
        <w:left w:val="none" w:sz="0" w:space="0" w:color="auto"/>
        <w:bottom w:val="none" w:sz="0" w:space="0" w:color="auto"/>
        <w:right w:val="none" w:sz="0" w:space="0" w:color="auto"/>
      </w:divBdr>
    </w:div>
    <w:div w:id="596401955">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43045712">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678703047">
      <w:bodyDiv w:val="1"/>
      <w:marLeft w:val="0"/>
      <w:marRight w:val="0"/>
      <w:marTop w:val="0"/>
      <w:marBottom w:val="0"/>
      <w:divBdr>
        <w:top w:val="none" w:sz="0" w:space="0" w:color="auto"/>
        <w:left w:val="none" w:sz="0" w:space="0" w:color="auto"/>
        <w:bottom w:val="none" w:sz="0" w:space="0" w:color="auto"/>
        <w:right w:val="none" w:sz="0" w:space="0" w:color="auto"/>
      </w:divBdr>
    </w:div>
    <w:div w:id="691103791">
      <w:bodyDiv w:val="1"/>
      <w:marLeft w:val="0"/>
      <w:marRight w:val="0"/>
      <w:marTop w:val="0"/>
      <w:marBottom w:val="0"/>
      <w:divBdr>
        <w:top w:val="none" w:sz="0" w:space="0" w:color="auto"/>
        <w:left w:val="none" w:sz="0" w:space="0" w:color="auto"/>
        <w:bottom w:val="none" w:sz="0" w:space="0" w:color="auto"/>
        <w:right w:val="none" w:sz="0" w:space="0" w:color="auto"/>
      </w:divBdr>
    </w:div>
    <w:div w:id="71600932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37094036">
      <w:bodyDiv w:val="1"/>
      <w:marLeft w:val="0"/>
      <w:marRight w:val="0"/>
      <w:marTop w:val="0"/>
      <w:marBottom w:val="0"/>
      <w:divBdr>
        <w:top w:val="none" w:sz="0" w:space="0" w:color="auto"/>
        <w:left w:val="none" w:sz="0" w:space="0" w:color="auto"/>
        <w:bottom w:val="none" w:sz="0" w:space="0" w:color="auto"/>
        <w:right w:val="none" w:sz="0" w:space="0" w:color="auto"/>
      </w:divBdr>
    </w:div>
    <w:div w:id="743332647">
      <w:bodyDiv w:val="1"/>
      <w:marLeft w:val="0"/>
      <w:marRight w:val="0"/>
      <w:marTop w:val="0"/>
      <w:marBottom w:val="0"/>
      <w:divBdr>
        <w:top w:val="none" w:sz="0" w:space="0" w:color="auto"/>
        <w:left w:val="none" w:sz="0" w:space="0" w:color="auto"/>
        <w:bottom w:val="none" w:sz="0" w:space="0" w:color="auto"/>
        <w:right w:val="none" w:sz="0" w:space="0" w:color="auto"/>
      </w:divBdr>
    </w:div>
    <w:div w:id="759134572">
      <w:bodyDiv w:val="1"/>
      <w:marLeft w:val="0"/>
      <w:marRight w:val="0"/>
      <w:marTop w:val="0"/>
      <w:marBottom w:val="0"/>
      <w:divBdr>
        <w:top w:val="none" w:sz="0" w:space="0" w:color="auto"/>
        <w:left w:val="none" w:sz="0" w:space="0" w:color="auto"/>
        <w:bottom w:val="none" w:sz="0" w:space="0" w:color="auto"/>
        <w:right w:val="none" w:sz="0" w:space="0" w:color="auto"/>
      </w:divBdr>
    </w:div>
    <w:div w:id="770705899">
      <w:bodyDiv w:val="1"/>
      <w:marLeft w:val="0"/>
      <w:marRight w:val="0"/>
      <w:marTop w:val="0"/>
      <w:marBottom w:val="0"/>
      <w:divBdr>
        <w:top w:val="none" w:sz="0" w:space="0" w:color="auto"/>
        <w:left w:val="none" w:sz="0" w:space="0" w:color="auto"/>
        <w:bottom w:val="none" w:sz="0" w:space="0" w:color="auto"/>
        <w:right w:val="none" w:sz="0" w:space="0" w:color="auto"/>
      </w:divBdr>
    </w:div>
    <w:div w:id="782576070">
      <w:bodyDiv w:val="1"/>
      <w:marLeft w:val="0"/>
      <w:marRight w:val="0"/>
      <w:marTop w:val="0"/>
      <w:marBottom w:val="0"/>
      <w:divBdr>
        <w:top w:val="none" w:sz="0" w:space="0" w:color="auto"/>
        <w:left w:val="none" w:sz="0" w:space="0" w:color="auto"/>
        <w:bottom w:val="none" w:sz="0" w:space="0" w:color="auto"/>
        <w:right w:val="none" w:sz="0" w:space="0" w:color="auto"/>
      </w:divBdr>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25633026">
      <w:bodyDiv w:val="1"/>
      <w:marLeft w:val="0"/>
      <w:marRight w:val="0"/>
      <w:marTop w:val="0"/>
      <w:marBottom w:val="0"/>
      <w:divBdr>
        <w:top w:val="none" w:sz="0" w:space="0" w:color="auto"/>
        <w:left w:val="none" w:sz="0" w:space="0" w:color="auto"/>
        <w:bottom w:val="none" w:sz="0" w:space="0" w:color="auto"/>
        <w:right w:val="none" w:sz="0" w:space="0" w:color="auto"/>
      </w:divBdr>
    </w:div>
    <w:div w:id="835269983">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021507">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865799513">
      <w:bodyDiv w:val="1"/>
      <w:marLeft w:val="0"/>
      <w:marRight w:val="0"/>
      <w:marTop w:val="0"/>
      <w:marBottom w:val="0"/>
      <w:divBdr>
        <w:top w:val="none" w:sz="0" w:space="0" w:color="auto"/>
        <w:left w:val="none" w:sz="0" w:space="0" w:color="auto"/>
        <w:bottom w:val="none" w:sz="0" w:space="0" w:color="auto"/>
        <w:right w:val="none" w:sz="0" w:space="0" w:color="auto"/>
      </w:divBdr>
    </w:div>
    <w:div w:id="872501053">
      <w:bodyDiv w:val="1"/>
      <w:marLeft w:val="0"/>
      <w:marRight w:val="0"/>
      <w:marTop w:val="0"/>
      <w:marBottom w:val="0"/>
      <w:divBdr>
        <w:top w:val="none" w:sz="0" w:space="0" w:color="auto"/>
        <w:left w:val="none" w:sz="0" w:space="0" w:color="auto"/>
        <w:bottom w:val="none" w:sz="0" w:space="0" w:color="auto"/>
        <w:right w:val="none" w:sz="0" w:space="0" w:color="auto"/>
      </w:divBdr>
    </w:div>
    <w:div w:id="890651127">
      <w:bodyDiv w:val="1"/>
      <w:marLeft w:val="0"/>
      <w:marRight w:val="0"/>
      <w:marTop w:val="0"/>
      <w:marBottom w:val="0"/>
      <w:divBdr>
        <w:top w:val="none" w:sz="0" w:space="0" w:color="auto"/>
        <w:left w:val="none" w:sz="0" w:space="0" w:color="auto"/>
        <w:bottom w:val="none" w:sz="0" w:space="0" w:color="auto"/>
        <w:right w:val="none" w:sz="0" w:space="0" w:color="auto"/>
      </w:divBdr>
    </w:div>
    <w:div w:id="901209325">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935359616">
      <w:bodyDiv w:val="1"/>
      <w:marLeft w:val="0"/>
      <w:marRight w:val="0"/>
      <w:marTop w:val="0"/>
      <w:marBottom w:val="0"/>
      <w:divBdr>
        <w:top w:val="none" w:sz="0" w:space="0" w:color="auto"/>
        <w:left w:val="none" w:sz="0" w:space="0" w:color="auto"/>
        <w:bottom w:val="none" w:sz="0" w:space="0" w:color="auto"/>
        <w:right w:val="none" w:sz="0" w:space="0" w:color="auto"/>
      </w:divBdr>
    </w:div>
    <w:div w:id="943000397">
      <w:bodyDiv w:val="1"/>
      <w:marLeft w:val="0"/>
      <w:marRight w:val="0"/>
      <w:marTop w:val="0"/>
      <w:marBottom w:val="0"/>
      <w:divBdr>
        <w:top w:val="none" w:sz="0" w:space="0" w:color="auto"/>
        <w:left w:val="none" w:sz="0" w:space="0" w:color="auto"/>
        <w:bottom w:val="none" w:sz="0" w:space="0" w:color="auto"/>
        <w:right w:val="none" w:sz="0" w:space="0" w:color="auto"/>
      </w:divBdr>
    </w:div>
    <w:div w:id="954557374">
      <w:bodyDiv w:val="1"/>
      <w:marLeft w:val="0"/>
      <w:marRight w:val="0"/>
      <w:marTop w:val="0"/>
      <w:marBottom w:val="0"/>
      <w:divBdr>
        <w:top w:val="none" w:sz="0" w:space="0" w:color="auto"/>
        <w:left w:val="none" w:sz="0" w:space="0" w:color="auto"/>
        <w:bottom w:val="none" w:sz="0" w:space="0" w:color="auto"/>
        <w:right w:val="none" w:sz="0" w:space="0" w:color="auto"/>
      </w:divBdr>
    </w:div>
    <w:div w:id="991523001">
      <w:bodyDiv w:val="1"/>
      <w:marLeft w:val="0"/>
      <w:marRight w:val="0"/>
      <w:marTop w:val="0"/>
      <w:marBottom w:val="0"/>
      <w:divBdr>
        <w:top w:val="none" w:sz="0" w:space="0" w:color="auto"/>
        <w:left w:val="none" w:sz="0" w:space="0" w:color="auto"/>
        <w:bottom w:val="none" w:sz="0" w:space="0" w:color="auto"/>
        <w:right w:val="none" w:sz="0" w:space="0" w:color="auto"/>
      </w:divBdr>
    </w:div>
    <w:div w:id="1003433087">
      <w:bodyDiv w:val="1"/>
      <w:marLeft w:val="0"/>
      <w:marRight w:val="0"/>
      <w:marTop w:val="0"/>
      <w:marBottom w:val="0"/>
      <w:divBdr>
        <w:top w:val="none" w:sz="0" w:space="0" w:color="auto"/>
        <w:left w:val="none" w:sz="0" w:space="0" w:color="auto"/>
        <w:bottom w:val="none" w:sz="0" w:space="0" w:color="auto"/>
        <w:right w:val="none" w:sz="0" w:space="0" w:color="auto"/>
      </w:divBdr>
    </w:div>
    <w:div w:id="1020090373">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1848987">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27045668">
      <w:bodyDiv w:val="1"/>
      <w:marLeft w:val="0"/>
      <w:marRight w:val="0"/>
      <w:marTop w:val="0"/>
      <w:marBottom w:val="0"/>
      <w:divBdr>
        <w:top w:val="none" w:sz="0" w:space="0" w:color="auto"/>
        <w:left w:val="none" w:sz="0" w:space="0" w:color="auto"/>
        <w:bottom w:val="none" w:sz="0" w:space="0" w:color="auto"/>
        <w:right w:val="none" w:sz="0" w:space="0" w:color="auto"/>
      </w:divBdr>
    </w:div>
    <w:div w:id="1130053523">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00628798">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39369499">
      <w:bodyDiv w:val="1"/>
      <w:marLeft w:val="0"/>
      <w:marRight w:val="0"/>
      <w:marTop w:val="0"/>
      <w:marBottom w:val="0"/>
      <w:divBdr>
        <w:top w:val="none" w:sz="0" w:space="0" w:color="auto"/>
        <w:left w:val="none" w:sz="0" w:space="0" w:color="auto"/>
        <w:bottom w:val="none" w:sz="0" w:space="0" w:color="auto"/>
        <w:right w:val="none" w:sz="0" w:space="0" w:color="auto"/>
      </w:divBdr>
    </w:div>
    <w:div w:id="1243447132">
      <w:bodyDiv w:val="1"/>
      <w:marLeft w:val="0"/>
      <w:marRight w:val="0"/>
      <w:marTop w:val="0"/>
      <w:marBottom w:val="0"/>
      <w:divBdr>
        <w:top w:val="none" w:sz="0" w:space="0" w:color="auto"/>
        <w:left w:val="none" w:sz="0" w:space="0" w:color="auto"/>
        <w:bottom w:val="none" w:sz="0" w:space="0" w:color="auto"/>
        <w:right w:val="none" w:sz="0" w:space="0" w:color="auto"/>
      </w:divBdr>
    </w:div>
    <w:div w:id="1248735068">
      <w:bodyDiv w:val="1"/>
      <w:marLeft w:val="0"/>
      <w:marRight w:val="0"/>
      <w:marTop w:val="0"/>
      <w:marBottom w:val="0"/>
      <w:divBdr>
        <w:top w:val="none" w:sz="0" w:space="0" w:color="auto"/>
        <w:left w:val="none" w:sz="0" w:space="0" w:color="auto"/>
        <w:bottom w:val="none" w:sz="0" w:space="0" w:color="auto"/>
        <w:right w:val="none" w:sz="0" w:space="0" w:color="auto"/>
      </w:divBdr>
    </w:div>
    <w:div w:id="1286541712">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322197807">
      <w:bodyDiv w:val="1"/>
      <w:marLeft w:val="0"/>
      <w:marRight w:val="0"/>
      <w:marTop w:val="0"/>
      <w:marBottom w:val="0"/>
      <w:divBdr>
        <w:top w:val="none" w:sz="0" w:space="0" w:color="auto"/>
        <w:left w:val="none" w:sz="0" w:space="0" w:color="auto"/>
        <w:bottom w:val="none" w:sz="0" w:space="0" w:color="auto"/>
        <w:right w:val="none" w:sz="0" w:space="0" w:color="auto"/>
      </w:divBdr>
    </w:div>
    <w:div w:id="1353384226">
      <w:bodyDiv w:val="1"/>
      <w:marLeft w:val="0"/>
      <w:marRight w:val="0"/>
      <w:marTop w:val="0"/>
      <w:marBottom w:val="0"/>
      <w:divBdr>
        <w:top w:val="none" w:sz="0" w:space="0" w:color="auto"/>
        <w:left w:val="none" w:sz="0" w:space="0" w:color="auto"/>
        <w:bottom w:val="none" w:sz="0" w:space="0" w:color="auto"/>
        <w:right w:val="none" w:sz="0" w:space="0" w:color="auto"/>
      </w:divBdr>
    </w:div>
    <w:div w:id="1391345404">
      <w:bodyDiv w:val="1"/>
      <w:marLeft w:val="0"/>
      <w:marRight w:val="0"/>
      <w:marTop w:val="0"/>
      <w:marBottom w:val="0"/>
      <w:divBdr>
        <w:top w:val="none" w:sz="0" w:space="0" w:color="auto"/>
        <w:left w:val="none" w:sz="0" w:space="0" w:color="auto"/>
        <w:bottom w:val="none" w:sz="0" w:space="0" w:color="auto"/>
        <w:right w:val="none" w:sz="0" w:space="0" w:color="auto"/>
      </w:divBdr>
    </w:div>
    <w:div w:id="1393194784">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43108724">
      <w:bodyDiv w:val="1"/>
      <w:marLeft w:val="0"/>
      <w:marRight w:val="0"/>
      <w:marTop w:val="0"/>
      <w:marBottom w:val="0"/>
      <w:divBdr>
        <w:top w:val="none" w:sz="0" w:space="0" w:color="auto"/>
        <w:left w:val="none" w:sz="0" w:space="0" w:color="auto"/>
        <w:bottom w:val="none" w:sz="0" w:space="0" w:color="auto"/>
        <w:right w:val="none" w:sz="0" w:space="0" w:color="auto"/>
      </w:divBdr>
    </w:div>
    <w:div w:id="1446000317">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23325844">
      <w:bodyDiv w:val="1"/>
      <w:marLeft w:val="0"/>
      <w:marRight w:val="0"/>
      <w:marTop w:val="0"/>
      <w:marBottom w:val="0"/>
      <w:divBdr>
        <w:top w:val="none" w:sz="0" w:space="0" w:color="auto"/>
        <w:left w:val="none" w:sz="0" w:space="0" w:color="auto"/>
        <w:bottom w:val="none" w:sz="0" w:space="0" w:color="auto"/>
        <w:right w:val="none" w:sz="0" w:space="0" w:color="auto"/>
      </w:divBdr>
    </w:div>
    <w:div w:id="1557476194">
      <w:bodyDiv w:val="1"/>
      <w:marLeft w:val="0"/>
      <w:marRight w:val="0"/>
      <w:marTop w:val="0"/>
      <w:marBottom w:val="0"/>
      <w:divBdr>
        <w:top w:val="none" w:sz="0" w:space="0" w:color="auto"/>
        <w:left w:val="none" w:sz="0" w:space="0" w:color="auto"/>
        <w:bottom w:val="none" w:sz="0" w:space="0" w:color="auto"/>
        <w:right w:val="none" w:sz="0" w:space="0" w:color="auto"/>
      </w:divBdr>
    </w:div>
    <w:div w:id="1580750285">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03221111">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21037562">
      <w:bodyDiv w:val="1"/>
      <w:marLeft w:val="0"/>
      <w:marRight w:val="0"/>
      <w:marTop w:val="0"/>
      <w:marBottom w:val="0"/>
      <w:divBdr>
        <w:top w:val="none" w:sz="0" w:space="0" w:color="auto"/>
        <w:left w:val="none" w:sz="0" w:space="0" w:color="auto"/>
        <w:bottom w:val="none" w:sz="0" w:space="0" w:color="auto"/>
        <w:right w:val="none" w:sz="0" w:space="0" w:color="auto"/>
      </w:divBdr>
    </w:div>
    <w:div w:id="1628968305">
      <w:bodyDiv w:val="1"/>
      <w:marLeft w:val="0"/>
      <w:marRight w:val="0"/>
      <w:marTop w:val="0"/>
      <w:marBottom w:val="0"/>
      <w:divBdr>
        <w:top w:val="none" w:sz="0" w:space="0" w:color="auto"/>
        <w:left w:val="none" w:sz="0" w:space="0" w:color="auto"/>
        <w:bottom w:val="none" w:sz="0" w:space="0" w:color="auto"/>
        <w:right w:val="none" w:sz="0" w:space="0" w:color="auto"/>
      </w:divBdr>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26835064">
      <w:bodyDiv w:val="1"/>
      <w:marLeft w:val="0"/>
      <w:marRight w:val="0"/>
      <w:marTop w:val="0"/>
      <w:marBottom w:val="0"/>
      <w:divBdr>
        <w:top w:val="none" w:sz="0" w:space="0" w:color="auto"/>
        <w:left w:val="none" w:sz="0" w:space="0" w:color="auto"/>
        <w:bottom w:val="none" w:sz="0" w:space="0" w:color="auto"/>
        <w:right w:val="none" w:sz="0" w:space="0" w:color="auto"/>
      </w:divBdr>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58598438">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2191144">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796633577">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48522938">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65247729">
      <w:bodyDiv w:val="1"/>
      <w:marLeft w:val="0"/>
      <w:marRight w:val="0"/>
      <w:marTop w:val="0"/>
      <w:marBottom w:val="0"/>
      <w:divBdr>
        <w:top w:val="none" w:sz="0" w:space="0" w:color="auto"/>
        <w:left w:val="none" w:sz="0" w:space="0" w:color="auto"/>
        <w:bottom w:val="none" w:sz="0" w:space="0" w:color="auto"/>
        <w:right w:val="none" w:sz="0" w:space="0" w:color="auto"/>
      </w:divBdr>
    </w:div>
    <w:div w:id="1881235777">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02864263">
      <w:bodyDiv w:val="1"/>
      <w:marLeft w:val="0"/>
      <w:marRight w:val="0"/>
      <w:marTop w:val="0"/>
      <w:marBottom w:val="0"/>
      <w:divBdr>
        <w:top w:val="none" w:sz="0" w:space="0" w:color="auto"/>
        <w:left w:val="none" w:sz="0" w:space="0" w:color="auto"/>
        <w:bottom w:val="none" w:sz="0" w:space="0" w:color="auto"/>
        <w:right w:val="none" w:sz="0" w:space="0" w:color="auto"/>
      </w:divBdr>
    </w:div>
    <w:div w:id="1930388815">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1084914">
      <w:bodyDiv w:val="1"/>
      <w:marLeft w:val="0"/>
      <w:marRight w:val="0"/>
      <w:marTop w:val="0"/>
      <w:marBottom w:val="0"/>
      <w:divBdr>
        <w:top w:val="none" w:sz="0" w:space="0" w:color="auto"/>
        <w:left w:val="none" w:sz="0" w:space="0" w:color="auto"/>
        <w:bottom w:val="none" w:sz="0" w:space="0" w:color="auto"/>
        <w:right w:val="none" w:sz="0" w:space="0" w:color="auto"/>
      </w:divBdr>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17920380">
      <w:bodyDiv w:val="1"/>
      <w:marLeft w:val="0"/>
      <w:marRight w:val="0"/>
      <w:marTop w:val="0"/>
      <w:marBottom w:val="0"/>
      <w:divBdr>
        <w:top w:val="none" w:sz="0" w:space="0" w:color="auto"/>
        <w:left w:val="none" w:sz="0" w:space="0" w:color="auto"/>
        <w:bottom w:val="none" w:sz="0" w:space="0" w:color="auto"/>
        <w:right w:val="none" w:sz="0" w:space="0" w:color="auto"/>
      </w:divBdr>
    </w:div>
    <w:div w:id="2041590718">
      <w:bodyDiv w:val="1"/>
      <w:marLeft w:val="0"/>
      <w:marRight w:val="0"/>
      <w:marTop w:val="0"/>
      <w:marBottom w:val="0"/>
      <w:divBdr>
        <w:top w:val="none" w:sz="0" w:space="0" w:color="auto"/>
        <w:left w:val="none" w:sz="0" w:space="0" w:color="auto"/>
        <w:bottom w:val="none" w:sz="0" w:space="0" w:color="auto"/>
        <w:right w:val="none" w:sz="0" w:space="0" w:color="auto"/>
      </w:divBdr>
    </w:div>
    <w:div w:id="2043744756">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55542886">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 w:id="21346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ndrc.gov.cn/news/mediarusources/202208/t20220823_1333627.html" TargetMode="External"/><Relationship Id="rId26" Type="http://schemas.openxmlformats.org/officeDocument/2006/relationships/image" Target="media/image9.png"/><Relationship Id="rId39" Type="http://schemas.openxmlformats.org/officeDocument/2006/relationships/hyperlink" Target="https://www.bayarea.gov.hk/filemanager/en/share/pdf/Outline_Development_Plan.pdf" TargetMode="External"/><Relationship Id="rId21" Type="http://schemas.openxmlformats.org/officeDocument/2006/relationships/hyperlink" Target="http://gss.mof.gov.cn/gzdt/zhengcefabu/202204/t20220428_3807196.htm" TargetMode="External"/><Relationship Id="rId34" Type="http://schemas.openxmlformats.org/officeDocument/2006/relationships/hyperlink" Target="https://www.cmab.gov.hk/doc/tc/documents/14th_5yrsplan/episode-7.mp4" TargetMode="External"/><Relationship Id="rId42" Type="http://schemas.openxmlformats.org/officeDocument/2006/relationships/hyperlink" Target="https://www.legco.gov.hk/research-publications/chinese/1718fs03-overview-of-guangdong-hong-kong-macao-bay-area-20180223-c.pdf" TargetMode="External"/><Relationship Id="rId47" Type="http://schemas.openxmlformats.org/officeDocument/2006/relationships/hyperlink" Target="https://www.bayarea.gov.hk/filemanager/en/share/pdf/Outline_Development_Plan.pdf" TargetMode="External"/><Relationship Id="rId50" Type="http://schemas.openxmlformats.org/officeDocument/2006/relationships/hyperlink" Target="https://www.hkma.gov.hk/eng/key-functions/international-financial-centre/hong-kong-as-an-international-financial-centre/competitive-international-financial-platform/" TargetMode="External"/><Relationship Id="rId55" Type="http://schemas.openxmlformats.org/officeDocument/2006/relationships/hyperlink" Target="https://www.bayarea.gov.hk/en/home/index.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c.gov.cn/en/3688110/3688172/4437084/4539012/index.html" TargetMode="External"/><Relationship Id="rId20" Type="http://schemas.openxmlformats.org/officeDocument/2006/relationships/hyperlink" Target="http://gss.mof.gov.cn/gzdt/zhengcefabu/202204/t20220428_3807196.htm" TargetMode="External"/><Relationship Id="rId29" Type="http://schemas.openxmlformats.org/officeDocument/2006/relationships/hyperlink" Target="https://www.cmab.gov.hk/doc/tc/documents/14th_5yrsplan/episode-3.mp4" TargetMode="External"/><Relationship Id="rId41" Type="http://schemas.openxmlformats.org/officeDocument/2006/relationships/chart" Target="charts/chart1.xml"/><Relationship Id="rId54" Type="http://schemas.openxmlformats.org/officeDocument/2006/relationships/hyperlink" Target="https://www.cmab.gov.hk/en/home/index.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hyperlink" Target="https://www.cmab.gov.hk/doc/tc/documents/14th_5yrsplan/episode-6.mp4" TargetMode="External"/><Relationship Id="rId37" Type="http://schemas.openxmlformats.org/officeDocument/2006/relationships/hyperlink" Target="https://ls.chiculture.org.hk/tc/national-conditions/128" TargetMode="External"/><Relationship Id="rId40" Type="http://schemas.openxmlformats.org/officeDocument/2006/relationships/hyperlink" Target="https://www.bayarea.gov.hk/en/home/index.html" TargetMode="External"/><Relationship Id="rId45" Type="http://schemas.openxmlformats.org/officeDocument/2006/relationships/image" Target="media/image10.png"/><Relationship Id="rId53" Type="http://schemas.openxmlformats.org/officeDocument/2006/relationships/hyperlink" Target="http://www.pbc.gov.cn/en/3688006/index.html" TargetMode="External"/><Relationship Id="rId58" Type="http://schemas.openxmlformats.org/officeDocument/2006/relationships/hyperlink" Target="https://home.hktdc.com/" TargetMode="External"/><Relationship Id="rId5" Type="http://schemas.openxmlformats.org/officeDocument/2006/relationships/webSettings" Target="webSettings.xml"/><Relationship Id="rId15" Type="http://schemas.openxmlformats.org/officeDocument/2006/relationships/hyperlink" Target="https://ls.chiculture.org.hk/tc/idea-aspect/192" TargetMode="External"/><Relationship Id="rId23" Type="http://schemas.openxmlformats.org/officeDocument/2006/relationships/image" Target="media/image7.png"/><Relationship Id="rId28" Type="http://schemas.openxmlformats.org/officeDocument/2006/relationships/hyperlink" Target="https://www.cmab.gov.hk/doc/tc/documents/14th_5yrsplan/episode-2.mp4" TargetMode="External"/><Relationship Id="rId36" Type="http://schemas.openxmlformats.org/officeDocument/2006/relationships/hyperlink" Target="https://www.cmab.gov.hk/doc/tc/documents/14th_5yrsplan/episode-9.mp4" TargetMode="External"/><Relationship Id="rId49" Type="http://schemas.openxmlformats.org/officeDocument/2006/relationships/hyperlink" Target="https://www.bayarea.gov.hk/en/home/index.html" TargetMode="External"/><Relationship Id="rId57" Type="http://schemas.openxmlformats.org/officeDocument/2006/relationships/hyperlink" Target="https://www.rthk.hk/"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en.ndrc.gov.cn/news/mediarusources/202208/t20220823_1333627.html" TargetMode="External"/><Relationship Id="rId31" Type="http://schemas.openxmlformats.org/officeDocument/2006/relationships/hyperlink" Target="https://www.cmab.gov.hk/doc/tc/documents/14th_5yrsplan/episode-5.mp4" TargetMode="External"/><Relationship Id="rId44" Type="http://schemas.openxmlformats.org/officeDocument/2006/relationships/hyperlink" Target="https://www.bayarea.gov.hk/en/home/index.html" TargetMode="External"/><Relationship Id="rId52" Type="http://schemas.openxmlformats.org/officeDocument/2006/relationships/hyperlink" Target="http://www.mof.gov.cn/index.htm" TargetMode="Externa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cmab.gov.hk/en/issues/12th_5yrsplan_q_a.htm" TargetMode="External"/><Relationship Id="rId27" Type="http://schemas.openxmlformats.org/officeDocument/2006/relationships/hyperlink" Target="https://www.brandhk.gov.hk/docs/default-source/factsheets-library/hong-kong-themes/2021-10-05/hong-kongs-role-in-the-national-14th-five-year-plan-e.pdf?sfvrsn=91d63b5e_3" TargetMode="External"/><Relationship Id="rId30" Type="http://schemas.openxmlformats.org/officeDocument/2006/relationships/hyperlink" Target="https://www.cmab.gov.hk/doc/tc/documents/14th_5yrsplan/episode-4.mp4" TargetMode="External"/><Relationship Id="rId35" Type="http://schemas.openxmlformats.org/officeDocument/2006/relationships/hyperlink" Target="https://www.cmab.gov.hk/doc/tc/documents/14th_5yrsplan/episode-8.mp4" TargetMode="External"/><Relationship Id="rId43" Type="http://schemas.openxmlformats.org/officeDocument/2006/relationships/hyperlink" Target="https://research.hktdc.com/en/article/MzYzMDE5NzQ5" TargetMode="External"/><Relationship Id="rId48" Type="http://schemas.openxmlformats.org/officeDocument/2006/relationships/hyperlink" Target="https://www.bayarea.gov.hk/filemanager/en/share/pdf/Outline_Development_Plan.pdf" TargetMode="External"/><Relationship Id="rId56" Type="http://schemas.openxmlformats.org/officeDocument/2006/relationships/hyperlink" Target="https://www.nsed.gov.hk/index.php?l=en" TargetMode="External"/><Relationship Id="rId8" Type="http://schemas.openxmlformats.org/officeDocument/2006/relationships/image" Target="media/image1.jpg"/><Relationship Id="rId51" Type="http://schemas.openxmlformats.org/officeDocument/2006/relationships/hyperlink" Target="https://en.ndrc.gov.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bc.gov.cn/en/3688110/3688172/4437084/4539012/index.html" TargetMode="External"/><Relationship Id="rId25" Type="http://schemas.openxmlformats.org/officeDocument/2006/relationships/image" Target="media/image8.jpg"/><Relationship Id="rId33" Type="http://schemas.openxmlformats.org/officeDocument/2006/relationships/hyperlink" Target="https://www.cmab.gov.hk/doc/tc/documents/14th_5yrsplan/episode-7.mp4" TargetMode="External"/><Relationship Id="rId38" Type="http://schemas.openxmlformats.org/officeDocument/2006/relationships/hyperlink" Target="https://www.bayarea.gov.hk/filemanager/en/share/pdf/Outline_Development_Plan.pdf" TargetMode="External"/><Relationship Id="rId46" Type="http://schemas.openxmlformats.org/officeDocument/2006/relationships/image" Target="media/image11.png"/><Relationship Id="rId59" Type="http://schemas.openxmlformats.org/officeDocument/2006/relationships/hyperlink" Target="https://ls.chiculture.org.h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GBA%20cities%20types%20of%20indust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a:latin typeface="Times New Roman" panose="02020603050405020304" pitchFamily="18" charset="0"/>
                <a:cs typeface="Times New Roman" panose="02020603050405020304" pitchFamily="18" charset="0"/>
              </a:rPr>
              <a:t>Industrial Structure of the Greater Bay Area in 2019</a:t>
            </a:r>
            <a:endParaRPr lang="zh-TW" alt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工作表1!$B$1</c:f>
              <c:strCache>
                <c:ptCount val="1"/>
                <c:pt idx="0">
                  <c:v>Services</c:v>
                </c:pt>
              </c:strCache>
            </c:strRef>
          </c:tx>
          <c:spPr>
            <a:solidFill>
              <a:schemeClr val="accent6">
                <a:lumMod val="40000"/>
                <a:lumOff val="60000"/>
              </a:schemeClr>
            </a:solidFill>
            <a:ln>
              <a:solidFill>
                <a:schemeClr val="accent6">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工作表1!$B$2:$B$12</c:f>
              <c:numCache>
                <c:formatCode>0.0%</c:formatCode>
                <c:ptCount val="11"/>
                <c:pt idx="0">
                  <c:v>0.93100000000000005</c:v>
                </c:pt>
                <c:pt idx="1">
                  <c:v>0.95799999999999996</c:v>
                </c:pt>
                <c:pt idx="2">
                  <c:v>0.71599999999999997</c:v>
                </c:pt>
                <c:pt idx="3">
                  <c:v>0.60899999999999999</c:v>
                </c:pt>
                <c:pt idx="4">
                  <c:v>0.53800000000000003</c:v>
                </c:pt>
                <c:pt idx="5">
                  <c:v>0.42299999999999999</c:v>
                </c:pt>
                <c:pt idx="6">
                  <c:v>0.432</c:v>
                </c:pt>
                <c:pt idx="7">
                  <c:v>0.432</c:v>
                </c:pt>
                <c:pt idx="8">
                  <c:v>0.48899999999999999</c:v>
                </c:pt>
                <c:pt idx="9">
                  <c:v>0.48899999999999999</c:v>
                </c:pt>
                <c:pt idx="10">
                  <c:v>0.41699999999999998</c:v>
                </c:pt>
              </c:numCache>
            </c:numRef>
          </c:val>
          <c:extLst>
            <c:ext xmlns:c16="http://schemas.microsoft.com/office/drawing/2014/chart" uri="{C3380CC4-5D6E-409C-BE32-E72D297353CC}">
              <c16:uniqueId val="{00000000-F0FE-4BD9-8419-A53D8006CA4A}"/>
            </c:ext>
          </c:extLst>
        </c:ser>
        <c:ser>
          <c:idx val="1"/>
          <c:order val="1"/>
          <c:tx>
            <c:strRef>
              <c:f>工作表1!$C$1</c:f>
              <c:strCache>
                <c:ptCount val="1"/>
                <c:pt idx="0">
                  <c:v>Manufacturing</c:v>
                </c:pt>
              </c:strCache>
            </c:strRef>
          </c:tx>
          <c:spPr>
            <a:pattFill prst="dashDnDiag">
              <a:fgClr>
                <a:schemeClr val="accent4"/>
              </a:fgClr>
              <a:bgClr>
                <a:schemeClr val="bg1"/>
              </a:bgClr>
            </a:patt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工作表1!$C$2:$C$12</c:f>
              <c:numCache>
                <c:formatCode>0.0%</c:formatCode>
                <c:ptCount val="11"/>
                <c:pt idx="0">
                  <c:v>6.8000000000000005E-2</c:v>
                </c:pt>
                <c:pt idx="1">
                  <c:v>4.2000000000000003E-2</c:v>
                </c:pt>
                <c:pt idx="2">
                  <c:v>0.27300000000000002</c:v>
                </c:pt>
                <c:pt idx="3">
                  <c:v>0.39</c:v>
                </c:pt>
                <c:pt idx="4">
                  <c:v>0.44500000000000001</c:v>
                </c:pt>
                <c:pt idx="5">
                  <c:v>0.56200000000000006</c:v>
                </c:pt>
                <c:pt idx="6">
                  <c:v>0.51900000000000002</c:v>
                </c:pt>
                <c:pt idx="7">
                  <c:v>0.56499999999999995</c:v>
                </c:pt>
                <c:pt idx="8">
                  <c:v>0.49099999999999999</c:v>
                </c:pt>
                <c:pt idx="9">
                  <c:v>0.43</c:v>
                </c:pt>
                <c:pt idx="10">
                  <c:v>0.41099999999999998</c:v>
                </c:pt>
              </c:numCache>
            </c:numRef>
          </c:val>
          <c:extLst>
            <c:ext xmlns:c16="http://schemas.microsoft.com/office/drawing/2014/chart" uri="{C3380CC4-5D6E-409C-BE32-E72D297353CC}">
              <c16:uniqueId val="{00000001-F0FE-4BD9-8419-A53D8006CA4A}"/>
            </c:ext>
          </c:extLst>
        </c:ser>
        <c:ser>
          <c:idx val="2"/>
          <c:order val="2"/>
          <c:tx>
            <c:strRef>
              <c:f>工作表1!$D$1</c:f>
              <c:strCache>
                <c:ptCount val="1"/>
                <c:pt idx="0">
                  <c:v>Agriculture</c:v>
                </c:pt>
              </c:strCache>
            </c:strRef>
          </c:tx>
          <c:spPr>
            <a:pattFill prst="lgConfetti">
              <a:fgClr>
                <a:schemeClr val="accent1"/>
              </a:fgClr>
              <a:bgClr>
                <a:schemeClr val="bg1"/>
              </a:bgClr>
            </a:pattFill>
            <a:ln>
              <a:solidFill>
                <a:schemeClr val="accent1"/>
              </a:solidFill>
            </a:ln>
            <a:effectLst/>
          </c:spPr>
          <c:invertIfNegative val="1"/>
          <c:dLbls>
            <c:dLbl>
              <c:idx val="6"/>
              <c:layout>
                <c:manualLayout>
                  <c:x val="0"/>
                  <c:y val="-2.65949857670867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FE-4BD9-8419-A53D8006CA4A}"/>
                </c:ext>
              </c:extLst>
            </c:dLbl>
            <c:dLbl>
              <c:idx val="9"/>
              <c:layout>
                <c:manualLayout>
                  <c:x val="0"/>
                  <c:y val="-3.8334904226596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E-4BD9-8419-A53D8006CA4A}"/>
                </c:ext>
              </c:extLst>
            </c:dLbl>
            <c:dLbl>
              <c:idx val="10"/>
              <c:layout>
                <c:manualLayout>
                  <c:x val="2.7902981114952745E-3"/>
                  <c:y val="-6.55677346916360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FE-4BD9-8419-A53D8006CA4A}"/>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工作表1!$D$2:$D$12</c:f>
              <c:numCache>
                <c:formatCode>0.0%</c:formatCode>
                <c:ptCount val="11"/>
                <c:pt idx="0">
                  <c:v>1E-3</c:v>
                </c:pt>
                <c:pt idx="1">
                  <c:v>0</c:v>
                </c:pt>
                <c:pt idx="2">
                  <c:v>1.0999999999999999E-2</c:v>
                </c:pt>
                <c:pt idx="3">
                  <c:v>1E-3</c:v>
                </c:pt>
                <c:pt idx="4">
                  <c:v>1.7000000000000001E-2</c:v>
                </c:pt>
                <c:pt idx="5">
                  <c:v>1.4999999999999999E-2</c:v>
                </c:pt>
                <c:pt idx="6">
                  <c:v>4.9000000000000002E-2</c:v>
                </c:pt>
                <c:pt idx="7">
                  <c:v>3.0000000000000001E-3</c:v>
                </c:pt>
                <c:pt idx="8">
                  <c:v>0.02</c:v>
                </c:pt>
                <c:pt idx="9">
                  <c:v>8.1000000000000003E-2</c:v>
                </c:pt>
                <c:pt idx="10">
                  <c:v>0.17199999999999999</c:v>
                </c:pt>
              </c:numCache>
            </c:numRef>
          </c:val>
          <c:extLst>
            <c:ext xmlns:c16="http://schemas.microsoft.com/office/drawing/2014/chart" uri="{C3380CC4-5D6E-409C-BE32-E72D297353CC}">
              <c16:uniqueId val="{00000005-F0FE-4BD9-8419-A53D8006CA4A}"/>
            </c:ext>
          </c:extLst>
        </c:ser>
        <c:dLbls>
          <c:dLblPos val="ctr"/>
          <c:showLegendKey val="0"/>
          <c:showVal val="1"/>
          <c:showCatName val="0"/>
          <c:showSerName val="0"/>
          <c:showPercent val="0"/>
          <c:showBubbleSize val="0"/>
        </c:dLbls>
        <c:gapWidth val="150"/>
        <c:overlap val="100"/>
        <c:axId val="747963544"/>
        <c:axId val="747964720"/>
      </c:barChart>
      <c:catAx>
        <c:axId val="74796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964720"/>
        <c:crosses val="autoZero"/>
        <c:auto val="1"/>
        <c:lblAlgn val="ctr"/>
        <c:lblOffset val="100"/>
        <c:noMultiLvlLbl val="0"/>
      </c:catAx>
      <c:valAx>
        <c:axId val="7479647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96354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4DCBD-FB3B-4D60-B09B-C248BB84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7210</Words>
  <Characters>41100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CHAN, Hiu-ying</cp:lastModifiedBy>
  <cp:revision>3</cp:revision>
  <cp:lastPrinted>2023-03-21T07:26:00Z</cp:lastPrinted>
  <dcterms:created xsi:type="dcterms:W3CDTF">2025-03-11T09:00:00Z</dcterms:created>
  <dcterms:modified xsi:type="dcterms:W3CDTF">2025-03-11T09:00:00Z</dcterms:modified>
</cp:coreProperties>
</file>