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4FCD0717" w14:textId="346C1288">
      <w:pPr>
        <w:spacing w:before="0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Annex 1</w:t>
      </w:r>
      <w:r w:rsidRPr="00A51FA3" w:rsidR="00B20498">
        <w:rPr>
          <w:rFonts w:ascii="Times New Roman" w:hAnsi="Times New Roman"/>
          <w:szCs w:val="24"/>
          <w:lang w:eastAsia="zh-HK"/>
        </w:rPr>
        <w:t>4</w:t>
      </w:r>
    </w:p>
    <w:p w:rsidR="002F2EFC" w:rsidRPr="00A51FA3" w:rsidP="002F2EFC" w14:paraId="0795D6E6" w14:textId="77777777">
      <w:pPr>
        <w:jc w:val="both"/>
        <w:rPr>
          <w:rFonts w:ascii="Times New Roman" w:hAnsi="Times New Roman"/>
          <w:szCs w:val="24"/>
          <w:lang w:eastAsia="zh-HK"/>
        </w:rPr>
      </w:pPr>
    </w:p>
    <w:p w:rsidR="002F2EFC" w:rsidRPr="00C720FD" w:rsidP="00C720FD" w14:paraId="1A61EB5B" w14:textId="5C99947A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4"/>
      <w:r w:rsidRPr="00C720FD">
        <w:rPr>
          <w:rFonts w:ascii="Times New Roman" w:hAnsi="Times New Roman" w:cs="Times New Roman"/>
          <w:sz w:val="28"/>
          <w:szCs w:val="28"/>
        </w:rPr>
        <w:t>Contents of Individual Counselling</w:t>
      </w:r>
      <w:r w:rsidRPr="00C720FD" w:rsidR="004E6A79">
        <w:rPr>
          <w:rFonts w:ascii="Times New Roman" w:hAnsi="Times New Roman" w:cs="Times New Roman"/>
          <w:sz w:val="28"/>
          <w:szCs w:val="28"/>
        </w:rPr>
        <w:t xml:space="preserve"> for Students</w:t>
      </w:r>
      <w:bookmarkEnd w:id="0"/>
    </w:p>
    <w:p w:rsidR="002F2EFC" w:rsidRPr="00A51FA3" w:rsidP="002F2EFC" w14:paraId="398EC592" w14:textId="77777777">
      <w:pPr>
        <w:jc w:val="both"/>
        <w:rPr>
          <w:rFonts w:ascii="Times New Roman" w:hAnsi="Times New Roman"/>
          <w:b/>
          <w:szCs w:val="24"/>
          <w:lang w:eastAsia="zh-HK"/>
        </w:rPr>
      </w:pPr>
    </w:p>
    <w:p w:rsidR="003A06A7" w:rsidRPr="00A51FA3" w:rsidP="000F5786" w14:paraId="353E3EC4" w14:textId="77777777">
      <w:pPr>
        <w:pStyle w:val="ListParagraph"/>
        <w:numPr>
          <w:ilvl w:val="2"/>
          <w:numId w:val="42"/>
        </w:numPr>
        <w:tabs>
          <w:tab w:val="num" w:pos="426"/>
          <w:tab w:val="clear" w:pos="2160"/>
        </w:tabs>
        <w:ind w:hanging="2160" w:leftChars="0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Self-introduction</w:t>
      </w:r>
    </w:p>
    <w:p w:rsidR="002F2EFC" w:rsidRPr="00A51FA3" w:rsidP="000F5786" w14:paraId="2FFABF0B" w14:textId="65919CFA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Self-introduction by </w:t>
      </w:r>
      <w:r w:rsidRPr="00A51FA3" w:rsidR="00E66FE1">
        <w:rPr>
          <w:rFonts w:ascii="Times New Roman" w:hAnsi="Times New Roman"/>
          <w:szCs w:val="24"/>
          <w:lang w:eastAsia="zh-HK"/>
        </w:rPr>
        <w:t xml:space="preserve">the </w:t>
      </w:r>
      <w:r w:rsidRPr="00A51FA3">
        <w:rPr>
          <w:rFonts w:ascii="Times New Roman" w:hAnsi="Times New Roman"/>
          <w:szCs w:val="24"/>
          <w:lang w:eastAsia="zh-HK"/>
        </w:rPr>
        <w:t>guidance</w:t>
      </w:r>
      <w:r w:rsidRPr="00A51FA3" w:rsidR="00C671FE">
        <w:rPr>
          <w:rFonts w:ascii="Times New Roman" w:hAnsi="Times New Roman"/>
          <w:szCs w:val="24"/>
          <w:lang w:val="en-US" w:eastAsia="zh-HK"/>
        </w:rPr>
        <w:t xml:space="preserve"> personnel</w:t>
      </w:r>
      <w:r w:rsidRPr="00A51FA3">
        <w:rPr>
          <w:rFonts w:ascii="Times New Roman" w:hAnsi="Times New Roman"/>
          <w:szCs w:val="24"/>
          <w:lang w:eastAsia="zh-HK"/>
        </w:rPr>
        <w:t>;</w:t>
      </w:r>
    </w:p>
    <w:p w:rsidR="002F2EFC" w:rsidRPr="00A51FA3" w:rsidP="000F5786" w14:paraId="417FDAAB" w14:textId="2D6AD3E1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Briefly introduce the purposes and ground rules (including confidentiality and mutual respect, etc.)</w:t>
      </w:r>
      <w:r w:rsidR="006D4F5E">
        <w:rPr>
          <w:rFonts w:ascii="Times New Roman" w:hAnsi="Times New Roman"/>
          <w:szCs w:val="24"/>
          <w:lang w:eastAsia="zh-HK"/>
        </w:rPr>
        <w:t>;</w:t>
      </w:r>
    </w:p>
    <w:p w:rsidR="002F2EFC" w:rsidRPr="00A51FA3" w:rsidP="000F5786" w14:paraId="60F4AB82" w14:textId="1CE8963A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 w:hint="eastAsia"/>
          <w:szCs w:val="24"/>
        </w:rPr>
        <w:t>Take care</w:t>
      </w:r>
      <w:r w:rsidRPr="00A51FA3">
        <w:rPr>
          <w:rFonts w:ascii="Times New Roman" w:hAnsi="Times New Roman"/>
          <w:szCs w:val="24"/>
          <w:lang w:eastAsia="zh-HK"/>
        </w:rPr>
        <w:t xml:space="preserve"> about students’ </w:t>
      </w:r>
      <w:r w:rsidRPr="00A51FA3">
        <w:rPr>
          <w:rFonts w:ascii="Times New Roman" w:hAnsi="Times New Roman" w:hint="eastAsia"/>
          <w:szCs w:val="24"/>
        </w:rPr>
        <w:t xml:space="preserve">immediate </w:t>
      </w:r>
      <w:r w:rsidRPr="00A51FA3">
        <w:rPr>
          <w:rFonts w:ascii="Times New Roman" w:hAnsi="Times New Roman"/>
          <w:szCs w:val="24"/>
          <w:lang w:eastAsia="zh-HK"/>
        </w:rPr>
        <w:t>basic needs,</w:t>
      </w:r>
      <w:r w:rsidRPr="00A51FA3" w:rsidR="00FB38CF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e.g. </w:t>
      </w:r>
      <w:r w:rsidRPr="00A51FA3" w:rsidR="00521DDC">
        <w:rPr>
          <w:rFonts w:ascii="Times New Roman" w:hAnsi="Times New Roman"/>
          <w:szCs w:val="24"/>
          <w:lang w:eastAsia="zh-HK"/>
        </w:rPr>
        <w:t>providing food and</w:t>
      </w:r>
      <w:r w:rsidRPr="00A51FA3">
        <w:rPr>
          <w:rFonts w:ascii="Times New Roman" w:hAnsi="Times New Roman"/>
          <w:szCs w:val="24"/>
          <w:lang w:eastAsia="zh-HK"/>
        </w:rPr>
        <w:t xml:space="preserve"> drinks etc.;</w:t>
      </w:r>
    </w:p>
    <w:p w:rsidR="002F2EFC" w:rsidRPr="00A51FA3" w:rsidP="000F5786" w14:paraId="25648ED1" w14:textId="77777777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Build rapport, and show care and concern for the student.</w:t>
      </w:r>
    </w:p>
    <w:p w:rsidR="002F2EFC" w:rsidRPr="00A51FA3" w:rsidP="002F2EFC" w14:paraId="1DC7B3AE" w14:textId="77777777">
      <w:pPr>
        <w:ind w:left="480" w:leftChars="200"/>
        <w:jc w:val="both"/>
        <w:rPr>
          <w:rFonts w:ascii="Times New Roman" w:hAnsi="Times New Roman"/>
          <w:szCs w:val="24"/>
          <w:lang w:eastAsia="zh-HK"/>
        </w:rPr>
      </w:pPr>
    </w:p>
    <w:p w:rsidR="003A06A7" w:rsidRPr="00A51FA3" w:rsidP="000F5786" w14:paraId="1144E631" w14:textId="21D7E6D2">
      <w:pPr>
        <w:pStyle w:val="ListParagraph"/>
        <w:numPr>
          <w:ilvl w:val="2"/>
          <w:numId w:val="42"/>
        </w:numPr>
        <w:tabs>
          <w:tab w:val="num" w:pos="426"/>
          <w:tab w:val="clear" w:pos="2160"/>
        </w:tabs>
        <w:ind w:hanging="2160" w:leftChars="0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Stabilise</w:t>
      </w:r>
      <w:r w:rsidRPr="00A51FA3" w:rsidR="00224937">
        <w:rPr>
          <w:rFonts w:ascii="Times New Roman" w:hAnsi="Times New Roman"/>
          <w:szCs w:val="24"/>
          <w:lang w:eastAsia="zh-HK"/>
        </w:rPr>
        <w:t xml:space="preserve"> </w:t>
      </w:r>
      <w:r w:rsidRPr="00A51FA3" w:rsidR="00E66FE1">
        <w:rPr>
          <w:rFonts w:ascii="Times New Roman" w:hAnsi="Times New Roman"/>
          <w:szCs w:val="24"/>
          <w:lang w:eastAsia="zh-HK"/>
        </w:rPr>
        <w:t xml:space="preserve">the </w:t>
      </w:r>
      <w:r w:rsidRPr="00A51FA3" w:rsidR="002F2EFC">
        <w:rPr>
          <w:rFonts w:ascii="Times New Roman" w:hAnsi="Times New Roman"/>
          <w:szCs w:val="24"/>
          <w:lang w:eastAsia="zh-HK"/>
        </w:rPr>
        <w:t xml:space="preserve">students’ emotions </w:t>
      </w:r>
    </w:p>
    <w:p w:rsidR="002F2EFC" w:rsidRPr="00A51FA3" w:rsidP="000F5786" w14:paraId="1B3FA053" w14:textId="77777777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Observe if student is emotionally stable; </w:t>
      </w:r>
    </w:p>
    <w:p w:rsidR="002F2EFC" w:rsidRPr="00A51FA3" w:rsidP="000F5786" w14:paraId="72F63E4E" w14:textId="72BEBF28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Stabilise</w:t>
      </w:r>
      <w:r w:rsidRPr="00A51FA3" w:rsidR="00224937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>the student</w:t>
      </w:r>
      <w:r w:rsidRPr="00A51FA3" w:rsidR="00E66FE1">
        <w:rPr>
          <w:rFonts w:ascii="Times New Roman" w:hAnsi="Times New Roman"/>
          <w:szCs w:val="24"/>
          <w:lang w:eastAsia="zh-HK"/>
        </w:rPr>
        <w:t>’s emotions</w:t>
      </w:r>
      <w:r w:rsidRPr="00A51FA3">
        <w:rPr>
          <w:rFonts w:ascii="Times New Roman" w:hAnsi="Times New Roman"/>
          <w:szCs w:val="24"/>
          <w:lang w:eastAsia="zh-HK"/>
        </w:rPr>
        <w:t xml:space="preserve"> first, if necessary; </w:t>
      </w:r>
    </w:p>
    <w:p w:rsidR="002F2EFC" w:rsidRPr="00A51FA3" w:rsidP="000F5786" w14:paraId="6BC13257" w14:textId="56E5330D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Conduct individual counselling when it is certain that the student is emotionally stable.</w:t>
      </w:r>
      <w:r w:rsidRPr="00A51FA3">
        <w:rPr>
          <w:rFonts w:ascii="Times New Roman" w:hAnsi="Times New Roman"/>
          <w:szCs w:val="24"/>
          <w:lang w:eastAsia="zh-HK"/>
        </w:rPr>
        <w:br/>
      </w:r>
    </w:p>
    <w:p w:rsidR="003A06A7" w:rsidRPr="00A51FA3" w:rsidP="000F5786" w14:paraId="6DB5251F" w14:textId="79375249">
      <w:pPr>
        <w:pStyle w:val="ListParagraph"/>
        <w:numPr>
          <w:ilvl w:val="2"/>
          <w:numId w:val="42"/>
        </w:numPr>
        <w:tabs>
          <w:tab w:val="num" w:pos="426"/>
          <w:tab w:val="clear" w:pos="2160"/>
        </w:tabs>
        <w:ind w:hanging="2160" w:leftChars="0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Identify problems faced by </w:t>
      </w:r>
      <w:r w:rsidRPr="00A51FA3">
        <w:rPr>
          <w:rFonts w:ascii="Times New Roman" w:hAnsi="Times New Roman"/>
          <w:szCs w:val="24"/>
        </w:rPr>
        <w:t>the student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 w:rsidR="00C671FE">
        <w:rPr>
          <w:rFonts w:ascii="Times New Roman" w:hAnsi="Times New Roman"/>
          <w:szCs w:val="24"/>
          <w:lang w:eastAsia="zh-HK"/>
        </w:rPr>
        <w:t>due to the</w:t>
      </w:r>
      <w:r w:rsidRPr="00A51FA3" w:rsidR="00C671FE">
        <w:rPr>
          <w:rFonts w:ascii="Times New Roman" w:hAnsi="Times New Roman" w:hint="eastAsia"/>
          <w:szCs w:val="24"/>
        </w:rPr>
        <w:t xml:space="preserve"> </w:t>
      </w:r>
      <w:r w:rsidR="00EC4026">
        <w:rPr>
          <w:rFonts w:ascii="Times New Roman" w:hAnsi="Times New Roman"/>
          <w:szCs w:val="24"/>
          <w:lang w:eastAsia="zh-HK"/>
        </w:rPr>
        <w:t>crisis incident</w:t>
      </w:r>
    </w:p>
    <w:p w:rsidR="002F2EFC" w:rsidRPr="00A51FA3" w:rsidP="000F5786" w14:paraId="595DF74B" w14:textId="12ED5121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Understand </w:t>
      </w:r>
      <w:r w:rsidRPr="00A51FA3">
        <w:rPr>
          <w:rFonts w:ascii="Times New Roman" w:hAnsi="Times New Roman"/>
          <w:szCs w:val="24"/>
        </w:rPr>
        <w:t>the student</w:t>
      </w:r>
      <w:r w:rsidRPr="00A51FA3">
        <w:rPr>
          <w:rFonts w:ascii="Times New Roman" w:hAnsi="Times New Roman"/>
          <w:szCs w:val="24"/>
          <w:lang w:eastAsia="zh-HK"/>
        </w:rPr>
        <w:t>’</w:t>
      </w:r>
      <w:r w:rsidRPr="00A51FA3">
        <w:rPr>
          <w:rFonts w:ascii="Times New Roman" w:hAnsi="Times New Roman"/>
          <w:szCs w:val="24"/>
        </w:rPr>
        <w:t>s</w:t>
      </w:r>
      <w:r w:rsidRPr="00A51FA3">
        <w:rPr>
          <w:rFonts w:ascii="Times New Roman" w:hAnsi="Times New Roman"/>
          <w:szCs w:val="24"/>
          <w:lang w:eastAsia="zh-HK"/>
        </w:rPr>
        <w:t xml:space="preserve"> experience in the incident (*Attention: Avoid asking</w:t>
      </w:r>
      <w:r w:rsidRPr="00A51FA3">
        <w:rPr>
          <w:rFonts w:ascii="Times New Roman" w:hAnsi="Times New Roman"/>
          <w:szCs w:val="24"/>
        </w:rPr>
        <w:t xml:space="preserve"> the student</w:t>
      </w:r>
      <w:r w:rsidRPr="00A51FA3">
        <w:rPr>
          <w:rFonts w:ascii="Times New Roman" w:hAnsi="Times New Roman"/>
          <w:szCs w:val="24"/>
          <w:lang w:eastAsia="zh-HK"/>
        </w:rPr>
        <w:t xml:space="preserve"> to</w:t>
      </w:r>
      <w:r w:rsidRPr="00A51FA3" w:rsidR="00C671FE">
        <w:rPr>
          <w:rFonts w:ascii="Times New Roman" w:hAnsi="Times New Roman"/>
          <w:szCs w:val="24"/>
          <w:lang w:eastAsia="zh-HK"/>
        </w:rPr>
        <w:t xml:space="preserve"> describe unnecessary </w:t>
      </w:r>
      <w:r w:rsidRPr="00A51FA3" w:rsidR="00C671FE">
        <w:rPr>
          <w:rFonts w:ascii="Times New Roman" w:hAnsi="Times New Roman" w:hint="eastAsia"/>
          <w:szCs w:val="24"/>
        </w:rPr>
        <w:t xml:space="preserve">or </w:t>
      </w:r>
      <w:r w:rsidRPr="00A51FA3" w:rsidR="00C671FE">
        <w:rPr>
          <w:rFonts w:ascii="Times New Roman" w:hAnsi="Times New Roman"/>
          <w:szCs w:val="24"/>
        </w:rPr>
        <w:t>disturbing</w:t>
      </w:r>
      <w:r w:rsidRPr="00A51FA3" w:rsidR="00C671FE">
        <w:rPr>
          <w:rFonts w:ascii="Times New Roman" w:hAnsi="Times New Roman" w:hint="eastAsia"/>
          <w:szCs w:val="24"/>
        </w:rPr>
        <w:t xml:space="preserve"> </w:t>
      </w:r>
      <w:r w:rsidRPr="00A51FA3" w:rsidR="00C671FE">
        <w:rPr>
          <w:rFonts w:ascii="Times New Roman" w:hAnsi="Times New Roman"/>
          <w:szCs w:val="24"/>
          <w:lang w:eastAsia="zh-HK"/>
        </w:rPr>
        <w:t>details)</w:t>
      </w:r>
      <w:r w:rsidRPr="00A51FA3">
        <w:rPr>
          <w:rFonts w:ascii="Times New Roman" w:hAnsi="Times New Roman"/>
          <w:szCs w:val="24"/>
          <w:lang w:eastAsia="zh-HK"/>
        </w:rPr>
        <w:t xml:space="preserve">; </w:t>
      </w:r>
    </w:p>
    <w:p w:rsidR="002F2EFC" w:rsidRPr="00A51FA3" w:rsidP="000F5786" w14:paraId="04E4DAC8" w14:textId="77777777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Note if </w:t>
      </w:r>
      <w:r w:rsidRPr="00A51FA3">
        <w:rPr>
          <w:rFonts w:ascii="Times New Roman" w:hAnsi="Times New Roman"/>
          <w:szCs w:val="24"/>
        </w:rPr>
        <w:t>the student</w:t>
      </w:r>
      <w:r w:rsidRPr="00A51FA3">
        <w:rPr>
          <w:rFonts w:ascii="Times New Roman" w:hAnsi="Times New Roman"/>
          <w:szCs w:val="24"/>
          <w:lang w:eastAsia="zh-HK"/>
        </w:rPr>
        <w:t xml:space="preserve"> ha</w:t>
      </w:r>
      <w:r w:rsidRPr="00A51FA3">
        <w:rPr>
          <w:rFonts w:ascii="Times New Roman" w:hAnsi="Times New Roman"/>
          <w:szCs w:val="24"/>
        </w:rPr>
        <w:t>s</w:t>
      </w:r>
      <w:r w:rsidRPr="00A51FA3">
        <w:rPr>
          <w:rFonts w:ascii="Times New Roman" w:hAnsi="Times New Roman"/>
          <w:szCs w:val="24"/>
          <w:lang w:eastAsia="zh-HK"/>
        </w:rPr>
        <w:t xml:space="preserve"> the thought of hurting </w:t>
      </w:r>
      <w:r w:rsidRPr="00A51FA3">
        <w:rPr>
          <w:rFonts w:ascii="Times New Roman" w:hAnsi="Times New Roman"/>
          <w:szCs w:val="24"/>
        </w:rPr>
        <w:t>himself / herself</w:t>
      </w:r>
      <w:r w:rsidRPr="00A51FA3">
        <w:rPr>
          <w:rFonts w:ascii="Times New Roman" w:hAnsi="Times New Roman"/>
          <w:szCs w:val="24"/>
          <w:lang w:eastAsia="zh-HK"/>
        </w:rPr>
        <w:t xml:space="preserve"> or others, and identify inappropriate coping strategies or solutions; </w:t>
      </w:r>
    </w:p>
    <w:p w:rsidR="002F2EFC" w:rsidRPr="00A51FA3" w:rsidP="000F5786" w14:paraId="5AA9D8A9" w14:textId="77777777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Understand</w:t>
      </w:r>
      <w:r w:rsidRPr="00A51FA3">
        <w:rPr>
          <w:rFonts w:ascii="Times New Roman" w:hAnsi="Times New Roman"/>
          <w:szCs w:val="24"/>
        </w:rPr>
        <w:t xml:space="preserve"> the student</w:t>
      </w:r>
      <w:r w:rsidRPr="00A51FA3">
        <w:rPr>
          <w:rFonts w:ascii="Times New Roman" w:hAnsi="Times New Roman"/>
          <w:szCs w:val="24"/>
          <w:lang w:eastAsia="zh-HK"/>
        </w:rPr>
        <w:t>’</w:t>
      </w:r>
      <w:r w:rsidRPr="00A51FA3">
        <w:rPr>
          <w:rFonts w:ascii="Times New Roman" w:hAnsi="Times New Roman"/>
          <w:szCs w:val="24"/>
        </w:rPr>
        <w:t>s</w:t>
      </w:r>
      <w:r w:rsidRPr="00A51FA3">
        <w:rPr>
          <w:rFonts w:ascii="Times New Roman" w:hAnsi="Times New Roman"/>
          <w:szCs w:val="24"/>
          <w:lang w:eastAsia="zh-HK"/>
        </w:rPr>
        <w:t xml:space="preserve"> ways of solving problems and their social support network, such as support from family members or friends.</w:t>
      </w:r>
      <w:r w:rsidRPr="00A51FA3">
        <w:rPr>
          <w:rFonts w:ascii="Times New Roman" w:hAnsi="Times New Roman"/>
          <w:szCs w:val="24"/>
          <w:lang w:eastAsia="zh-HK"/>
        </w:rPr>
        <w:br/>
        <w:t xml:space="preserve"> </w:t>
      </w:r>
    </w:p>
    <w:p w:rsidR="003A06A7" w:rsidRPr="00A51FA3" w:rsidP="000F5786" w14:paraId="40E9B977" w14:textId="3096F26C">
      <w:pPr>
        <w:pStyle w:val="ListParagraph"/>
        <w:numPr>
          <w:ilvl w:val="2"/>
          <w:numId w:val="42"/>
        </w:numPr>
        <w:tabs>
          <w:tab w:val="num" w:pos="426"/>
          <w:tab w:val="clear" w:pos="2160"/>
        </w:tabs>
        <w:ind w:hanging="2160" w:leftChars="0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Help </w:t>
      </w:r>
      <w:r w:rsidRPr="00A51FA3">
        <w:rPr>
          <w:rFonts w:ascii="Times New Roman" w:hAnsi="Times New Roman"/>
          <w:szCs w:val="24"/>
        </w:rPr>
        <w:t>the student</w:t>
      </w:r>
      <w:r w:rsidRPr="00A51FA3">
        <w:rPr>
          <w:rFonts w:ascii="Times New Roman" w:hAnsi="Times New Roman"/>
          <w:szCs w:val="24"/>
          <w:lang w:eastAsia="zh-HK"/>
        </w:rPr>
        <w:t xml:space="preserve"> cope with the problems brought about by the </w:t>
      </w:r>
      <w:r w:rsidR="00EC4026">
        <w:rPr>
          <w:rFonts w:ascii="Times New Roman" w:hAnsi="Times New Roman"/>
          <w:szCs w:val="24"/>
          <w:lang w:eastAsia="zh-HK"/>
        </w:rPr>
        <w:t>crisis incident</w:t>
      </w:r>
    </w:p>
    <w:p w:rsidR="002F2EFC" w:rsidRPr="00A51FA3" w:rsidP="000F5786" w14:paraId="617CDD8D" w14:textId="77777777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Learn about and help identify appropriate coping strategies and solutions; </w:t>
      </w:r>
    </w:p>
    <w:p w:rsidR="002F2EFC" w:rsidRPr="00A51FA3" w:rsidP="000F5786" w14:paraId="0E4C4377" w14:textId="26291A72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Jointly set goals </w:t>
      </w:r>
      <w:r w:rsidRPr="00A51FA3" w:rsidR="00521DDC">
        <w:rPr>
          <w:rFonts w:ascii="Times New Roman" w:hAnsi="Times New Roman"/>
          <w:szCs w:val="24"/>
          <w:lang w:eastAsia="zh-HK"/>
        </w:rPr>
        <w:t>and</w:t>
      </w:r>
      <w:r w:rsidRPr="00A51FA3" w:rsidR="00FC3927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>plans to solve the problems.</w:t>
      </w:r>
      <w:r w:rsidRPr="00A51FA3">
        <w:rPr>
          <w:rFonts w:ascii="Times New Roman" w:hAnsi="Times New Roman"/>
          <w:szCs w:val="24"/>
          <w:lang w:eastAsia="zh-HK"/>
        </w:rPr>
        <w:br/>
      </w:r>
    </w:p>
    <w:p w:rsidR="003A06A7" w:rsidRPr="00A51FA3" w:rsidP="000F5786" w14:paraId="1EC4EC85" w14:textId="77777777">
      <w:pPr>
        <w:pStyle w:val="ListParagraph"/>
        <w:numPr>
          <w:ilvl w:val="2"/>
          <w:numId w:val="42"/>
        </w:numPr>
        <w:tabs>
          <w:tab w:val="num" w:pos="426"/>
          <w:tab w:val="clear" w:pos="2160"/>
        </w:tabs>
        <w:ind w:hanging="2160" w:leftChars="0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Conclusion  </w:t>
      </w:r>
    </w:p>
    <w:p w:rsidR="002F2EFC" w:rsidRPr="00A51FA3" w:rsidP="000F5786" w14:paraId="03B27E51" w14:textId="11E84575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Confirm that the student </w:t>
      </w:r>
      <w:r w:rsidRPr="00A51FA3" w:rsidR="00521DDC">
        <w:rPr>
          <w:rFonts w:ascii="Times New Roman" w:hAnsi="Times New Roman"/>
          <w:szCs w:val="24"/>
          <w:lang w:eastAsia="zh-HK"/>
        </w:rPr>
        <w:t>understands</w:t>
      </w:r>
      <w:r w:rsidRPr="00A51FA3" w:rsidR="00FC3927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the appropriate coping strategies and actions. </w:t>
      </w:r>
    </w:p>
    <w:p w:rsidR="002F2EFC" w:rsidRPr="005D6A2A" w:rsidP="00A51FA3" w14:paraId="71A48E4A" w14:textId="6346EB8C">
      <w:pPr>
        <w:tabs>
          <w:tab w:val="left" w:pos="3840"/>
        </w:tabs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  <w:r>
        <w:rPr>
          <w:rFonts w:ascii="Times New Roman" w:eastAsia="PMingLiU" w:hAnsi="Times New Roman"/>
          <w:szCs w:val="24"/>
          <w:lang w:eastAsia="zh-HK"/>
        </w:rPr>
        <w:tab/>
      </w: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18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E06B7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4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