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AEBE" w14:textId="77777777" w:rsidR="003465BC" w:rsidRDefault="00995BEF">
      <w:pPr>
        <w:pStyle w:val="Heading1"/>
        <w:spacing w:after="0" w:line="480" w:lineRule="auto"/>
        <w:rPr>
          <w:rFonts w:ascii="Microsoft JhengHei UI" w:eastAsia="Microsoft JhengHei UI" w:hAnsi="Microsoft JhengHei UI" w:cs="Microsoft JhengHei UI"/>
          <w:bCs/>
          <w:sz w:val="32"/>
          <w:szCs w:val="32"/>
        </w:rPr>
      </w:pPr>
      <w:r>
        <w:rPr>
          <w:rFonts w:ascii="Cambria" w:hAnsi="Cambria" w:cs="Cambria" w:hint="eastAsia"/>
          <w:szCs w:val="28"/>
        </w:rPr>
        <w:t>Worksheets on</w:t>
      </w:r>
      <w:r>
        <w:rPr>
          <w:rFonts w:ascii="Microsoft JhengHei UI" w:eastAsia="Microsoft JhengHei UI" w:hAnsi="Microsoft JhengHei UI" w:cs="Microsoft JhengHei UI" w:hint="eastAsia"/>
          <w:bCs/>
          <w:szCs w:val="28"/>
          <w:lang w:eastAsia="zh-TW"/>
        </w:rPr>
        <w:t>《</w:t>
      </w:r>
      <w:r>
        <w:rPr>
          <w:rFonts w:ascii="Microsoft JhengHei UI" w:eastAsia="Microsoft JhengHei UI" w:hAnsi="Microsoft JhengHei UI" w:cs="Microsoft JhengHei UI" w:hint="eastAsia"/>
          <w:bCs/>
          <w:szCs w:val="28"/>
        </w:rPr>
        <w:t>月兒高</w:t>
      </w:r>
      <w:r>
        <w:rPr>
          <w:rFonts w:ascii="Microsoft JhengHei UI" w:eastAsia="Microsoft JhengHei UI" w:hAnsi="Microsoft JhengHei UI" w:cs="Microsoft JhengHei UI" w:hint="eastAsia"/>
          <w:bCs/>
          <w:szCs w:val="28"/>
          <w:lang w:eastAsia="zh-TW"/>
        </w:rPr>
        <w:t>》</w:t>
      </w:r>
      <w:r>
        <w:rPr>
          <w:rFonts w:ascii="Microsoft JhengHei UI" w:eastAsia="Microsoft JhengHei UI" w:hAnsi="Microsoft JhengHei UI" w:cs="Microsoft JhengHei UI" w:hint="eastAsia"/>
          <w:bCs/>
          <w:szCs w:val="28"/>
        </w:rPr>
        <w:t>(彭修文</w:t>
      </w:r>
      <w:r>
        <w:rPr>
          <w:rFonts w:ascii="Microsoft JhengHei UI" w:eastAsia="Microsoft JhengHei UI" w:hAnsi="Microsoft JhengHei UI" w:cs="Microsoft JhengHei UI" w:hint="eastAsia"/>
          <w:bCs/>
          <w:szCs w:val="28"/>
          <w:lang w:eastAsia="zh-TW"/>
        </w:rPr>
        <w:t>編曲</w:t>
      </w:r>
      <w:r>
        <w:rPr>
          <w:rFonts w:ascii="Microsoft JhengHei UI" w:eastAsia="Microsoft JhengHei UI" w:hAnsi="Microsoft JhengHei UI" w:cs="Microsoft JhengHei UI" w:hint="eastAsia"/>
          <w:bCs/>
          <w:szCs w:val="28"/>
        </w:rPr>
        <w:t>)</w:t>
      </w:r>
    </w:p>
    <w:p w14:paraId="51205370" w14:textId="77777777" w:rsidR="003465BC" w:rsidRDefault="00995BEF">
      <w:pPr>
        <w:pStyle w:val="Heading1"/>
        <w:spacing w:after="0" w:line="480" w:lineRule="auto"/>
        <w:rPr>
          <w:rFonts w:ascii="Cambria" w:hAnsi="Cambria" w:cs="Cambria"/>
          <w:szCs w:val="28"/>
        </w:rPr>
      </w:pPr>
      <w:r>
        <w:rPr>
          <w:rFonts w:ascii="Cambria" w:hAnsi="Cambria" w:cs="Cambria" w:hint="eastAsia"/>
          <w:szCs w:val="28"/>
        </w:rPr>
        <w:t>for Secondary Music Curriculum</w:t>
      </w:r>
    </w:p>
    <w:p w14:paraId="602DD42A" w14:textId="77777777" w:rsidR="003465BC" w:rsidRDefault="00995BEF">
      <w:pPr>
        <w:spacing w:afterLines="50" w:after="145" w:line="240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 w:hint="eastAsia"/>
          <w:sz w:val="20"/>
          <w:szCs w:val="20"/>
          <w:lang w:eastAsia="zh-TW"/>
        </w:rPr>
        <w:t xml:space="preserve">for </w:t>
      </w:r>
      <w:r>
        <w:rPr>
          <w:rFonts w:ascii="Cambria" w:hAnsi="Cambria" w:cs="Cambria"/>
          <w:sz w:val="20"/>
          <w:szCs w:val="20"/>
        </w:rPr>
        <w:t>the Arts Education Section of the Curriculum Development Institute</w:t>
      </w:r>
      <w:r>
        <w:rPr>
          <w:rFonts w:ascii="Cambria" w:hAnsi="Cambria" w:cs="Cambria" w:hint="eastAsia"/>
          <w:sz w:val="20"/>
          <w:szCs w:val="20"/>
          <w:lang w:eastAsia="zh-TW"/>
        </w:rPr>
        <w:t xml:space="preserve">, </w:t>
      </w:r>
      <w:r>
        <w:rPr>
          <w:rFonts w:ascii="Cambria" w:hAnsi="Cambria" w:cs="Cambria"/>
          <w:sz w:val="20"/>
          <w:szCs w:val="20"/>
        </w:rPr>
        <w:t>the Education Bureau</w:t>
      </w:r>
    </w:p>
    <w:p w14:paraId="59313F59" w14:textId="77777777" w:rsidR="003465BC" w:rsidRDefault="003465BC">
      <w:pPr>
        <w:spacing w:line="240" w:lineRule="auto"/>
        <w:jc w:val="left"/>
        <w:rPr>
          <w:rFonts w:ascii="Microsoft JhengHei UI" w:eastAsia="Microsoft JhengHei UI" w:hAnsi="Microsoft JhengHei UI" w:cs="Microsoft JhengHei UI"/>
          <w:szCs w:val="21"/>
          <w:lang w:eastAsia="zh-TW"/>
        </w:rPr>
      </w:pPr>
    </w:p>
    <w:p w14:paraId="5B629D4F" w14:textId="3DE4FE1A" w:rsidR="003465BC" w:rsidRPr="00273F9F" w:rsidRDefault="00995BEF" w:rsidP="00273F9F">
      <w:pPr>
        <w:numPr>
          <w:ilvl w:val="0"/>
          <w:numId w:val="1"/>
        </w:numPr>
        <w:spacing w:line="240" w:lineRule="auto"/>
        <w:ind w:left="0"/>
        <w:jc w:val="left"/>
        <w:rPr>
          <w:rFonts w:ascii="Microsoft JhengHei UI" w:eastAsia="Microsoft JhengHei UI" w:hAnsi="Microsoft JhengHei UI" w:cs="Microsoft JhengHei UI"/>
          <w:szCs w:val="21"/>
          <w:lang w:eastAsia="zh-TW"/>
        </w:rPr>
      </w:pPr>
      <w:r>
        <w:rPr>
          <w:rFonts w:ascii="Microsoft JhengHei UI" w:eastAsia="Microsoft JhengHei UI" w:hAnsi="Microsoft JhengHei UI" w:cs="Microsoft JhengHei UI" w:hint="eastAsia"/>
          <w:szCs w:val="21"/>
          <w:lang w:eastAsia="zh-TW"/>
        </w:rPr>
        <w:t>請觀看</w:t>
      </w:r>
      <w:r w:rsidR="00273F9F">
        <w:rPr>
          <w:rFonts w:ascii="Microsoft JhengHei UI" w:eastAsia="Microsoft JhengHei UI" w:hAnsi="Microsoft JhengHei UI" w:cs="Microsoft JhengHei UI" w:hint="eastAsia"/>
          <w:szCs w:val="21"/>
          <w:lang w:eastAsia="zh-TW"/>
        </w:rPr>
        <w:t>由彭修文指揮</w:t>
      </w:r>
      <w:r w:rsidR="00273F9F" w:rsidRPr="00273F9F">
        <w:rPr>
          <w:rFonts w:ascii="Microsoft JhengHei UI" w:eastAsia="Microsoft JhengHei UI" w:hAnsi="Microsoft JhengHei UI" w:cs="Microsoft JhengHei UI" w:hint="eastAsia"/>
          <w:szCs w:val="21"/>
          <w:lang w:eastAsia="zh-TW"/>
        </w:rPr>
        <w:t>，</w:t>
      </w:r>
      <w:r w:rsidR="00273F9F">
        <w:rPr>
          <w:rFonts w:ascii="Microsoft JhengHei UI" w:eastAsia="Microsoft JhengHei UI" w:hAnsi="Microsoft JhengHei UI" w:cs="Microsoft JhengHei UI" w:hint="eastAsia"/>
          <w:szCs w:val="21"/>
          <w:lang w:eastAsia="zh-TW"/>
        </w:rPr>
        <w:t>中國廣播民族樂團演奏</w:t>
      </w:r>
      <w:r w:rsidR="00273F9F" w:rsidRPr="00273F9F">
        <w:rPr>
          <w:rFonts w:ascii="Microsoft JhengHei UI" w:eastAsia="Microsoft JhengHei UI" w:hAnsi="Microsoft JhengHei UI" w:cs="Microsoft JhengHei UI" w:hint="eastAsia"/>
          <w:szCs w:val="21"/>
          <w:lang w:eastAsia="zh-TW"/>
        </w:rPr>
        <w:t>的《月兒高》</w:t>
      </w:r>
      <w:r w:rsidR="00273F9F" w:rsidRPr="00273F9F">
        <w:rPr>
          <w:rFonts w:ascii="Microsoft JhengHei UI" w:eastAsia="Microsoft JhengHei UI" w:hAnsi="Microsoft JhengHei UI" w:cs="Microsoft JhengHei UI"/>
          <w:szCs w:val="21"/>
          <w:lang w:eastAsia="zh-TW"/>
        </w:rPr>
        <w:t>影</w:t>
      </w:r>
      <w:r w:rsidR="00273F9F" w:rsidRPr="00273F9F">
        <w:rPr>
          <w:rFonts w:ascii="Microsoft JhengHei UI" w:eastAsia="Microsoft JhengHei UI" w:hAnsi="Microsoft JhengHei UI" w:cs="Microsoft JhengHei UI" w:hint="eastAsia"/>
          <w:szCs w:val="21"/>
          <w:lang w:eastAsia="zh-TW"/>
        </w:rPr>
        <w:t>片</w:t>
      </w:r>
      <w:r w:rsidRPr="00273F9F">
        <w:rPr>
          <w:rFonts w:ascii="Microsoft JhengHei UI" w:eastAsia="Microsoft JhengHei UI" w:hAnsi="Microsoft JhengHei UI" w:cs="Microsoft JhengHei UI" w:hint="eastAsia"/>
          <w:szCs w:val="21"/>
          <w:lang w:eastAsia="zh-TW"/>
        </w:rPr>
        <w:t>，或聆聽彭修文《月兒高》樂隊版第七至九段的錄音，然後回答以下問題：</w:t>
      </w: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3465BC" w14:paraId="50AEFC5D" w14:textId="77777777">
        <w:trPr>
          <w:trHeight w:val="397"/>
        </w:trPr>
        <w:tc>
          <w:tcPr>
            <w:tcW w:w="9962" w:type="dxa"/>
            <w:shd w:val="clear" w:color="auto" w:fill="FFC000"/>
            <w:vAlign w:val="center"/>
          </w:tcPr>
          <w:p w14:paraId="7139C7B2" w14:textId="0E77DD94" w:rsidR="003465BC" w:rsidRDefault="00995BEF">
            <w:pPr>
              <w:spacing w:after="0" w:line="240" w:lineRule="auto"/>
              <w:jc w:val="center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>【七】</w:t>
            </w:r>
            <w:proofErr w:type="gramStart"/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>皓</w:t>
            </w:r>
            <w:proofErr w:type="gramEnd"/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 xml:space="preserve">魄當空 </w:t>
            </w:r>
          </w:p>
        </w:tc>
      </w:tr>
      <w:tr w:rsidR="003465BC" w14:paraId="742D52FD" w14:textId="77777777">
        <w:tc>
          <w:tcPr>
            <w:tcW w:w="9962" w:type="dxa"/>
          </w:tcPr>
          <w:p w14:paraId="641449A2" w14:textId="25513688" w:rsidR="003465BC" w:rsidRDefault="00995BEF">
            <w:pPr>
              <w:spacing w:afterLines="50" w:after="145" w:line="240" w:lineRule="auto"/>
              <w:jc w:val="left"/>
              <w:rPr>
                <w:rFonts w:ascii="Microsoft JhengHei UI" w:eastAsia="Microsoft JhengHei UI" w:hAnsi="Microsoft JhengHei UI" w:cs="Microsoft JhengHei UI"/>
                <w:bCs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>問題1)</w:t>
            </w:r>
            <w:r>
              <w:rPr>
                <w:rFonts w:ascii="Microsoft JhengHei UI" w:eastAsia="Microsoft JhengHei UI" w:hAnsi="Microsoft JhengHei UI" w:cs="Microsoft JhengHei UI"/>
                <w:bCs/>
                <w:lang w:eastAsia="zh-TW"/>
              </w:rPr>
              <w:t xml:space="preserve"> </w:t>
            </w:r>
            <w:proofErr w:type="gramStart"/>
            <w:r w:rsidRPr="002E62DE"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選出選段中</w:t>
            </w:r>
            <w:proofErr w:type="gramEnd"/>
            <w:r w:rsidRPr="002E62DE"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>兩</w:t>
            </w:r>
            <w:r w:rsidR="002E62DE" w:rsidRPr="002E62DE"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>個</w:t>
            </w:r>
            <w:r w:rsidRPr="002E62DE"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演奏主旋律的</w:t>
            </w:r>
            <w:r w:rsidR="002E62DE" w:rsidRPr="002E62DE"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聲部</w:t>
            </w:r>
            <w:r w:rsidRPr="002E62DE"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。</w:t>
            </w:r>
          </w:p>
          <w:p w14:paraId="7959C17C" w14:textId="77777777" w:rsidR="003465BC" w:rsidRPr="002E62DE" w:rsidRDefault="00995BEF" w:rsidP="002E62DE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A</w:t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 xml:space="preserve">. </w:t>
            </w:r>
            <w:r w:rsidR="002E62DE"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拉弦</w:t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</w:p>
          <w:p w14:paraId="0360B8FF" w14:textId="77777777" w:rsidR="003465BC" w:rsidRPr="002E62DE" w:rsidRDefault="00995BEF" w:rsidP="002E62DE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 xml:space="preserve">B. </w:t>
            </w:r>
            <w:r w:rsidR="002E62DE"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吹管</w:t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</w:p>
          <w:p w14:paraId="30A5C75C" w14:textId="77777777" w:rsidR="003465BC" w:rsidRPr="002E62DE" w:rsidRDefault="00995BEF" w:rsidP="002E62DE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 xml:space="preserve">C. </w:t>
            </w:r>
            <w:r w:rsidR="002E62DE"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打擊</w:t>
            </w:r>
          </w:p>
          <w:p w14:paraId="62DDDB27" w14:textId="77777777" w:rsidR="003465BC" w:rsidRDefault="00995BEF" w:rsidP="002E62DE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 xml:space="preserve">D. </w:t>
            </w:r>
            <w:r w:rsidR="002E62DE" w:rsidRPr="002E62DE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彈撥</w:t>
            </w:r>
          </w:p>
        </w:tc>
      </w:tr>
      <w:tr w:rsidR="003465BC" w14:paraId="62DC575A" w14:textId="77777777">
        <w:trPr>
          <w:trHeight w:val="397"/>
        </w:trPr>
        <w:tc>
          <w:tcPr>
            <w:tcW w:w="9962" w:type="dxa"/>
            <w:shd w:val="clear" w:color="auto" w:fill="FFC000"/>
            <w:vAlign w:val="center"/>
          </w:tcPr>
          <w:p w14:paraId="09D59C5D" w14:textId="3B35DDED" w:rsidR="003465BC" w:rsidRDefault="00995BEF">
            <w:pPr>
              <w:spacing w:after="0" w:line="240" w:lineRule="auto"/>
              <w:jc w:val="center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 xml:space="preserve">【八】銀河橫渡 </w:t>
            </w:r>
          </w:p>
        </w:tc>
      </w:tr>
      <w:tr w:rsidR="003465BC" w14:paraId="524D4678" w14:textId="77777777">
        <w:tc>
          <w:tcPr>
            <w:tcW w:w="9962" w:type="dxa"/>
          </w:tcPr>
          <w:p w14:paraId="3A10010C" w14:textId="77777777" w:rsidR="003465BC" w:rsidRDefault="00995BEF">
            <w:pPr>
              <w:spacing w:afterLines="50" w:after="145" w:line="240" w:lineRule="auto"/>
              <w:jc w:val="left"/>
              <w:rPr>
                <w:rFonts w:ascii="Microsoft JhengHei UI" w:eastAsia="Microsoft JhengHei UI" w:hAnsi="Microsoft JhengHei UI" w:cs="Microsoft JhengHei UI"/>
                <w:b/>
                <w:bCs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 xml:space="preserve">問題2) </w:t>
            </w: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選出正確</w:t>
            </w:r>
            <w:proofErr w:type="gramStart"/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描述選段的</w:t>
            </w:r>
            <w:proofErr w:type="gramEnd"/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陳述。</w:t>
            </w:r>
          </w:p>
          <w:p w14:paraId="1304EBAD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A. 主旋律先由拉弦樂演奏</w:t>
            </w: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ab/>
            </w:r>
          </w:p>
          <w:p w14:paraId="3ED1F5CF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B. 速度有變化</w:t>
            </w:r>
          </w:p>
          <w:p w14:paraId="17CFD540" w14:textId="1C8F99C0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 xml:space="preserve">C. </w:t>
            </w:r>
            <w:proofErr w:type="gramStart"/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在強奏</w:t>
            </w:r>
            <w:r w:rsidR="00805D35"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Cs w:val="21"/>
                <w:lang w:eastAsia="zh-TW"/>
              </w:rPr>
              <w:t>”</w:t>
            </w:r>
            <w:r>
              <w:rPr>
                <w:rFonts w:ascii="Times New Roman" w:eastAsia="Microsoft JhengHei UI" w:hAnsi="Times New Roman" w:cs="Times New Roman"/>
                <w:b/>
                <w:bCs/>
                <w:i/>
                <w:iCs/>
                <w:szCs w:val="21"/>
                <w:lang w:eastAsia="zh-TW"/>
              </w:rPr>
              <w:t>f</w:t>
            </w:r>
            <w:proofErr w:type="gramEnd"/>
            <w:r>
              <w:rPr>
                <w:rFonts w:ascii="Times New Roman" w:eastAsia="Microsoft JhengHei UI" w:hAnsi="Times New Roman" w:cs="Times New Roman" w:hint="eastAsia"/>
                <w:b/>
                <w:bCs/>
                <w:i/>
                <w:iCs/>
                <w:szCs w:val="21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Cs w:val="21"/>
                <w:lang w:eastAsia="zh-TW"/>
              </w:rPr>
              <w:t>”</w:t>
            </w:r>
            <w:r w:rsidR="00805D35">
              <w:rPr>
                <w:rFonts w:ascii="Microsoft JhengHei UI" w:eastAsia="Microsoft JhengHei UI" w:hAnsi="Microsoft JhengHei UI" w:cs="Microsoft JhengHei UI"/>
                <w:szCs w:val="21"/>
                <w:lang w:eastAsia="zh-TW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時加入大堂鼓</w:t>
            </w:r>
          </w:p>
          <w:p w14:paraId="1B34C3EE" w14:textId="77777777" w:rsidR="003465BC" w:rsidRDefault="00995BEF">
            <w:pPr>
              <w:spacing w:afterLines="50" w:after="145"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D. 以上皆是</w:t>
            </w:r>
          </w:p>
        </w:tc>
      </w:tr>
    </w:tbl>
    <w:p w14:paraId="79954E98" w14:textId="77777777" w:rsidR="003465BC" w:rsidRDefault="00995BEF">
      <w:pPr>
        <w:spacing w:line="240" w:lineRule="auto"/>
        <w:jc w:val="center"/>
        <w:rPr>
          <w:rFonts w:ascii="Microsoft JhengHei UI" w:eastAsia="Microsoft JhengHei UI" w:hAnsi="Microsoft JhengHei UI" w:cs="Microsoft JhengHei UI"/>
          <w:b/>
          <w:bCs/>
        </w:rPr>
      </w:pPr>
      <w:r>
        <w:rPr>
          <w:rFonts w:ascii="Microsoft JhengHei UI" w:eastAsia="Microsoft JhengHei UI" w:hAnsi="Microsoft JhengHei UI" w:cs="Microsoft JhengHei UI" w:hint="eastAsia"/>
          <w:b/>
          <w:bCs/>
        </w:rPr>
        <w:br w:type="page"/>
      </w: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3465BC" w14:paraId="289C13D0" w14:textId="77777777">
        <w:trPr>
          <w:trHeight w:val="397"/>
        </w:trPr>
        <w:tc>
          <w:tcPr>
            <w:tcW w:w="9962" w:type="dxa"/>
            <w:shd w:val="clear" w:color="auto" w:fill="FFC000"/>
            <w:vAlign w:val="center"/>
          </w:tcPr>
          <w:p w14:paraId="6FF517B9" w14:textId="30629371" w:rsidR="003465BC" w:rsidRDefault="00995BEF">
            <w:pPr>
              <w:spacing w:after="0" w:line="240" w:lineRule="auto"/>
              <w:jc w:val="center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lastRenderedPageBreak/>
              <w:t xml:space="preserve">【九】玉宇千層 </w:t>
            </w:r>
          </w:p>
        </w:tc>
      </w:tr>
      <w:tr w:rsidR="003465BC" w14:paraId="29F3983F" w14:textId="77777777">
        <w:tc>
          <w:tcPr>
            <w:tcW w:w="9962" w:type="dxa"/>
          </w:tcPr>
          <w:p w14:paraId="06B0D2EE" w14:textId="51B3591A" w:rsidR="003465BC" w:rsidRDefault="00995BEF">
            <w:pPr>
              <w:spacing w:afterLines="50" w:after="145" w:line="240" w:lineRule="auto"/>
              <w:jc w:val="left"/>
              <w:rPr>
                <w:rFonts w:ascii="Microsoft JhengHei UI" w:eastAsia="Microsoft JhengHei UI" w:hAnsi="Microsoft JhengHei UI" w:cs="Microsoft JhengHei UI"/>
                <w:b/>
                <w:bCs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 xml:space="preserve">問題3) </w:t>
            </w: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選出古箏</w:t>
            </w:r>
            <w:r w:rsidR="00602F7B"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演奏</w:t>
            </w: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分解和弦</w:t>
            </w:r>
            <w:r w:rsidR="00602F7B"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時</w:t>
            </w:r>
            <w:proofErr w:type="gramStart"/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（</w:t>
            </w:r>
            <w:proofErr w:type="gramEnd"/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影片的1:23-2:13，約長50秒</w:t>
            </w:r>
            <w:proofErr w:type="gramStart"/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）</w:t>
            </w:r>
            <w:proofErr w:type="gramEnd"/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所採用的音階</w:t>
            </w:r>
            <w:r>
              <w:rPr>
                <w:rFonts w:ascii="Microsoft JhengHei UI" w:eastAsia="Microsoft JhengHei UI" w:hAnsi="Microsoft JhengHei UI" w:cs="Microsoft JhengHei UI" w:hint="eastAsia"/>
                <w:b/>
                <w:bCs/>
                <w:lang w:eastAsia="zh-TW"/>
              </w:rPr>
              <w:t>？</w:t>
            </w:r>
          </w:p>
          <w:p w14:paraId="4898A90F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A. 五聲音階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（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  <w:lang w:eastAsia="zh-TW"/>
              </w:rPr>
              <w:t>pentatonic scale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）</w:t>
            </w:r>
          </w:p>
          <w:p w14:paraId="239A91EC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szCs w:val="21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B. 大調音階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（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  <w:lang w:eastAsia="zh-TW"/>
              </w:rPr>
              <w:t>major scale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）</w:t>
            </w:r>
          </w:p>
          <w:p w14:paraId="7BDCCCAB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szCs w:val="21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C. 和聲小調音階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（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  <w:lang w:eastAsia="zh-TW"/>
              </w:rPr>
              <w:t>harmonic minor scale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）</w:t>
            </w:r>
          </w:p>
          <w:p w14:paraId="60A4B654" w14:textId="77777777" w:rsidR="003465BC" w:rsidRDefault="00995BEF">
            <w:pPr>
              <w:spacing w:afterLines="50" w:after="145"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D. 全音音階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（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  <w:lang w:eastAsia="zh-TW"/>
              </w:rPr>
              <w:t>whole-tone scale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）</w:t>
            </w:r>
          </w:p>
        </w:tc>
      </w:tr>
      <w:tr w:rsidR="003465BC" w14:paraId="6E9BA6AE" w14:textId="77777777">
        <w:tc>
          <w:tcPr>
            <w:tcW w:w="9962" w:type="dxa"/>
          </w:tcPr>
          <w:p w14:paraId="012479AA" w14:textId="50BF2B78" w:rsidR="003465BC" w:rsidRDefault="00995BEF">
            <w:pPr>
              <w:spacing w:afterLines="50" w:after="145" w:line="240" w:lineRule="auto"/>
              <w:jc w:val="left"/>
              <w:rPr>
                <w:rFonts w:ascii="Microsoft JhengHei UI" w:eastAsia="Microsoft JhengHei UI" w:hAnsi="Microsoft JhengHei UI" w:cs="Microsoft JhengHei UI"/>
                <w:bCs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問題4) 選出旋律重現時有</w:t>
            </w:r>
            <w:r w:rsidR="00805D35"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何</w:t>
            </w: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變化？</w:t>
            </w:r>
          </w:p>
          <w:p w14:paraId="6F5C1AE3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A. 速度加快</w:t>
            </w:r>
          </w:p>
          <w:p w14:paraId="3B807625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B. 旋律高八度演奏</w:t>
            </w:r>
          </w:p>
          <w:p w14:paraId="4A413C3D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szCs w:val="21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 xml:space="preserve">C. 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拉弦</w:t>
            </w: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樂器使用了顫弓演奏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（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  <w:lang w:eastAsia="zh-TW"/>
              </w:rPr>
              <w:t>tremolo</w:t>
            </w:r>
            <w:r>
              <w:rPr>
                <w:rFonts w:ascii="Microsoft JhengHei UI" w:eastAsia="Microsoft JhengHei UI" w:hAnsi="Microsoft JhengHei UI" w:cs="Microsoft JhengHei UI" w:hint="eastAsia"/>
                <w:szCs w:val="21"/>
              </w:rPr>
              <w:t>）</w:t>
            </w:r>
          </w:p>
          <w:p w14:paraId="43B0BEFC" w14:textId="77777777" w:rsidR="003465BC" w:rsidRDefault="00995BEF">
            <w:pPr>
              <w:spacing w:afterLines="50" w:after="145"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D. 以上皆是</w:t>
            </w:r>
          </w:p>
        </w:tc>
      </w:tr>
      <w:tr w:rsidR="003465BC" w14:paraId="6667A9B7" w14:textId="77777777">
        <w:tc>
          <w:tcPr>
            <w:tcW w:w="9962" w:type="dxa"/>
          </w:tcPr>
          <w:p w14:paraId="645658F2" w14:textId="77777777" w:rsidR="003465BC" w:rsidRDefault="00995BEF">
            <w:pPr>
              <w:spacing w:afterLines="50" w:after="145" w:line="240" w:lineRule="auto"/>
              <w:jc w:val="left"/>
              <w:rPr>
                <w:rFonts w:ascii="Microsoft JhengHei UI" w:eastAsia="Microsoft JhengHei UI" w:hAnsi="Microsoft JhengHei UI" w:cs="Microsoft JhengHei UI"/>
                <w:bCs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問題5) 選出</w:t>
            </w:r>
            <w:r w:rsidRPr="002E62DE">
              <w:rPr>
                <w:rFonts w:ascii="Microsoft JhengHei UI" w:eastAsia="Microsoft JhengHei UI" w:hAnsi="Microsoft JhengHei UI" w:cs="Microsoft JhengHei UI" w:hint="eastAsia"/>
                <w:b/>
                <w:bCs/>
                <w:u w:val="single"/>
                <w:lang w:eastAsia="zh-TW"/>
              </w:rPr>
              <w:t>兩件</w:t>
            </w:r>
            <w:r w:rsidR="00805D35" w:rsidRPr="00273F9F"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在</w:t>
            </w: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結尾句</w:t>
            </w:r>
            <w:proofErr w:type="gramStart"/>
            <w:r>
              <w:rPr>
                <w:rFonts w:ascii="Microsoft JhengHei UI" w:eastAsia="Microsoft JhengHei UI" w:hAnsi="Microsoft JhengHei UI" w:cs="Microsoft JhengHei UI" w:hint="eastAsia"/>
                <w:bCs/>
                <w:szCs w:val="21"/>
                <w:lang w:eastAsia="zh-TW"/>
              </w:rPr>
              <w:t>（</w:t>
            </w:r>
            <w:proofErr w:type="gramEnd"/>
            <w:r>
              <w:rPr>
                <w:rFonts w:ascii="Microsoft JhengHei UI" w:eastAsia="Microsoft JhengHei UI" w:hAnsi="Microsoft JhengHei UI" w:cs="Microsoft JhengHei UI" w:hint="eastAsia"/>
                <w:bCs/>
                <w:szCs w:val="21"/>
                <w:lang w:eastAsia="zh-TW"/>
              </w:rPr>
              <w:t>影片的</w:t>
            </w: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3:25</w:t>
            </w:r>
            <w:proofErr w:type="gramStart"/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至</w:t>
            </w:r>
            <w:r>
              <w:rPr>
                <w:rFonts w:ascii="Microsoft JhengHei UI" w:eastAsia="Microsoft JhengHei UI" w:hAnsi="Microsoft JhengHei UI" w:cs="Microsoft JhengHei UI" w:hint="eastAsia"/>
                <w:bCs/>
                <w:szCs w:val="21"/>
                <w:lang w:eastAsia="zh-TW"/>
              </w:rPr>
              <w:t>片</w:t>
            </w: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尾</w:t>
            </w:r>
            <w:proofErr w:type="gramEnd"/>
            <w:r>
              <w:rPr>
                <w:rFonts w:ascii="Microsoft JhengHei UI" w:eastAsia="Microsoft JhengHei UI" w:hAnsi="Microsoft JhengHei UI" w:cs="Microsoft JhengHei UI" w:hint="eastAsia"/>
                <w:bCs/>
                <w:szCs w:val="21"/>
                <w:lang w:eastAsia="zh-TW"/>
              </w:rPr>
              <w:t>）</w:t>
            </w:r>
            <w:r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採用的打擊樂器？</w:t>
            </w:r>
          </w:p>
          <w:p w14:paraId="5F9F1FF1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A. 木琴</w:t>
            </w:r>
          </w:p>
          <w:p w14:paraId="76994D32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B. 低音鑼</w:t>
            </w:r>
          </w:p>
          <w:p w14:paraId="72335F89" w14:textId="77777777" w:rsidR="003465BC" w:rsidRDefault="00995BEF">
            <w:pPr>
              <w:spacing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C. 三角</w:t>
            </w:r>
          </w:p>
          <w:p w14:paraId="37E50C06" w14:textId="77777777" w:rsidR="003465BC" w:rsidRDefault="00995BEF">
            <w:pPr>
              <w:spacing w:afterLines="50" w:after="145" w:line="240" w:lineRule="auto"/>
              <w:jc w:val="left"/>
              <w:rPr>
                <w:rFonts w:ascii="Microsoft JhengHei UI" w:eastAsia="Microsoft JhengHei UI" w:hAnsi="Microsoft JhengHei UI" w:cs="Microsoft JhengHei UI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lang w:eastAsia="zh-TW"/>
              </w:rPr>
              <w:t>D. 梆子</w:t>
            </w:r>
          </w:p>
          <w:p w14:paraId="690B0264" w14:textId="77777777" w:rsidR="003465BC" w:rsidRPr="002D5FFB" w:rsidRDefault="00995BEF">
            <w:pPr>
              <w:spacing w:afterLines="50" w:after="145" w:line="240" w:lineRule="auto"/>
              <w:jc w:val="left"/>
              <w:rPr>
                <w:rFonts w:ascii="Microsoft JhengHei UI" w:hAnsi="Microsoft JhengHei UI" w:cs="Microsoft JhengHei UI"/>
              </w:rPr>
            </w:pPr>
            <w:r w:rsidRPr="002D5FFB">
              <w:rPr>
                <w:rFonts w:ascii="Microsoft JhengHei UI" w:eastAsia="Microsoft JhengHei UI" w:hAnsi="Microsoft JhengHei UI" w:cs="Microsoft JhengHei UI"/>
                <w:lang w:eastAsia="zh-TW"/>
              </w:rPr>
              <w:t>E.</w:t>
            </w:r>
            <w:r w:rsidRPr="002D5FFB">
              <w:rPr>
                <w:rFonts w:ascii="SimSun" w:eastAsia="SimSun" w:hAnsi="SimSun" w:cs="Microsoft JhengHei UI"/>
              </w:rPr>
              <w:t xml:space="preserve"> </w:t>
            </w:r>
            <w:r w:rsidRPr="002D5FFB">
              <w:rPr>
                <w:rFonts w:ascii="Microsoft JhengHei UI" w:eastAsia="Microsoft JhengHei UI" w:hAnsi="Microsoft JhengHei UI" w:cs="Microsoft JhengHei UI" w:hint="eastAsia"/>
                <w:bCs/>
                <w:lang w:eastAsia="zh-TW"/>
              </w:rPr>
              <w:t>編鐘</w:t>
            </w:r>
          </w:p>
        </w:tc>
      </w:tr>
    </w:tbl>
    <w:p w14:paraId="2CA11BA2" w14:textId="77777777" w:rsidR="004D1233" w:rsidRDefault="004D1233" w:rsidP="004D1233">
      <w:pPr>
        <w:tabs>
          <w:tab w:val="left" w:pos="840"/>
        </w:tabs>
        <w:adjustRightInd w:val="0"/>
        <w:snapToGrid w:val="0"/>
        <w:spacing w:after="0" w:line="240" w:lineRule="auto"/>
        <w:rPr>
          <w:rFonts w:ascii="Microsoft JhengHei UI" w:eastAsia="Microsoft JhengHei UI" w:hAnsi="Microsoft JhengHei UI" w:cs="Microsoft JhengHei UI"/>
          <w:b/>
          <w:sz w:val="18"/>
          <w:szCs w:val="18"/>
          <w:lang w:eastAsia="zh-TW"/>
        </w:rPr>
      </w:pPr>
    </w:p>
    <w:p w14:paraId="18C322A4" w14:textId="77777777" w:rsidR="004D1233" w:rsidRDefault="004D1233" w:rsidP="004D1233">
      <w:pPr>
        <w:tabs>
          <w:tab w:val="left" w:pos="840"/>
        </w:tabs>
        <w:adjustRightInd w:val="0"/>
        <w:snapToGrid w:val="0"/>
        <w:spacing w:after="0" w:line="240" w:lineRule="auto"/>
        <w:rPr>
          <w:rFonts w:ascii="Microsoft JhengHei UI" w:eastAsia="Microsoft JhengHei UI" w:hAnsi="Microsoft JhengHei UI" w:cs="Microsoft JhengHei UI"/>
          <w:b/>
          <w:sz w:val="18"/>
          <w:szCs w:val="18"/>
          <w:lang w:eastAsia="zh-TW"/>
        </w:rPr>
      </w:pPr>
    </w:p>
    <w:p w14:paraId="49B7818B" w14:textId="3BADE1FB" w:rsidR="004D1233" w:rsidRPr="000C65AE" w:rsidRDefault="004D1233" w:rsidP="004D1233">
      <w:pPr>
        <w:tabs>
          <w:tab w:val="left" w:pos="840"/>
        </w:tabs>
        <w:adjustRightInd w:val="0"/>
        <w:snapToGrid w:val="0"/>
        <w:spacing w:after="20" w:line="240" w:lineRule="auto"/>
        <w:rPr>
          <w:rFonts w:ascii="Microsoft JhengHei UI" w:eastAsia="Microsoft JhengHei UI" w:hAnsi="Microsoft JhengHei UI" w:cs="Microsoft JhengHei UI"/>
          <w:sz w:val="18"/>
          <w:szCs w:val="18"/>
          <w:lang w:eastAsia="zh-TW"/>
        </w:rPr>
      </w:pPr>
      <w:r w:rsidRPr="000C65AE">
        <w:rPr>
          <w:rFonts w:ascii="Microsoft JhengHei UI" w:eastAsia="Microsoft JhengHei UI" w:hAnsi="Microsoft JhengHei UI" w:cs="Microsoft JhengHei UI" w:hint="eastAsia"/>
          <w:sz w:val="18"/>
          <w:szCs w:val="18"/>
          <w:lang w:eastAsia="zh-TW"/>
        </w:rPr>
        <w:t xml:space="preserve">免責聲明： </w:t>
      </w:r>
    </w:p>
    <w:p w14:paraId="2315BD31" w14:textId="296BC347" w:rsidR="004D1233" w:rsidRPr="004D1233" w:rsidRDefault="004D1233" w:rsidP="000C65AE">
      <w:pPr>
        <w:tabs>
          <w:tab w:val="left" w:pos="840"/>
        </w:tabs>
        <w:adjustRightInd w:val="0"/>
        <w:snapToGrid w:val="0"/>
        <w:spacing w:after="20" w:line="240" w:lineRule="auto"/>
        <w:rPr>
          <w:rFonts w:ascii="Microsoft JhengHei UI" w:eastAsia="Microsoft JhengHei UI" w:hAnsi="Microsoft JhengHei UI" w:cs="Microsoft JhengHei UI"/>
          <w:lang w:eastAsia="zh-TW"/>
        </w:rPr>
      </w:pPr>
      <w:r w:rsidRPr="000C65AE">
        <w:rPr>
          <w:rFonts w:ascii="Microsoft JhengHei UI" w:eastAsia="Microsoft JhengHei UI" w:hAnsi="Microsoft JhengHei UI" w:cs="Microsoft JhengHei UI" w:hint="eastAsia"/>
          <w:sz w:val="18"/>
          <w:szCs w:val="18"/>
          <w:lang w:eastAsia="zh-TW"/>
        </w:rPr>
        <w:t>以上學與教資源由教育局邀請學者編製。學校應根據學</w:t>
      </w:r>
      <w:r w:rsidR="0003677E">
        <w:rPr>
          <w:rFonts w:ascii="Microsoft JhengHei UI" w:eastAsia="Microsoft JhengHei UI" w:hAnsi="Microsoft JhengHei UI" w:cs="Microsoft JhengHei UI" w:hint="eastAsia"/>
          <w:sz w:val="18"/>
          <w:szCs w:val="18"/>
          <w:lang w:eastAsia="zh-TW"/>
        </w:rPr>
        <w:t>習重點</w:t>
      </w:r>
      <w:bookmarkStart w:id="0" w:name="_GoBack"/>
      <w:bookmarkEnd w:id="0"/>
      <w:r w:rsidRPr="000C65AE">
        <w:rPr>
          <w:rFonts w:ascii="Microsoft JhengHei UI" w:eastAsia="Microsoft JhengHei UI" w:hAnsi="Microsoft JhengHei UI" w:cs="Microsoft JhengHei UI" w:hint="eastAsia"/>
          <w:sz w:val="18"/>
          <w:szCs w:val="18"/>
          <w:lang w:eastAsia="zh-TW"/>
        </w:rPr>
        <w:t>和學生的實際需要，作出適當的調整和靈活運用。</w:t>
      </w:r>
    </w:p>
    <w:sectPr w:rsidR="004D1233" w:rsidRPr="004D1233">
      <w:headerReference w:type="default" r:id="rId9"/>
      <w:footerReference w:type="default" r:id="rId10"/>
      <w:type w:val="continuous"/>
      <w:pgSz w:w="11906" w:h="16838"/>
      <w:pgMar w:top="1440" w:right="1080" w:bottom="1440" w:left="1080" w:header="851" w:footer="992" w:gutter="0"/>
      <w:cols w:space="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0371" w14:textId="77777777" w:rsidR="00AE155E" w:rsidRDefault="00AE155E">
      <w:pPr>
        <w:spacing w:after="0" w:line="240" w:lineRule="auto"/>
      </w:pPr>
      <w:r>
        <w:separator/>
      </w:r>
    </w:p>
  </w:endnote>
  <w:endnote w:type="continuationSeparator" w:id="0">
    <w:p w14:paraId="6BEEA992" w14:textId="77777777" w:rsidR="00AE155E" w:rsidRDefault="00AE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3F74F" w14:textId="77777777" w:rsidR="003465BC" w:rsidRDefault="00995B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7335296" behindDoc="0" locked="0" layoutInCell="1" allowOverlap="1" wp14:anchorId="2746A677" wp14:editId="5C6CDA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字方塊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E0892" w14:textId="77777777" w:rsidR="003465BC" w:rsidRDefault="00995BEF">
                          <w:pPr>
                            <w:snapToGrid w:val="0"/>
                            <w:rPr>
                              <w:sz w:val="18"/>
                              <w:lang w:eastAsia="zh-TW"/>
                            </w:rPr>
                          </w:pPr>
                          <w:r>
                            <w:rPr>
                              <w:rFonts w:ascii="Microsoft JhengHei UI" w:eastAsia="Microsoft JhengHei UI" w:hAnsi="Microsoft JhengHei UI" w:cs="Microsoft JhengHei UI" w:hint="eastAsia"/>
                              <w:sz w:val="20"/>
                              <w:szCs w:val="20"/>
                              <w:lang w:eastAsia="zh-TW"/>
                            </w:rPr>
                            <w:fldChar w:fldCharType="begin"/>
                          </w:r>
                          <w:r>
                            <w:rPr>
                              <w:rFonts w:ascii="Microsoft JhengHei UI" w:eastAsia="Microsoft JhengHei UI" w:hAnsi="Microsoft JhengHei UI" w:cs="Microsoft JhengHei UI" w:hint="eastAsia"/>
                              <w:sz w:val="20"/>
                              <w:szCs w:val="20"/>
                              <w:lang w:eastAsia="zh-TW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Microsoft JhengHei UI" w:eastAsia="Microsoft JhengHei UI" w:hAnsi="Microsoft JhengHei UI" w:cs="Microsoft JhengHei UI" w:hint="eastAsia"/>
                              <w:sz w:val="20"/>
                              <w:szCs w:val="20"/>
                              <w:lang w:eastAsia="zh-TW"/>
                            </w:rPr>
                            <w:fldChar w:fldCharType="separate"/>
                          </w:r>
                          <w:r>
                            <w:rPr>
                              <w:rFonts w:ascii="Microsoft JhengHei UI" w:eastAsia="Microsoft JhengHei UI" w:hAnsi="Microsoft JhengHei UI" w:cs="Microsoft JhengHei UI" w:hint="eastAsia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Microsoft JhengHei UI" w:eastAsia="Microsoft JhengHei UI" w:hAnsi="Microsoft JhengHei UI" w:cs="Microsoft JhengHei UI" w:hint="eastAsia"/>
                              <w:sz w:val="20"/>
                              <w:szCs w:val="20"/>
                              <w:lang w:eastAsia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6A677" id="_x0000_t202" coordsize="21600,21600" o:spt="202" path="m,l,21600r21600,l21600,xe">
              <v:stroke joinstyle="miter"/>
              <v:path gradientshapeok="t" o:connecttype="rect"/>
            </v:shapetype>
            <v:shape id="文字方塊 12" o:spid="_x0000_s1026" type="#_x0000_t202" style="position:absolute;left:0;text-align:left;margin-left:0;margin-top:0;width:2in;height:2in;z-index:2573352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NLKbaAIAAA8FAAAOAAAAAAAAAAAAAAAAAC4CAABkcnMvZTJv&#10;RG9jLnhtbFBLAQItABQABgAIAAAAIQBxqtG51wAAAAUBAAAPAAAAAAAAAAAAAAAAAMIEAABkcnMv&#10;ZG93bnJldi54bWxQSwUGAAAAAAQABADzAAAAxgUAAAAA&#10;" filled="f" stroked="f" strokeweight=".5pt">
              <v:textbox style="mso-fit-shape-to-text:t" inset="0,0,0,0">
                <w:txbxContent>
                  <w:p w14:paraId="570E0892" w14:textId="77777777" w:rsidR="003465BC" w:rsidRDefault="00995BEF">
                    <w:pPr>
                      <w:snapToGrid w:val="0"/>
                      <w:rPr>
                        <w:sz w:val="18"/>
                        <w:lang w:eastAsia="zh-TW"/>
                      </w:rPr>
                    </w:pPr>
                    <w:r>
                      <w:rPr>
                        <w:rFonts w:ascii="Microsoft JhengHei UI" w:eastAsia="Microsoft JhengHei UI" w:hAnsi="Microsoft JhengHei UI" w:cs="Microsoft JhengHei UI" w:hint="eastAsia"/>
                        <w:sz w:val="20"/>
                        <w:szCs w:val="20"/>
                        <w:lang w:eastAsia="zh-TW"/>
                      </w:rPr>
                      <w:fldChar w:fldCharType="begin"/>
                    </w:r>
                    <w:r>
                      <w:rPr>
                        <w:rFonts w:ascii="Microsoft JhengHei UI" w:eastAsia="Microsoft JhengHei UI" w:hAnsi="Microsoft JhengHei UI" w:cs="Microsoft JhengHei UI" w:hint="eastAsia"/>
                        <w:sz w:val="20"/>
                        <w:szCs w:val="20"/>
                        <w:lang w:eastAsia="zh-TW"/>
                      </w:rPr>
                      <w:instrText xml:space="preserve"> PAGE  \* MERGEFORMAT </w:instrText>
                    </w:r>
                    <w:r>
                      <w:rPr>
                        <w:rFonts w:ascii="Microsoft JhengHei UI" w:eastAsia="Microsoft JhengHei UI" w:hAnsi="Microsoft JhengHei UI" w:cs="Microsoft JhengHei UI" w:hint="eastAsia"/>
                        <w:sz w:val="20"/>
                        <w:szCs w:val="20"/>
                        <w:lang w:eastAsia="zh-TW"/>
                      </w:rPr>
                      <w:fldChar w:fldCharType="separate"/>
                    </w:r>
                    <w:r>
                      <w:rPr>
                        <w:rFonts w:ascii="Microsoft JhengHei UI" w:eastAsia="Microsoft JhengHei UI" w:hAnsi="Microsoft JhengHei UI" w:cs="Microsoft JhengHei UI" w:hint="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Microsoft JhengHei UI" w:eastAsia="Microsoft JhengHei UI" w:hAnsi="Microsoft JhengHei UI" w:cs="Microsoft JhengHei UI" w:hint="eastAsia"/>
                        <w:sz w:val="20"/>
                        <w:szCs w:val="20"/>
                        <w:lang w:eastAsia="zh-TW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ABE5" w14:textId="77777777" w:rsidR="00AE155E" w:rsidRDefault="00AE155E">
      <w:pPr>
        <w:spacing w:after="0" w:line="240" w:lineRule="auto"/>
      </w:pPr>
      <w:r>
        <w:separator/>
      </w:r>
    </w:p>
  </w:footnote>
  <w:footnote w:type="continuationSeparator" w:id="0">
    <w:p w14:paraId="1D78CAB9" w14:textId="77777777" w:rsidR="00AE155E" w:rsidRDefault="00AE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EF17" w14:textId="77777777" w:rsidR="003465BC" w:rsidRDefault="00995BEF">
    <w:pPr>
      <w:jc w:val="right"/>
    </w:pPr>
    <w:r>
      <w:rPr>
        <w:rFonts w:ascii="Microsoft JhengHei UI" w:eastAsia="Microsoft JhengHei UI" w:hAnsi="Microsoft JhengHei UI" w:cs="Microsoft JhengHei UI" w:hint="eastAsia"/>
        <w:sz w:val="20"/>
        <w:szCs w:val="20"/>
      </w:rPr>
      <w:t>黃學揚</w:t>
    </w:r>
    <w:r>
      <w:rPr>
        <w:rFonts w:ascii="Microsoft JhengHei UI" w:hAnsi="Microsoft JhengHei UI" w:cs="Microsoft JhengHei UI" w:hint="eastAsia"/>
        <w:sz w:val="20"/>
        <w:szCs w:val="20"/>
        <w:lang w:eastAsia="zh-TW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CC389"/>
    <w:multiLevelType w:val="singleLevel"/>
    <w:tmpl w:val="673CC38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45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A66D89"/>
    <w:rsid w:val="00017244"/>
    <w:rsid w:val="0003677E"/>
    <w:rsid w:val="000C65AE"/>
    <w:rsid w:val="0011677D"/>
    <w:rsid w:val="00132368"/>
    <w:rsid w:val="0014052B"/>
    <w:rsid w:val="001B19AF"/>
    <w:rsid w:val="001F6294"/>
    <w:rsid w:val="0023514B"/>
    <w:rsid w:val="0026176E"/>
    <w:rsid w:val="00273F9F"/>
    <w:rsid w:val="002D5FFB"/>
    <w:rsid w:val="002E62DE"/>
    <w:rsid w:val="003465BC"/>
    <w:rsid w:val="004B2E8F"/>
    <w:rsid w:val="004D1233"/>
    <w:rsid w:val="0051161F"/>
    <w:rsid w:val="00602F7B"/>
    <w:rsid w:val="00632CE5"/>
    <w:rsid w:val="006545B4"/>
    <w:rsid w:val="006B66CB"/>
    <w:rsid w:val="00753936"/>
    <w:rsid w:val="007B110C"/>
    <w:rsid w:val="00805D35"/>
    <w:rsid w:val="00951604"/>
    <w:rsid w:val="00995BEF"/>
    <w:rsid w:val="00A8510D"/>
    <w:rsid w:val="00AD2A14"/>
    <w:rsid w:val="00AE155E"/>
    <w:rsid w:val="00BF1753"/>
    <w:rsid w:val="00C27442"/>
    <w:rsid w:val="00D3255E"/>
    <w:rsid w:val="00DF2509"/>
    <w:rsid w:val="00DF7690"/>
    <w:rsid w:val="013A4B5A"/>
    <w:rsid w:val="015D225A"/>
    <w:rsid w:val="01A243D7"/>
    <w:rsid w:val="02B1371F"/>
    <w:rsid w:val="02DE1AB5"/>
    <w:rsid w:val="032569B9"/>
    <w:rsid w:val="033E053B"/>
    <w:rsid w:val="049D6E3E"/>
    <w:rsid w:val="05A31487"/>
    <w:rsid w:val="05C90A51"/>
    <w:rsid w:val="0722501B"/>
    <w:rsid w:val="07406A41"/>
    <w:rsid w:val="076C45DA"/>
    <w:rsid w:val="07F17622"/>
    <w:rsid w:val="081856E4"/>
    <w:rsid w:val="09051CB3"/>
    <w:rsid w:val="097B79E9"/>
    <w:rsid w:val="09A039E1"/>
    <w:rsid w:val="09AB13A5"/>
    <w:rsid w:val="09BF4DAD"/>
    <w:rsid w:val="0A97018A"/>
    <w:rsid w:val="0AFE383B"/>
    <w:rsid w:val="0B2E6A30"/>
    <w:rsid w:val="0D1257F9"/>
    <w:rsid w:val="0D34785E"/>
    <w:rsid w:val="0D580ED1"/>
    <w:rsid w:val="0ECF36DB"/>
    <w:rsid w:val="1012645A"/>
    <w:rsid w:val="105D1230"/>
    <w:rsid w:val="106C7B7D"/>
    <w:rsid w:val="119E03DB"/>
    <w:rsid w:val="15014F0F"/>
    <w:rsid w:val="15240436"/>
    <w:rsid w:val="15303B91"/>
    <w:rsid w:val="154C461D"/>
    <w:rsid w:val="155F7D48"/>
    <w:rsid w:val="158B230C"/>
    <w:rsid w:val="1666054B"/>
    <w:rsid w:val="17B712C6"/>
    <w:rsid w:val="186737E8"/>
    <w:rsid w:val="18EC46AA"/>
    <w:rsid w:val="190A71A2"/>
    <w:rsid w:val="19310727"/>
    <w:rsid w:val="1AD46419"/>
    <w:rsid w:val="1BE264A6"/>
    <w:rsid w:val="1C272A4F"/>
    <w:rsid w:val="1D4B7843"/>
    <w:rsid w:val="1D755F63"/>
    <w:rsid w:val="1DD746A7"/>
    <w:rsid w:val="1EA04DF9"/>
    <w:rsid w:val="1F5D3B8C"/>
    <w:rsid w:val="1FA27DD6"/>
    <w:rsid w:val="1FDA34FC"/>
    <w:rsid w:val="1FF66132"/>
    <w:rsid w:val="200D0448"/>
    <w:rsid w:val="20A23E5F"/>
    <w:rsid w:val="211351C3"/>
    <w:rsid w:val="225427CC"/>
    <w:rsid w:val="22646550"/>
    <w:rsid w:val="229B4AC1"/>
    <w:rsid w:val="23801194"/>
    <w:rsid w:val="23821949"/>
    <w:rsid w:val="238266D2"/>
    <w:rsid w:val="252415DF"/>
    <w:rsid w:val="256B40E7"/>
    <w:rsid w:val="25D52ED5"/>
    <w:rsid w:val="271F0D14"/>
    <w:rsid w:val="27C015A8"/>
    <w:rsid w:val="2957474A"/>
    <w:rsid w:val="29C542E5"/>
    <w:rsid w:val="2A994C27"/>
    <w:rsid w:val="2AF95F6F"/>
    <w:rsid w:val="2CA9695B"/>
    <w:rsid w:val="2D781AAA"/>
    <w:rsid w:val="2DAB5288"/>
    <w:rsid w:val="2E692B5D"/>
    <w:rsid w:val="2E786E18"/>
    <w:rsid w:val="30C6451E"/>
    <w:rsid w:val="322A2D3D"/>
    <w:rsid w:val="325F217E"/>
    <w:rsid w:val="327E187D"/>
    <w:rsid w:val="32F33F6A"/>
    <w:rsid w:val="34D963AD"/>
    <w:rsid w:val="35426CEB"/>
    <w:rsid w:val="35CC7E2C"/>
    <w:rsid w:val="35D300CB"/>
    <w:rsid w:val="362F6E73"/>
    <w:rsid w:val="365E58B9"/>
    <w:rsid w:val="36F60E36"/>
    <w:rsid w:val="380C3D59"/>
    <w:rsid w:val="38165394"/>
    <w:rsid w:val="38242C3A"/>
    <w:rsid w:val="386205E0"/>
    <w:rsid w:val="38AC30DA"/>
    <w:rsid w:val="39505702"/>
    <w:rsid w:val="39F53925"/>
    <w:rsid w:val="3A105184"/>
    <w:rsid w:val="3A135292"/>
    <w:rsid w:val="3B836A3C"/>
    <w:rsid w:val="3BBE2712"/>
    <w:rsid w:val="3DE377F2"/>
    <w:rsid w:val="3EC11D10"/>
    <w:rsid w:val="3F586C15"/>
    <w:rsid w:val="3F84420A"/>
    <w:rsid w:val="3FED1C37"/>
    <w:rsid w:val="40C23960"/>
    <w:rsid w:val="41905BDF"/>
    <w:rsid w:val="42615666"/>
    <w:rsid w:val="42750C62"/>
    <w:rsid w:val="42CA1342"/>
    <w:rsid w:val="4370254B"/>
    <w:rsid w:val="442112F1"/>
    <w:rsid w:val="442F4FB1"/>
    <w:rsid w:val="44704EF9"/>
    <w:rsid w:val="44F35F38"/>
    <w:rsid w:val="4599355F"/>
    <w:rsid w:val="45A04839"/>
    <w:rsid w:val="45A467B6"/>
    <w:rsid w:val="47405CBE"/>
    <w:rsid w:val="479872D5"/>
    <w:rsid w:val="47C90389"/>
    <w:rsid w:val="48255F67"/>
    <w:rsid w:val="48A6313D"/>
    <w:rsid w:val="4A8D7A80"/>
    <w:rsid w:val="4AAE71FC"/>
    <w:rsid w:val="4B8207E4"/>
    <w:rsid w:val="4B9D3CC4"/>
    <w:rsid w:val="4C6924A9"/>
    <w:rsid w:val="4C7B2A12"/>
    <w:rsid w:val="4D614A28"/>
    <w:rsid w:val="4E566A67"/>
    <w:rsid w:val="4FD8037B"/>
    <w:rsid w:val="50EA32C8"/>
    <w:rsid w:val="51D95E82"/>
    <w:rsid w:val="523B5E82"/>
    <w:rsid w:val="53162051"/>
    <w:rsid w:val="532639EB"/>
    <w:rsid w:val="533B2BEE"/>
    <w:rsid w:val="53A120D6"/>
    <w:rsid w:val="546A59CC"/>
    <w:rsid w:val="549D624A"/>
    <w:rsid w:val="55113D0B"/>
    <w:rsid w:val="557463EC"/>
    <w:rsid w:val="56876E1C"/>
    <w:rsid w:val="570E2E25"/>
    <w:rsid w:val="58312D62"/>
    <w:rsid w:val="583708E7"/>
    <w:rsid w:val="592C18CE"/>
    <w:rsid w:val="59B43D14"/>
    <w:rsid w:val="5A9E43B3"/>
    <w:rsid w:val="5ADF7A36"/>
    <w:rsid w:val="5B3E3A3C"/>
    <w:rsid w:val="5BAF17B8"/>
    <w:rsid w:val="5BB24D25"/>
    <w:rsid w:val="5C2918A6"/>
    <w:rsid w:val="5CE02795"/>
    <w:rsid w:val="5CFD752E"/>
    <w:rsid w:val="5D496298"/>
    <w:rsid w:val="5D4B2392"/>
    <w:rsid w:val="5EE83B0C"/>
    <w:rsid w:val="60894EBB"/>
    <w:rsid w:val="60A711A9"/>
    <w:rsid w:val="60E42D22"/>
    <w:rsid w:val="61AC4491"/>
    <w:rsid w:val="6211756E"/>
    <w:rsid w:val="629715A8"/>
    <w:rsid w:val="629F0A94"/>
    <w:rsid w:val="63875E13"/>
    <w:rsid w:val="63992CE0"/>
    <w:rsid w:val="64170C81"/>
    <w:rsid w:val="649D2CCF"/>
    <w:rsid w:val="65110918"/>
    <w:rsid w:val="67CB4F53"/>
    <w:rsid w:val="67EA6D32"/>
    <w:rsid w:val="68181B01"/>
    <w:rsid w:val="68527BBB"/>
    <w:rsid w:val="68B03FEC"/>
    <w:rsid w:val="68E27169"/>
    <w:rsid w:val="69C95937"/>
    <w:rsid w:val="6A311484"/>
    <w:rsid w:val="6A8863C2"/>
    <w:rsid w:val="6B282CB2"/>
    <w:rsid w:val="6B944BD7"/>
    <w:rsid w:val="6C3C2D72"/>
    <w:rsid w:val="6C867B8C"/>
    <w:rsid w:val="6D6C07F0"/>
    <w:rsid w:val="6D7E1702"/>
    <w:rsid w:val="6DA66D89"/>
    <w:rsid w:val="6DF04C7C"/>
    <w:rsid w:val="6EE34D24"/>
    <w:rsid w:val="6F450461"/>
    <w:rsid w:val="6FD35C8C"/>
    <w:rsid w:val="724F7840"/>
    <w:rsid w:val="726B37A2"/>
    <w:rsid w:val="72850C71"/>
    <w:rsid w:val="7315411C"/>
    <w:rsid w:val="740E133C"/>
    <w:rsid w:val="7414062F"/>
    <w:rsid w:val="741A615C"/>
    <w:rsid w:val="745E51D7"/>
    <w:rsid w:val="75595DEA"/>
    <w:rsid w:val="75CE55F2"/>
    <w:rsid w:val="76602FA3"/>
    <w:rsid w:val="77E620A7"/>
    <w:rsid w:val="78303197"/>
    <w:rsid w:val="78735B60"/>
    <w:rsid w:val="78C5420C"/>
    <w:rsid w:val="78D13664"/>
    <w:rsid w:val="78FF6891"/>
    <w:rsid w:val="7B2D4492"/>
    <w:rsid w:val="7B7B6EDD"/>
    <w:rsid w:val="7BA91D9E"/>
    <w:rsid w:val="7BD33C7D"/>
    <w:rsid w:val="7BEA076A"/>
    <w:rsid w:val="7F763C44"/>
    <w:rsid w:val="7FC6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D809D"/>
  <w15:docId w15:val="{65D20E38-025B-4F40-BD88-FD99DBA1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jc w:val="center"/>
      <w:outlineLvl w:val="0"/>
    </w:pPr>
    <w:rPr>
      <w:rFonts w:ascii="Candara" w:hAnsi="Candara"/>
      <w:b/>
      <w:kern w:val="5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NormalWeb">
    <w:name w:val="Normal (Web)"/>
    <w:next w:val="Normal"/>
    <w:qFormat/>
    <w:pPr>
      <w:spacing w:beforeAutospacing="1" w:after="0" w:afterAutospacing="1"/>
    </w:pPr>
    <w:rPr>
      <w:rFonts w:ascii="Microsoft JhengHei UI" w:eastAsia="Microsoft JhengHei UI" w:hAnsi="Microsoft JhengHei UI"/>
      <w:sz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qFormat/>
    <w:rPr>
      <w:vertAlign w:val="superscript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EastAsia" w:hAnsiTheme="minorHAnsi" w:cstheme="minorBidi"/>
      <w:kern w:val="2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kern w:val="2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Theme="minorEastAsia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46E619BF9AE7E4BA824FC45C180514E" ma:contentTypeVersion="0" ma:contentTypeDescription="建立新的文件。" ma:contentTypeScope="" ma:versionID="63ec74c74fe3edece203a8733d766b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945d2673cd7a110ed8979298476c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6751B-9BAB-4E29-8526-984BA90E0C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21A7-E33F-4AA7-860D-61FF765886E0}"/>
</file>

<file path=customXml/itemProps4.xml><?xml version="1.0" encoding="utf-8"?>
<ds:datastoreItem xmlns:ds="http://schemas.openxmlformats.org/officeDocument/2006/customXml" ds:itemID="{6A64552D-58E7-4239-943A-B5BE2FEC3017}"/>
</file>

<file path=customXml/itemProps5.xml><?xml version="1.0" encoding="utf-8"?>
<ds:datastoreItem xmlns:ds="http://schemas.openxmlformats.org/officeDocument/2006/customXml" ds:itemID="{8345272E-4729-4460-A8D7-B4D0E3DCF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Opus Forte</dc:creator>
  <cp:lastModifiedBy>Kathleen NG</cp:lastModifiedBy>
  <cp:revision>5</cp:revision>
  <cp:lastPrinted>2025-01-04T16:09:00Z</cp:lastPrinted>
  <dcterms:created xsi:type="dcterms:W3CDTF">2025-02-13T04:48:00Z</dcterms:created>
  <dcterms:modified xsi:type="dcterms:W3CDTF">2025-03-14T06:20:00Z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  <property fmtid="{D5CDD505-2E9C-101B-9397-08002B2CF9AE}" pid="3" name="ContentTypeId">
    <vt:lpwstr>0x010100246E619BF9AE7E4BA824FC45C180514E</vt:lpwstr>
  </property>
</Properties>
</file>