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9255D" w14:textId="77777777" w:rsidR="003E1FCC" w:rsidRPr="001468B2" w:rsidRDefault="001468B2" w:rsidP="003E1FCC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1468B2">
        <w:rPr>
          <w:rFonts w:ascii="Times New Roman" w:eastAsia="標楷體" w:hAnsi="Times New Roman" w:hint="eastAsia"/>
          <w:sz w:val="36"/>
          <w:szCs w:val="36"/>
          <w:lang w:eastAsia="zh-HK"/>
        </w:rPr>
        <w:t>武陵春</w:t>
      </w:r>
    </w:p>
    <w:p w14:paraId="3D5B462A" w14:textId="77777777" w:rsidR="003E1FCC" w:rsidRPr="0017584F" w:rsidRDefault="00D520C4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D520C4">
        <w:rPr>
          <w:rFonts w:ascii="Times New Roman" w:eastAsia="標楷體" w:hAnsi="Times New Roman" w:hint="eastAsia"/>
          <w:sz w:val="28"/>
          <w:szCs w:val="28"/>
          <w:lang w:eastAsia="zh-HK"/>
        </w:rPr>
        <w:t>李清照</w:t>
      </w:r>
    </w:p>
    <w:p w14:paraId="719F89E1" w14:textId="77777777" w:rsidR="00D520C4" w:rsidRDefault="00D520C4" w:rsidP="00D520C4"/>
    <w:p w14:paraId="107967AA" w14:textId="2673C4F5" w:rsidR="001468B2" w:rsidRDefault="00407CD1" w:rsidP="001468B2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="001468B2" w:rsidRPr="001468B2">
        <w:rPr>
          <w:rFonts w:ascii="Times New Roman" w:eastAsia="標楷體" w:hAnsi="Times New Roman" w:hint="eastAsia"/>
          <w:spacing w:val="20"/>
          <w:sz w:val="28"/>
          <w:szCs w:val="28"/>
        </w:rPr>
        <w:t>風住塵香花已盡，日晚倦梳頭。物是人非事事休，欲語淚先流。</w:t>
      </w:r>
      <w:r w:rsidR="001468B2">
        <w:rPr>
          <w:rFonts w:ascii="Times New Roman" w:eastAsia="標楷體" w:hAnsi="Times New Roman" w:hint="eastAsia"/>
          <w:spacing w:val="20"/>
          <w:sz w:val="28"/>
          <w:szCs w:val="28"/>
        </w:rPr>
        <w:t xml:space="preserve">  </w:t>
      </w:r>
      <w:r w:rsidR="001468B2">
        <w:rPr>
          <w:rFonts w:ascii="Times New Roman" w:eastAsia="標楷體" w:hAnsi="Times New Roman"/>
          <w:spacing w:val="20"/>
          <w:sz w:val="28"/>
          <w:szCs w:val="28"/>
        </w:rPr>
        <w:t xml:space="preserve"> </w:t>
      </w:r>
      <w:r w:rsidR="001468B2" w:rsidRPr="001468B2">
        <w:rPr>
          <w:rFonts w:ascii="Times New Roman" w:eastAsia="標楷體" w:hAnsi="Times New Roman" w:hint="eastAsia"/>
          <w:spacing w:val="20"/>
          <w:sz w:val="28"/>
          <w:szCs w:val="28"/>
        </w:rPr>
        <w:t>聞說雙溪春尚好，也擬泛輕舟。只恐雙溪</w:t>
      </w:r>
      <w:proofErr w:type="gramStart"/>
      <w:r w:rsidR="001468B2" w:rsidRPr="001468B2">
        <w:rPr>
          <w:rFonts w:ascii="Times New Roman" w:eastAsia="標楷體" w:hAnsi="Times New Roman" w:hint="eastAsia"/>
          <w:spacing w:val="20"/>
          <w:sz w:val="28"/>
          <w:szCs w:val="28"/>
        </w:rPr>
        <w:t>舴艋舟</w:t>
      </w:r>
      <w:proofErr w:type="gramEnd"/>
      <w:r w:rsidR="001468B2" w:rsidRPr="001468B2">
        <w:rPr>
          <w:rFonts w:ascii="Times New Roman" w:eastAsia="標楷體" w:hAnsi="Times New Roman" w:hint="eastAsia"/>
          <w:spacing w:val="20"/>
          <w:sz w:val="28"/>
          <w:szCs w:val="28"/>
        </w:rPr>
        <w:t>，載不動</w:t>
      </w:r>
      <w:proofErr w:type="gramStart"/>
      <w:r w:rsidR="001468B2" w:rsidRPr="001468B2">
        <w:rPr>
          <w:rFonts w:ascii="Times New Roman" w:eastAsia="標楷體" w:hAnsi="Times New Roman" w:hint="eastAsia"/>
          <w:spacing w:val="20"/>
          <w:sz w:val="28"/>
          <w:szCs w:val="28"/>
        </w:rPr>
        <w:t>許多愁</w:t>
      </w:r>
      <w:proofErr w:type="gramEnd"/>
      <w:r w:rsidR="001468B2" w:rsidRPr="001468B2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14:paraId="0F050C2F" w14:textId="4FB12078" w:rsidR="00B058FB" w:rsidRPr="00B058FB" w:rsidRDefault="00B058FB" w:rsidP="009E09F7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59377AAD" w14:textId="406A2BF2" w:rsidR="00B058FB" w:rsidRPr="00B058FB" w:rsidRDefault="00B058FB" w:rsidP="009E09F7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2071F4C6" w14:textId="77777777" w:rsidR="00B058FB" w:rsidRDefault="00B058FB" w:rsidP="00EE5787">
      <w:pPr>
        <w:snapToGrid w:val="0"/>
        <w:rPr>
          <w:rFonts w:ascii="Times New Roman" w:eastAsia="標楷體" w:hAnsi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0"/>
    <w:p w14:paraId="03064086" w14:textId="0C474424" w:rsidR="00B058FB" w:rsidRPr="0068210A" w:rsidRDefault="00B058FB" w:rsidP="00477F0F">
      <w:pPr>
        <w:snapToGrid w:val="0"/>
        <w:spacing w:beforeLines="30" w:before="108"/>
        <w:ind w:firstLineChars="196" w:firstLine="502"/>
        <w:jc w:val="both"/>
        <w:rPr>
          <w:rFonts w:ascii="Times New Roman" w:eastAsia="標楷體" w:hAnsi="Times New Roman"/>
          <w:spacing w:val="8"/>
          <w:kern w:val="0"/>
          <w:szCs w:val="24"/>
        </w:rPr>
      </w:pPr>
      <w:r w:rsidRPr="0068210A">
        <w:rPr>
          <w:rFonts w:ascii="Times New Roman" w:eastAsia="標楷體" w:hAnsi="Times New Roman"/>
          <w:spacing w:val="8"/>
          <w:kern w:val="0"/>
          <w:szCs w:val="24"/>
        </w:rPr>
        <w:t>這</w:t>
      </w:r>
      <w:proofErr w:type="gramStart"/>
      <w:r w:rsidRPr="0068210A">
        <w:rPr>
          <w:rFonts w:ascii="Times New Roman" w:eastAsia="標楷體" w:hAnsi="Times New Roman"/>
          <w:spacing w:val="8"/>
          <w:kern w:val="0"/>
          <w:szCs w:val="24"/>
        </w:rPr>
        <w:t>首詞</w:t>
      </w:r>
      <w:r w:rsidRPr="0068210A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寫於</w:t>
      </w:r>
      <w:proofErr w:type="gramEnd"/>
      <w:r w:rsidRPr="0068210A">
        <w:rPr>
          <w:rFonts w:ascii="Times New Roman" w:eastAsia="標楷體" w:hAnsi="Times New Roman"/>
          <w:spacing w:val="8"/>
          <w:kern w:val="0"/>
          <w:szCs w:val="24"/>
        </w:rPr>
        <w:t>李清照</w:t>
      </w:r>
      <w:r w:rsidRPr="0068210A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晚</w:t>
      </w:r>
      <w:r w:rsidRPr="0068210A">
        <w:rPr>
          <w:rFonts w:ascii="Times New Roman" w:eastAsia="標楷體" w:hAnsi="Times New Roman" w:hint="eastAsia"/>
          <w:spacing w:val="8"/>
          <w:kern w:val="0"/>
          <w:szCs w:val="24"/>
        </w:rPr>
        <w:t>年</w:t>
      </w:r>
      <w:r w:rsidRPr="0068210A">
        <w:rPr>
          <w:rFonts w:ascii="Times New Roman" w:eastAsia="標楷體" w:hAnsi="Times New Roman"/>
          <w:spacing w:val="8"/>
          <w:kern w:val="0"/>
          <w:szCs w:val="24"/>
        </w:rPr>
        <w:t>。</w:t>
      </w:r>
      <w:proofErr w:type="gramStart"/>
      <w:r w:rsidRPr="0068210A">
        <w:rPr>
          <w:rFonts w:ascii="Times New Roman" w:eastAsia="標楷體" w:hAnsi="Times New Roman"/>
          <w:spacing w:val="8"/>
          <w:kern w:val="0"/>
          <w:szCs w:val="24"/>
        </w:rPr>
        <w:t>那時，</w:t>
      </w:r>
      <w:proofErr w:type="gramEnd"/>
      <w:r w:rsidRPr="0068210A">
        <w:rPr>
          <w:rFonts w:ascii="Times New Roman" w:eastAsia="標楷體" w:hAnsi="Times New Roman"/>
          <w:spacing w:val="8"/>
          <w:kern w:val="0"/>
          <w:szCs w:val="24"/>
        </w:rPr>
        <w:t>她已</w:t>
      </w:r>
      <w:r w:rsidR="001B69FE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經</w:t>
      </w:r>
      <w:r w:rsidR="00D14066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歷了</w:t>
      </w:r>
      <w:r w:rsidRPr="0068210A">
        <w:rPr>
          <w:rFonts w:ascii="Times New Roman" w:eastAsia="標楷體" w:hAnsi="Times New Roman"/>
          <w:spacing w:val="8"/>
          <w:kern w:val="0"/>
          <w:szCs w:val="24"/>
        </w:rPr>
        <w:t>國破家亡，丈夫</w:t>
      </w:r>
      <w:r w:rsidR="0068210A" w:rsidRPr="0068210A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去</w:t>
      </w:r>
      <w:r w:rsidR="005C0A86">
        <w:rPr>
          <w:rFonts w:ascii="Times New Roman" w:eastAsia="標楷體" w:hAnsi="Times New Roman" w:hint="eastAsia"/>
          <w:spacing w:val="8"/>
          <w:kern w:val="0"/>
          <w:szCs w:val="24"/>
        </w:rPr>
        <w:t>世</w:t>
      </w:r>
      <w:r w:rsidRPr="0068210A">
        <w:rPr>
          <w:rFonts w:ascii="Times New Roman" w:eastAsia="標楷體" w:hAnsi="Times New Roman"/>
          <w:spacing w:val="8"/>
          <w:kern w:val="0"/>
          <w:szCs w:val="24"/>
        </w:rPr>
        <w:t>了，珍藏的文物大半散失了，自己也流離異鄉，無依無靠，所以詞情悲苦。</w:t>
      </w:r>
    </w:p>
    <w:p w14:paraId="13BD8CED" w14:textId="7B7B3418" w:rsidR="00B058FB" w:rsidRPr="00B73B4F" w:rsidRDefault="00B058FB" w:rsidP="000465F0">
      <w:pPr>
        <w:snapToGrid w:val="0"/>
        <w:spacing w:beforeLines="30" w:before="108"/>
        <w:ind w:firstLineChars="196" w:firstLine="502"/>
        <w:jc w:val="both"/>
        <w:rPr>
          <w:rFonts w:ascii="Times New Roman" w:eastAsia="標楷體" w:hAnsi="Times New Roman"/>
          <w:spacing w:val="8"/>
          <w:kern w:val="0"/>
          <w:szCs w:val="24"/>
        </w:rPr>
      </w:pPr>
      <w:r w:rsidRPr="0068210A">
        <w:rPr>
          <w:rFonts w:ascii="Times New Roman" w:eastAsia="標楷體" w:hAnsi="Times New Roman"/>
          <w:spacing w:val="8"/>
          <w:kern w:val="0"/>
          <w:szCs w:val="24"/>
        </w:rPr>
        <w:t>這首詞</w:t>
      </w:r>
      <w:r w:rsidR="00BE3554">
        <w:rPr>
          <w:rFonts w:ascii="Times New Roman" w:eastAsia="標楷體" w:hAnsi="Times New Roman" w:hint="eastAsia"/>
          <w:spacing w:val="8"/>
          <w:kern w:val="0"/>
          <w:szCs w:val="24"/>
        </w:rPr>
        <w:t>的</w:t>
      </w:r>
      <w:r w:rsidRPr="0068210A">
        <w:rPr>
          <w:rFonts w:ascii="Times New Roman" w:eastAsia="標楷體" w:hAnsi="Times New Roman"/>
          <w:spacing w:val="8"/>
          <w:kern w:val="0"/>
          <w:szCs w:val="24"/>
        </w:rPr>
        <w:t>基調</w:t>
      </w:r>
      <w:r w:rsidR="00BE3554">
        <w:rPr>
          <w:rFonts w:ascii="Times New Roman" w:eastAsia="標楷體" w:hAnsi="Times New Roman" w:hint="eastAsia"/>
          <w:spacing w:val="8"/>
          <w:kern w:val="0"/>
          <w:szCs w:val="24"/>
        </w:rPr>
        <w:t>是</w:t>
      </w:r>
      <w:r w:rsidRPr="0068210A">
        <w:rPr>
          <w:rFonts w:ascii="Times New Roman" w:eastAsia="標楷體" w:hAnsi="Times New Roman"/>
          <w:spacing w:val="8"/>
          <w:kern w:val="0"/>
          <w:szCs w:val="24"/>
        </w:rPr>
        <w:t>悲</w:t>
      </w:r>
      <w:proofErr w:type="gramStart"/>
      <w:r w:rsidR="00622B55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淒</w:t>
      </w:r>
      <w:proofErr w:type="gramEnd"/>
      <w:r w:rsidR="00BE3554">
        <w:rPr>
          <w:rFonts w:ascii="Times New Roman" w:eastAsia="標楷體" w:hAnsi="Times New Roman" w:hint="eastAsia"/>
          <w:spacing w:val="8"/>
          <w:kern w:val="0"/>
          <w:szCs w:val="24"/>
        </w:rPr>
        <w:t>的。</w:t>
      </w:r>
      <w:proofErr w:type="gramStart"/>
      <w:r w:rsidR="0019361F">
        <w:rPr>
          <w:rFonts w:ascii="Times New Roman" w:eastAsia="標楷體" w:hAnsi="Times New Roman" w:hint="eastAsia"/>
          <w:spacing w:val="8"/>
          <w:kern w:val="0"/>
          <w:szCs w:val="24"/>
        </w:rPr>
        <w:t>上片寫在</w:t>
      </w:r>
      <w:proofErr w:type="gramEnd"/>
      <w:r w:rsidR="0019361F">
        <w:rPr>
          <w:rFonts w:ascii="Times New Roman" w:eastAsia="標楷體" w:hAnsi="Times New Roman" w:hint="eastAsia"/>
          <w:spacing w:val="8"/>
          <w:kern w:val="0"/>
          <w:szCs w:val="24"/>
        </w:rPr>
        <w:t>疾風掃盡群芳的殘景下，詞人萬念俱灰</w:t>
      </w:r>
      <w:r w:rsidRPr="0068210A">
        <w:rPr>
          <w:rFonts w:ascii="Times New Roman" w:eastAsia="標楷體" w:hAnsi="Times New Roman"/>
          <w:spacing w:val="8"/>
          <w:kern w:val="0"/>
          <w:szCs w:val="24"/>
        </w:rPr>
        <w:t>，</w:t>
      </w:r>
      <w:proofErr w:type="gramStart"/>
      <w:r w:rsidR="0019361F">
        <w:rPr>
          <w:rFonts w:ascii="Times New Roman" w:eastAsia="標楷體" w:hAnsi="Times New Roman" w:hint="eastAsia"/>
          <w:spacing w:val="8"/>
          <w:kern w:val="0"/>
          <w:szCs w:val="24"/>
        </w:rPr>
        <w:t>既懶於</w:t>
      </w:r>
      <w:proofErr w:type="gramEnd"/>
      <w:r w:rsidR="0019361F">
        <w:rPr>
          <w:rFonts w:ascii="Times New Roman" w:eastAsia="標楷體" w:hAnsi="Times New Roman" w:hint="eastAsia"/>
          <w:spacing w:val="8"/>
          <w:kern w:val="0"/>
          <w:szCs w:val="24"/>
        </w:rPr>
        <w:t>梳洗，又常常話還沒</w:t>
      </w:r>
      <w:proofErr w:type="gramStart"/>
      <w:r w:rsidR="0019361F">
        <w:rPr>
          <w:rFonts w:ascii="Times New Roman" w:eastAsia="標楷體" w:hAnsi="Times New Roman" w:hint="eastAsia"/>
          <w:spacing w:val="8"/>
          <w:kern w:val="0"/>
          <w:szCs w:val="24"/>
        </w:rPr>
        <w:t>說而淚先流</w:t>
      </w:r>
      <w:proofErr w:type="gramEnd"/>
      <w:r w:rsidR="0019361F">
        <w:rPr>
          <w:rFonts w:ascii="Times New Roman" w:eastAsia="標楷體" w:hAnsi="Times New Roman" w:hint="eastAsia"/>
          <w:spacing w:val="8"/>
          <w:kern w:val="0"/>
          <w:szCs w:val="24"/>
        </w:rPr>
        <w:t>。</w:t>
      </w:r>
      <w:r w:rsidRPr="0068210A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朗讀時語調</w:t>
      </w:r>
      <w:r w:rsidR="005C0A86">
        <w:rPr>
          <w:rFonts w:ascii="Times New Roman" w:eastAsia="標楷體" w:hAnsi="Times New Roman" w:hint="eastAsia"/>
          <w:spacing w:val="8"/>
          <w:kern w:val="0"/>
          <w:szCs w:val="24"/>
        </w:rPr>
        <w:t>要</w:t>
      </w:r>
      <w:r w:rsidRPr="0068210A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低沉，</w:t>
      </w:r>
      <w:r w:rsidR="0068210A" w:rsidRPr="0068210A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語</w:t>
      </w:r>
      <w:r w:rsidR="0068210A" w:rsidRPr="0068210A">
        <w:rPr>
          <w:rFonts w:ascii="Times New Roman" w:eastAsia="標楷體" w:hAnsi="Times New Roman"/>
          <w:spacing w:val="8"/>
          <w:kern w:val="0"/>
          <w:szCs w:val="24"/>
        </w:rPr>
        <w:t>速</w:t>
      </w:r>
      <w:r w:rsidR="0068210A" w:rsidRPr="0068210A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較</w:t>
      </w:r>
      <w:r w:rsidR="0068210A" w:rsidRPr="0068210A">
        <w:rPr>
          <w:rFonts w:ascii="Times New Roman" w:eastAsia="標楷體" w:hAnsi="Times New Roman"/>
          <w:spacing w:val="8"/>
          <w:kern w:val="0"/>
          <w:szCs w:val="24"/>
        </w:rPr>
        <w:t>慢</w:t>
      </w:r>
      <w:r w:rsidR="009B2630">
        <w:rPr>
          <w:rFonts w:ascii="Times New Roman" w:eastAsia="標楷體" w:hAnsi="Times New Roman" w:hint="eastAsia"/>
          <w:spacing w:val="8"/>
          <w:kern w:val="0"/>
          <w:szCs w:val="24"/>
        </w:rPr>
        <w:t>，表現絕望悲傷的心情</w:t>
      </w:r>
      <w:r w:rsidRPr="0068210A">
        <w:rPr>
          <w:rFonts w:ascii="Times New Roman" w:eastAsia="標楷體" w:hAnsi="Times New Roman"/>
          <w:spacing w:val="8"/>
          <w:kern w:val="0"/>
          <w:szCs w:val="24"/>
        </w:rPr>
        <w:t>。下片</w:t>
      </w:r>
      <w:r w:rsidR="009B2630">
        <w:rPr>
          <w:rFonts w:ascii="Times New Roman" w:eastAsia="標楷體" w:hAnsi="Times New Roman" w:hint="eastAsia"/>
          <w:spacing w:val="8"/>
          <w:kern w:val="0"/>
          <w:szCs w:val="24"/>
        </w:rPr>
        <w:t>開始時寫</w:t>
      </w:r>
      <w:r w:rsidR="00D14066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詞人</w:t>
      </w:r>
      <w:r w:rsidR="009B2630">
        <w:rPr>
          <w:rFonts w:ascii="Times New Roman" w:eastAsia="標楷體" w:hAnsi="Times New Roman" w:hint="eastAsia"/>
          <w:spacing w:val="8"/>
          <w:kern w:val="0"/>
          <w:szCs w:val="24"/>
        </w:rPr>
        <w:t>因聽說雙溪的春色尚好，乃萌起「泛輕舟」的念頭</w:t>
      </w:r>
      <w:r w:rsidR="001B69FE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。</w:t>
      </w:r>
      <w:r w:rsidR="00CA00A2">
        <w:rPr>
          <w:rFonts w:ascii="Times New Roman" w:eastAsia="標楷體" w:hAnsi="Times New Roman" w:hint="eastAsia"/>
          <w:spacing w:val="8"/>
          <w:kern w:val="0"/>
          <w:szCs w:val="24"/>
        </w:rPr>
        <w:t>朗讀時</w:t>
      </w:r>
      <w:r w:rsidRPr="0068210A">
        <w:rPr>
          <w:rFonts w:ascii="Times New Roman" w:eastAsia="標楷體" w:hAnsi="Times New Roman"/>
          <w:spacing w:val="8"/>
          <w:kern w:val="0"/>
          <w:szCs w:val="24"/>
        </w:rPr>
        <w:t>要稍稍揚起，表現</w:t>
      </w:r>
      <w:r w:rsidR="00CA00A2">
        <w:rPr>
          <w:rFonts w:ascii="Times New Roman" w:eastAsia="標楷體" w:hAnsi="Times New Roman" w:hint="eastAsia"/>
          <w:spacing w:val="8"/>
          <w:kern w:val="0"/>
          <w:szCs w:val="24"/>
        </w:rPr>
        <w:t>稍微積極，有意</w:t>
      </w:r>
      <w:r w:rsidRPr="0068210A">
        <w:rPr>
          <w:rFonts w:ascii="Times New Roman" w:eastAsia="標楷體" w:hAnsi="Times New Roman"/>
          <w:spacing w:val="8"/>
          <w:kern w:val="0"/>
          <w:szCs w:val="24"/>
        </w:rPr>
        <w:t>排解憂愁</w:t>
      </w:r>
      <w:r w:rsidR="00CA00A2">
        <w:rPr>
          <w:rFonts w:ascii="Times New Roman" w:eastAsia="標楷體" w:hAnsi="Times New Roman" w:hint="eastAsia"/>
          <w:spacing w:val="8"/>
          <w:kern w:val="0"/>
          <w:szCs w:val="24"/>
        </w:rPr>
        <w:t>的情緒</w:t>
      </w:r>
      <w:r w:rsidRPr="0068210A">
        <w:rPr>
          <w:rFonts w:ascii="Times New Roman" w:eastAsia="標楷體" w:hAnsi="Times New Roman"/>
          <w:spacing w:val="8"/>
          <w:kern w:val="0"/>
          <w:szCs w:val="24"/>
        </w:rPr>
        <w:t>。</w:t>
      </w:r>
      <w:r w:rsidR="000465F0">
        <w:rPr>
          <w:rFonts w:ascii="Times New Roman" w:eastAsia="標楷體" w:hAnsi="Times New Roman" w:hint="eastAsia"/>
          <w:spacing w:val="8"/>
          <w:kern w:val="0"/>
          <w:szCs w:val="24"/>
        </w:rPr>
        <w:t>最後兩句，寫詞人擔憂雙溪的船，載不動她心中的</w:t>
      </w:r>
      <w:proofErr w:type="gramStart"/>
      <w:r w:rsidR="000465F0">
        <w:rPr>
          <w:rFonts w:ascii="Times New Roman" w:eastAsia="標楷體" w:hAnsi="Times New Roman" w:hint="eastAsia"/>
          <w:spacing w:val="8"/>
          <w:kern w:val="0"/>
          <w:szCs w:val="24"/>
        </w:rPr>
        <w:t>憂愁</w:t>
      </w:r>
      <w:r w:rsidR="001B69FE">
        <w:rPr>
          <w:rFonts w:ascii="Times New Roman" w:eastAsia="標楷體" w:hAnsi="Times New Roman" w:hint="eastAsia"/>
          <w:spacing w:val="8"/>
          <w:kern w:val="0"/>
          <w:szCs w:val="24"/>
          <w:lang w:eastAsia="zh-HK"/>
        </w:rPr>
        <w:t>，</w:t>
      </w:r>
      <w:proofErr w:type="gramEnd"/>
      <w:r w:rsidR="000465F0">
        <w:rPr>
          <w:rFonts w:ascii="Times New Roman" w:eastAsia="標楷體" w:hAnsi="Times New Roman" w:hint="eastAsia"/>
          <w:spacing w:val="8"/>
          <w:kern w:val="0"/>
          <w:szCs w:val="24"/>
        </w:rPr>
        <w:t>形象化地描摹了她愁緒的多而重。朗讀時語調要下</w:t>
      </w:r>
      <w:proofErr w:type="gramStart"/>
      <w:r w:rsidR="000465F0">
        <w:rPr>
          <w:rFonts w:ascii="Times New Roman" w:eastAsia="標楷體" w:hAnsi="Times New Roman" w:hint="eastAsia"/>
          <w:spacing w:val="8"/>
          <w:kern w:val="0"/>
          <w:szCs w:val="24"/>
        </w:rPr>
        <w:t>沉</w:t>
      </w:r>
      <w:proofErr w:type="gramEnd"/>
      <w:r w:rsidR="000465F0">
        <w:rPr>
          <w:rFonts w:ascii="Times New Roman" w:eastAsia="標楷體" w:hAnsi="Times New Roman" w:hint="eastAsia"/>
          <w:spacing w:val="8"/>
          <w:kern w:val="0"/>
          <w:szCs w:val="24"/>
        </w:rPr>
        <w:t>，表現心情的沉重。</w:t>
      </w:r>
    </w:p>
    <w:p w14:paraId="4C6F7F46" w14:textId="77777777" w:rsidR="009E09F7" w:rsidRDefault="009E09F7" w:rsidP="00C4656B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21E6107A" w14:textId="7DB9DCCA" w:rsidR="00B058FB" w:rsidRPr="009E09F7" w:rsidRDefault="00C4656B" w:rsidP="009E09F7">
      <w:pPr>
        <w:snapToGrid w:val="0"/>
        <w:spacing w:beforeLines="30" w:before="108"/>
        <w:rPr>
          <w:rFonts w:ascii="Times New Roman" w:eastAsia="標楷體" w:hAnsi="Times New Roman"/>
          <w:spacing w:val="8"/>
          <w:kern w:val="0"/>
          <w:szCs w:val="24"/>
          <w:highlight w:val="yellow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B82BD5">
        <w:rPr>
          <w:rFonts w:ascii="Times New Roman" w:eastAsia="標楷體" w:hAnsi="Times New Roman" w:hint="eastAsia"/>
          <w:szCs w:val="24"/>
          <w:lang w:eastAsia="zh-HK"/>
        </w:rPr>
        <w:t>篇</w:t>
      </w:r>
      <w:r>
        <w:rPr>
          <w:rFonts w:ascii="Times New Roman" w:eastAsia="標楷體" w:hAnsi="Times New Roman" w:hint="eastAsia"/>
          <w:szCs w:val="24"/>
          <w:lang w:eastAsia="zh-HK"/>
        </w:rPr>
        <w:t>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</w:t>
      </w:r>
      <w:r>
        <w:rPr>
          <w:rFonts w:ascii="Times New Roman" w:eastAsia="標楷體" w:hAnsi="Times New Roman" w:hint="eastAsia"/>
          <w:szCs w:val="24"/>
        </w:rPr>
        <w:t>《</w:t>
      </w:r>
      <w:r w:rsidRPr="00C4656B">
        <w:rPr>
          <w:rFonts w:ascii="Times New Roman" w:eastAsia="標楷體" w:hAnsi="Times New Roman"/>
          <w:szCs w:val="24"/>
        </w:rPr>
        <w:t>熏風曲</w:t>
      </w:r>
      <w:r>
        <w:rPr>
          <w:rFonts w:ascii="Times New Roman" w:eastAsia="標楷體" w:hAnsi="Times New Roman" w:hint="eastAsia"/>
          <w:szCs w:val="24"/>
        </w:rPr>
        <w:t>》）</w:t>
      </w:r>
    </w:p>
    <w:sectPr w:rsidR="00B058FB" w:rsidRPr="009E09F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1630F" w14:textId="77777777" w:rsidR="00AC0BEE" w:rsidRDefault="00AC0BEE" w:rsidP="00743674">
      <w:r>
        <w:separator/>
      </w:r>
    </w:p>
  </w:endnote>
  <w:endnote w:type="continuationSeparator" w:id="0">
    <w:p w14:paraId="3D6BB24A" w14:textId="77777777" w:rsidR="00AC0BEE" w:rsidRDefault="00AC0BEE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E09F" w14:textId="77777777" w:rsidR="009E09F7" w:rsidRDefault="009E09F7">
    <w:pPr>
      <w:pStyle w:val="a5"/>
      <w:rPr>
        <w:lang w:eastAsia="zh-HK"/>
      </w:rPr>
    </w:pPr>
  </w:p>
  <w:p w14:paraId="4F49B95A" w14:textId="7916699F" w:rsidR="009E09F7" w:rsidRDefault="009E09F7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EA63" w14:textId="77777777" w:rsidR="00AC0BEE" w:rsidRDefault="00AC0BEE" w:rsidP="00743674">
      <w:r>
        <w:separator/>
      </w:r>
    </w:p>
  </w:footnote>
  <w:footnote w:type="continuationSeparator" w:id="0">
    <w:p w14:paraId="647E3FE4" w14:textId="77777777" w:rsidR="00AC0BEE" w:rsidRDefault="00AC0BEE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5908" w14:textId="12DA345A" w:rsidR="003778AE" w:rsidRDefault="003778AE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C4656B">
      <w:rPr>
        <w:rFonts w:ascii="Times New Roman" w:hAnsi="Times New Roman" w:cs="Times New Roman" w:hint="eastAsia"/>
        <w:sz w:val="32"/>
      </w:rPr>
      <w:t>2</w:t>
    </w:r>
    <w:r w:rsidR="009756C4">
      <w:rPr>
        <w:rFonts w:ascii="Times New Roman" w:hAnsi="Times New Roman" w:cs="Times New Roman" w:hint="eastAsia"/>
        <w:sz w:val="32"/>
      </w:rPr>
      <w:t>8</w:t>
    </w:r>
  </w:p>
  <w:p w14:paraId="065F3FF5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226B8"/>
    <w:rsid w:val="000465F0"/>
    <w:rsid w:val="00051735"/>
    <w:rsid w:val="00056AFE"/>
    <w:rsid w:val="00070EDD"/>
    <w:rsid w:val="00072E0C"/>
    <w:rsid w:val="00092AA0"/>
    <w:rsid w:val="001017AA"/>
    <w:rsid w:val="00144115"/>
    <w:rsid w:val="001468B2"/>
    <w:rsid w:val="0017584F"/>
    <w:rsid w:val="001875C5"/>
    <w:rsid w:val="001929DA"/>
    <w:rsid w:val="0019361F"/>
    <w:rsid w:val="001B69FE"/>
    <w:rsid w:val="001C2AE6"/>
    <w:rsid w:val="001D45E1"/>
    <w:rsid w:val="002A7779"/>
    <w:rsid w:val="002C5D12"/>
    <w:rsid w:val="00300013"/>
    <w:rsid w:val="00366A13"/>
    <w:rsid w:val="003778AE"/>
    <w:rsid w:val="003E1FCC"/>
    <w:rsid w:val="00407CD1"/>
    <w:rsid w:val="00417F60"/>
    <w:rsid w:val="00421800"/>
    <w:rsid w:val="00426836"/>
    <w:rsid w:val="004400B4"/>
    <w:rsid w:val="00475A05"/>
    <w:rsid w:val="00477F0F"/>
    <w:rsid w:val="004A12E9"/>
    <w:rsid w:val="004C1147"/>
    <w:rsid w:val="005C0A86"/>
    <w:rsid w:val="005E499C"/>
    <w:rsid w:val="00603E78"/>
    <w:rsid w:val="00622B55"/>
    <w:rsid w:val="0068210A"/>
    <w:rsid w:val="00682904"/>
    <w:rsid w:val="00743674"/>
    <w:rsid w:val="00790BD1"/>
    <w:rsid w:val="0082432E"/>
    <w:rsid w:val="008845DB"/>
    <w:rsid w:val="008B25A2"/>
    <w:rsid w:val="008B2FEC"/>
    <w:rsid w:val="008B43CC"/>
    <w:rsid w:val="00922FE7"/>
    <w:rsid w:val="009406B1"/>
    <w:rsid w:val="0097190E"/>
    <w:rsid w:val="009756C4"/>
    <w:rsid w:val="00995BF8"/>
    <w:rsid w:val="009B2630"/>
    <w:rsid w:val="009D0980"/>
    <w:rsid w:val="009D0B0F"/>
    <w:rsid w:val="009E09F7"/>
    <w:rsid w:val="009F103F"/>
    <w:rsid w:val="00A031E2"/>
    <w:rsid w:val="00A32F10"/>
    <w:rsid w:val="00A5204D"/>
    <w:rsid w:val="00AC0BEE"/>
    <w:rsid w:val="00AC1279"/>
    <w:rsid w:val="00AE0890"/>
    <w:rsid w:val="00B058FB"/>
    <w:rsid w:val="00B44821"/>
    <w:rsid w:val="00B503C6"/>
    <w:rsid w:val="00B623D2"/>
    <w:rsid w:val="00B82BD5"/>
    <w:rsid w:val="00BE3554"/>
    <w:rsid w:val="00BF1000"/>
    <w:rsid w:val="00C339F4"/>
    <w:rsid w:val="00C40879"/>
    <w:rsid w:val="00C4656B"/>
    <w:rsid w:val="00C47143"/>
    <w:rsid w:val="00CA00A2"/>
    <w:rsid w:val="00CA1F71"/>
    <w:rsid w:val="00D14066"/>
    <w:rsid w:val="00D344BB"/>
    <w:rsid w:val="00D520C4"/>
    <w:rsid w:val="00D92107"/>
    <w:rsid w:val="00D9730B"/>
    <w:rsid w:val="00DF20C5"/>
    <w:rsid w:val="00EB4F04"/>
    <w:rsid w:val="00EC397C"/>
    <w:rsid w:val="00EE5787"/>
    <w:rsid w:val="00EF374D"/>
    <w:rsid w:val="00F5281A"/>
    <w:rsid w:val="00F83121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B8938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EDB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5</cp:revision>
  <cp:lastPrinted>2020-07-17T10:04:00Z</cp:lastPrinted>
  <dcterms:created xsi:type="dcterms:W3CDTF">2020-07-10T09:27:00Z</dcterms:created>
  <dcterms:modified xsi:type="dcterms:W3CDTF">2020-07-21T09:07:00Z</dcterms:modified>
</cp:coreProperties>
</file>