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6DF65" w14:textId="77777777" w:rsidR="003E1FCC" w:rsidRPr="00023398" w:rsidRDefault="00C15110" w:rsidP="003E1FCC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C15110">
        <w:rPr>
          <w:rFonts w:ascii="Times New Roman" w:eastAsia="標楷體" w:hAnsi="Times New Roman" w:hint="eastAsia"/>
          <w:sz w:val="36"/>
          <w:szCs w:val="36"/>
          <w:lang w:eastAsia="zh-HK"/>
        </w:rPr>
        <w:t>過零丁洋</w:t>
      </w:r>
    </w:p>
    <w:p w14:paraId="7D1516C1" w14:textId="77777777" w:rsidR="003E1FCC" w:rsidRPr="0017584F" w:rsidRDefault="00C15110" w:rsidP="003E1FCC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C15110">
        <w:rPr>
          <w:rFonts w:ascii="Times New Roman" w:eastAsia="標楷體" w:hAnsi="Times New Roman" w:hint="eastAsia"/>
          <w:sz w:val="28"/>
          <w:szCs w:val="28"/>
          <w:lang w:eastAsia="zh-HK"/>
        </w:rPr>
        <w:t>文天祥</w:t>
      </w:r>
    </w:p>
    <w:p w14:paraId="2D16EDFD" w14:textId="77777777" w:rsidR="003E1FCC" w:rsidRDefault="003E1FCC" w:rsidP="003E1FCC">
      <w:pPr>
        <w:snapToGrid w:val="0"/>
        <w:spacing w:line="360" w:lineRule="auto"/>
        <w:jc w:val="both"/>
        <w:rPr>
          <w:spacing w:val="20"/>
        </w:rPr>
      </w:pPr>
    </w:p>
    <w:p w14:paraId="63B4D0C2" w14:textId="77777777" w:rsidR="00C15110" w:rsidRPr="00C15110" w:rsidRDefault="00C15110" w:rsidP="00C15110">
      <w:pPr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C15110">
        <w:rPr>
          <w:rFonts w:ascii="Times New Roman" w:eastAsia="標楷體" w:hAnsi="Times New Roman" w:hint="eastAsia"/>
          <w:spacing w:val="20"/>
          <w:sz w:val="28"/>
          <w:szCs w:val="28"/>
        </w:rPr>
        <w:t>辛苦遭逢起一經，干戈寥落四周星。</w:t>
      </w:r>
    </w:p>
    <w:p w14:paraId="2AB9981E" w14:textId="77777777" w:rsidR="00C15110" w:rsidRPr="00C15110" w:rsidRDefault="00C15110" w:rsidP="00C15110">
      <w:pPr>
        <w:snapToGrid w:val="0"/>
        <w:spacing w:line="360" w:lineRule="auto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C15110">
        <w:rPr>
          <w:rFonts w:ascii="Times New Roman" w:eastAsia="標楷體" w:hAnsi="Times New Roman" w:hint="eastAsia"/>
          <w:spacing w:val="20"/>
          <w:sz w:val="28"/>
          <w:szCs w:val="28"/>
        </w:rPr>
        <w:t>山河破碎風飄絮，身世浮沉雨打萍。</w:t>
      </w:r>
    </w:p>
    <w:p w14:paraId="2D0D711F" w14:textId="77777777" w:rsidR="00C15110" w:rsidRPr="00C15110" w:rsidRDefault="00C15110" w:rsidP="00C15110">
      <w:pPr>
        <w:snapToGrid w:val="0"/>
        <w:spacing w:line="360" w:lineRule="auto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C15110">
        <w:rPr>
          <w:rFonts w:ascii="Times New Roman" w:eastAsia="標楷體" w:hAnsi="Times New Roman" w:hint="eastAsia"/>
          <w:spacing w:val="20"/>
          <w:sz w:val="28"/>
          <w:szCs w:val="28"/>
        </w:rPr>
        <w:t>惶恐灘頭說惶恐，零丁洋裏歎零丁。</w:t>
      </w:r>
    </w:p>
    <w:p w14:paraId="77B96AE8" w14:textId="77777777" w:rsidR="00C15110" w:rsidRPr="00C15110" w:rsidRDefault="00C15110" w:rsidP="00C15110">
      <w:pPr>
        <w:snapToGrid w:val="0"/>
        <w:spacing w:line="360" w:lineRule="auto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C15110">
        <w:rPr>
          <w:rFonts w:ascii="Times New Roman" w:eastAsia="標楷體" w:hAnsi="Times New Roman" w:hint="eastAsia"/>
          <w:spacing w:val="20"/>
          <w:sz w:val="28"/>
          <w:szCs w:val="28"/>
        </w:rPr>
        <w:t>人生自</w:t>
      </w:r>
      <w:r w:rsidRPr="002402F5">
        <w:rPr>
          <w:rFonts w:ascii="Times New Roman" w:eastAsia="標楷體" w:hAnsi="Times New Roman" w:hint="eastAsia"/>
          <w:spacing w:val="20"/>
          <w:sz w:val="28"/>
          <w:szCs w:val="28"/>
        </w:rPr>
        <w:t>古誰無</w:t>
      </w:r>
      <w:r w:rsidRPr="00C15110">
        <w:rPr>
          <w:rFonts w:ascii="Times New Roman" w:eastAsia="標楷體" w:hAnsi="Times New Roman" w:hint="eastAsia"/>
          <w:spacing w:val="20"/>
          <w:sz w:val="28"/>
          <w:szCs w:val="28"/>
        </w:rPr>
        <w:t>死？留取丹心照汗青！</w:t>
      </w:r>
    </w:p>
    <w:p w14:paraId="1F472C69" w14:textId="472BEBC2" w:rsidR="00C15110" w:rsidRDefault="00C15110" w:rsidP="005A4BE9">
      <w:pPr>
        <w:snapToGrid w:val="0"/>
        <w:jc w:val="both"/>
        <w:rPr>
          <w:spacing w:val="20"/>
        </w:rPr>
      </w:pPr>
    </w:p>
    <w:p w14:paraId="7B003D3A" w14:textId="5339CC69" w:rsidR="006F5237" w:rsidRDefault="006F5237" w:rsidP="005A4BE9">
      <w:pPr>
        <w:snapToGrid w:val="0"/>
        <w:jc w:val="both"/>
        <w:rPr>
          <w:spacing w:val="20"/>
        </w:rPr>
      </w:pPr>
    </w:p>
    <w:p w14:paraId="5359D143" w14:textId="77777777" w:rsidR="006F5237" w:rsidRDefault="006F5237" w:rsidP="0060386A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14:paraId="120711AB" w14:textId="6D224D9C" w:rsidR="006F5237" w:rsidRDefault="006F5237" w:rsidP="00C40A72">
      <w:pPr>
        <w:snapToGrid w:val="0"/>
        <w:spacing w:beforeLines="30" w:before="108"/>
        <w:ind w:firstLine="486"/>
        <w:jc w:val="both"/>
        <w:rPr>
          <w:rFonts w:eastAsia="標楷體"/>
          <w:spacing w:val="8"/>
        </w:rPr>
      </w:pPr>
      <w:r>
        <w:rPr>
          <w:rFonts w:eastAsia="標楷體"/>
          <w:spacing w:val="8"/>
        </w:rPr>
        <w:t>這</w:t>
      </w:r>
      <w:r w:rsidRPr="0021176E">
        <w:rPr>
          <w:rFonts w:eastAsia="標楷體"/>
          <w:spacing w:val="8"/>
        </w:rPr>
        <w:t>首</w:t>
      </w:r>
      <w:r>
        <w:rPr>
          <w:rFonts w:eastAsia="標楷體"/>
          <w:spacing w:val="8"/>
        </w:rPr>
        <w:t>詩</w:t>
      </w:r>
      <w:r>
        <w:rPr>
          <w:rFonts w:eastAsia="標楷體" w:hint="eastAsia"/>
          <w:spacing w:val="8"/>
        </w:rPr>
        <w:t>是文天祥被俘後，</w:t>
      </w:r>
      <w:r>
        <w:rPr>
          <w:rFonts w:eastAsia="標楷體" w:hint="eastAsia"/>
          <w:spacing w:val="8"/>
          <w:lang w:eastAsia="zh-HK"/>
        </w:rPr>
        <w:t>在獄中</w:t>
      </w:r>
      <w:r>
        <w:rPr>
          <w:rFonts w:eastAsia="標楷體" w:hint="eastAsia"/>
          <w:spacing w:val="8"/>
        </w:rPr>
        <w:t>回憶，感慨無限而寫下的名作。</w:t>
      </w:r>
    </w:p>
    <w:p w14:paraId="1992FBA1" w14:textId="2BA48066" w:rsidR="006F5237" w:rsidRPr="00CE4516" w:rsidRDefault="006F5237" w:rsidP="00C40A72">
      <w:pPr>
        <w:snapToGrid w:val="0"/>
        <w:spacing w:beforeLines="30" w:before="108"/>
        <w:ind w:firstLineChars="196" w:firstLine="502"/>
        <w:jc w:val="both"/>
        <w:rPr>
          <w:rFonts w:eastAsia="標楷體"/>
          <w:spacing w:val="8"/>
        </w:rPr>
      </w:pPr>
      <w:proofErr w:type="gramStart"/>
      <w:r>
        <w:rPr>
          <w:rFonts w:eastAsia="標楷體"/>
          <w:spacing w:val="8"/>
        </w:rPr>
        <w:t>全詩格調</w:t>
      </w:r>
      <w:proofErr w:type="gramEnd"/>
      <w:r>
        <w:rPr>
          <w:rFonts w:eastAsia="標楷體"/>
          <w:spacing w:val="8"/>
        </w:rPr>
        <w:t>沉鬱悲壯，</w:t>
      </w:r>
      <w:r>
        <w:rPr>
          <w:rFonts w:eastAsia="標楷體" w:hint="eastAsia"/>
          <w:spacing w:val="8"/>
        </w:rPr>
        <w:t>朗讀</w:t>
      </w:r>
      <w:r>
        <w:rPr>
          <w:rFonts w:eastAsia="標楷體" w:hint="eastAsia"/>
          <w:spacing w:val="8"/>
          <w:lang w:eastAsia="zh-HK"/>
        </w:rPr>
        <w:t>時語調</w:t>
      </w:r>
      <w:r w:rsidR="00EA2B38">
        <w:rPr>
          <w:rFonts w:eastAsia="標楷體" w:hint="eastAsia"/>
          <w:spacing w:val="8"/>
        </w:rPr>
        <w:t>要</w:t>
      </w:r>
      <w:r>
        <w:rPr>
          <w:rFonts w:eastAsia="標楷體"/>
          <w:spacing w:val="8"/>
        </w:rPr>
        <w:t>深</w:t>
      </w:r>
      <w:proofErr w:type="gramStart"/>
      <w:r>
        <w:rPr>
          <w:rFonts w:eastAsia="標楷體"/>
          <w:spacing w:val="8"/>
        </w:rPr>
        <w:t>沉</w:t>
      </w:r>
      <w:proofErr w:type="gramEnd"/>
      <w:r>
        <w:rPr>
          <w:rFonts w:eastAsia="標楷體"/>
          <w:spacing w:val="8"/>
        </w:rPr>
        <w:t>，中等節奏，結尾</w:t>
      </w:r>
      <w:r w:rsidRPr="00CE4516">
        <w:rPr>
          <w:rFonts w:eastAsia="標楷體"/>
          <w:spacing w:val="8"/>
        </w:rPr>
        <w:t>轉慢。</w:t>
      </w:r>
      <w:r w:rsidR="00B5686E">
        <w:rPr>
          <w:rFonts w:eastAsia="標楷體" w:hint="eastAsia"/>
          <w:spacing w:val="8"/>
        </w:rPr>
        <w:t>同時可</w:t>
      </w:r>
      <w:r>
        <w:rPr>
          <w:rFonts w:eastAsia="標楷體" w:hint="eastAsia"/>
          <w:spacing w:val="8"/>
          <w:lang w:eastAsia="zh-HK"/>
        </w:rPr>
        <w:t>按情緒</w:t>
      </w:r>
      <w:r w:rsidR="00B5686E">
        <w:rPr>
          <w:rFonts w:eastAsia="標楷體" w:hint="eastAsia"/>
          <w:spacing w:val="8"/>
        </w:rPr>
        <w:t>的變化，</w:t>
      </w:r>
      <w:proofErr w:type="gramStart"/>
      <w:r w:rsidR="00C40A72">
        <w:rPr>
          <w:rFonts w:eastAsia="標楷體" w:hint="eastAsia"/>
          <w:spacing w:val="8"/>
          <w:lang w:eastAsia="zh-HK"/>
        </w:rPr>
        <w:t>把</w:t>
      </w:r>
      <w:r w:rsidR="00B5686E">
        <w:rPr>
          <w:rFonts w:eastAsia="標楷體" w:hint="eastAsia"/>
          <w:spacing w:val="8"/>
        </w:rPr>
        <w:t>全詩</w:t>
      </w:r>
      <w:r w:rsidRPr="00CE4516">
        <w:rPr>
          <w:rFonts w:eastAsia="標楷體"/>
          <w:spacing w:val="8"/>
        </w:rPr>
        <w:t>分為</w:t>
      </w:r>
      <w:proofErr w:type="gramEnd"/>
      <w:r w:rsidRPr="00CE4516">
        <w:rPr>
          <w:rFonts w:eastAsia="標楷體"/>
          <w:spacing w:val="8"/>
        </w:rPr>
        <w:t>四個層次</w:t>
      </w:r>
      <w:r w:rsidR="00B5686E">
        <w:rPr>
          <w:rFonts w:eastAsia="標楷體" w:hint="eastAsia"/>
          <w:spacing w:val="8"/>
        </w:rPr>
        <w:t>，朗讀時要注意</w:t>
      </w:r>
      <w:proofErr w:type="gramStart"/>
      <w:r w:rsidRPr="00CE4516">
        <w:rPr>
          <w:rFonts w:eastAsia="標楷體"/>
          <w:spacing w:val="8"/>
        </w:rPr>
        <w:t>︰</w:t>
      </w:r>
      <w:proofErr w:type="gramEnd"/>
    </w:p>
    <w:p w14:paraId="36CC0CB5" w14:textId="43BB5848" w:rsidR="006F5237" w:rsidRPr="00CE4516" w:rsidRDefault="006F5237" w:rsidP="00C40A72">
      <w:pPr>
        <w:widowControl/>
        <w:numPr>
          <w:ilvl w:val="0"/>
          <w:numId w:val="18"/>
        </w:numPr>
        <w:snapToGrid w:val="0"/>
        <w:spacing w:beforeLines="30" w:before="108"/>
        <w:ind w:left="993"/>
        <w:jc w:val="both"/>
        <w:rPr>
          <w:rFonts w:eastAsia="標楷體"/>
          <w:spacing w:val="8"/>
        </w:rPr>
      </w:pPr>
      <w:r>
        <w:rPr>
          <w:rFonts w:eastAsia="標楷體" w:hint="eastAsia"/>
          <w:spacing w:val="8"/>
        </w:rPr>
        <w:t>「</w:t>
      </w:r>
      <w:r w:rsidR="00B63226" w:rsidRPr="00B63226">
        <w:rPr>
          <w:rFonts w:eastAsia="標楷體" w:hint="eastAsia"/>
          <w:spacing w:val="8"/>
          <w:lang w:eastAsia="zh-HK"/>
        </w:rPr>
        <w:t>辛苦遭逢起一經，干戈寥落四周星</w:t>
      </w:r>
      <w:r>
        <w:rPr>
          <w:rFonts w:eastAsia="標楷體" w:hint="eastAsia"/>
          <w:spacing w:val="8"/>
        </w:rPr>
        <w:t>」</w:t>
      </w:r>
      <w:proofErr w:type="gramStart"/>
      <w:r w:rsidRPr="00CE4516">
        <w:rPr>
          <w:rFonts w:eastAsia="標楷體"/>
          <w:spacing w:val="8"/>
        </w:rPr>
        <w:t>︰</w:t>
      </w:r>
      <w:proofErr w:type="gramEnd"/>
      <w:r w:rsidRPr="00CE4516">
        <w:rPr>
          <w:rFonts w:eastAsia="標楷體"/>
          <w:spacing w:val="8"/>
        </w:rPr>
        <w:t>自述身世</w:t>
      </w:r>
      <w:r>
        <w:rPr>
          <w:rFonts w:eastAsia="標楷體" w:hint="eastAsia"/>
          <w:spacing w:val="8"/>
        </w:rPr>
        <w:t>，多年孤軍作戰的無助處境</w:t>
      </w:r>
      <w:r w:rsidRPr="00CE4516">
        <w:rPr>
          <w:rFonts w:eastAsia="標楷體"/>
          <w:spacing w:val="8"/>
        </w:rPr>
        <w:t>。</w:t>
      </w:r>
      <w:r>
        <w:rPr>
          <w:rFonts w:eastAsia="標楷體"/>
          <w:spacing w:val="8"/>
        </w:rPr>
        <w:t>讀</w:t>
      </w:r>
      <w:r>
        <w:rPr>
          <w:rFonts w:eastAsia="標楷體" w:hint="eastAsia"/>
          <w:spacing w:val="8"/>
          <w:lang w:eastAsia="zh-HK"/>
        </w:rPr>
        <w:t>的時</w:t>
      </w:r>
      <w:r>
        <w:rPr>
          <w:rFonts w:eastAsia="標楷體" w:hint="eastAsia"/>
          <w:spacing w:val="8"/>
        </w:rPr>
        <w:t>候</w:t>
      </w:r>
      <w:r>
        <w:rPr>
          <w:rFonts w:eastAsia="標楷體" w:hint="eastAsia"/>
          <w:spacing w:val="8"/>
          <w:lang w:eastAsia="zh-HK"/>
        </w:rPr>
        <w:t>語調</w:t>
      </w:r>
      <w:r w:rsidR="00EA2B38">
        <w:rPr>
          <w:rFonts w:eastAsia="標楷體" w:hint="eastAsia"/>
          <w:spacing w:val="8"/>
        </w:rPr>
        <w:t>要</w:t>
      </w:r>
      <w:r w:rsidRPr="00CE4516">
        <w:rPr>
          <w:rFonts w:eastAsia="標楷體"/>
          <w:spacing w:val="8"/>
        </w:rPr>
        <w:t>深</w:t>
      </w:r>
      <w:proofErr w:type="gramStart"/>
      <w:r w:rsidRPr="00CE4516">
        <w:rPr>
          <w:rFonts w:eastAsia="標楷體"/>
          <w:spacing w:val="8"/>
        </w:rPr>
        <w:t>沉</w:t>
      </w:r>
      <w:proofErr w:type="gramEnd"/>
      <w:r w:rsidRPr="00CE4516">
        <w:rPr>
          <w:rFonts w:eastAsia="標楷體"/>
          <w:spacing w:val="8"/>
        </w:rPr>
        <w:t>，速度中等。</w:t>
      </w:r>
    </w:p>
    <w:p w14:paraId="4D103E97" w14:textId="75AA3CEF" w:rsidR="006F5237" w:rsidRPr="00CE4516" w:rsidRDefault="006F5237" w:rsidP="00C40A72">
      <w:pPr>
        <w:widowControl/>
        <w:numPr>
          <w:ilvl w:val="0"/>
          <w:numId w:val="18"/>
        </w:numPr>
        <w:snapToGrid w:val="0"/>
        <w:spacing w:beforeLines="30" w:before="108"/>
        <w:ind w:left="993"/>
        <w:jc w:val="both"/>
        <w:rPr>
          <w:rFonts w:eastAsia="標楷體"/>
          <w:spacing w:val="8"/>
        </w:rPr>
      </w:pPr>
      <w:r>
        <w:rPr>
          <w:rFonts w:eastAsia="標楷體" w:hint="eastAsia"/>
          <w:spacing w:val="8"/>
        </w:rPr>
        <w:t>「</w:t>
      </w:r>
      <w:r w:rsidR="00B63226" w:rsidRPr="00B63226">
        <w:rPr>
          <w:rFonts w:eastAsia="標楷體" w:hint="eastAsia"/>
          <w:spacing w:val="8"/>
        </w:rPr>
        <w:t>山河破碎風飄絮，身世浮</w:t>
      </w:r>
      <w:proofErr w:type="gramStart"/>
      <w:r w:rsidR="00B63226" w:rsidRPr="00B63226">
        <w:rPr>
          <w:rFonts w:eastAsia="標楷體" w:hint="eastAsia"/>
          <w:spacing w:val="8"/>
        </w:rPr>
        <w:t>沉</w:t>
      </w:r>
      <w:proofErr w:type="gramEnd"/>
      <w:r w:rsidR="00B63226" w:rsidRPr="00B63226">
        <w:rPr>
          <w:rFonts w:eastAsia="標楷體" w:hint="eastAsia"/>
          <w:spacing w:val="8"/>
        </w:rPr>
        <w:t>雨打萍</w:t>
      </w:r>
      <w:r>
        <w:rPr>
          <w:rFonts w:eastAsia="標楷體" w:hint="eastAsia"/>
          <w:spacing w:val="8"/>
        </w:rPr>
        <w:t>」</w:t>
      </w:r>
      <w:proofErr w:type="gramStart"/>
      <w:r w:rsidRPr="00CE4516">
        <w:rPr>
          <w:rFonts w:eastAsia="標楷體"/>
          <w:spacing w:val="8"/>
        </w:rPr>
        <w:t>︰</w:t>
      </w:r>
      <w:proofErr w:type="gramEnd"/>
      <w:r>
        <w:rPr>
          <w:rFonts w:eastAsia="標楷體" w:hint="eastAsia"/>
          <w:spacing w:val="8"/>
        </w:rPr>
        <w:t>國家命運岌岌可危</w:t>
      </w:r>
      <w:r w:rsidRPr="00CE4516">
        <w:rPr>
          <w:rFonts w:eastAsia="標楷體"/>
          <w:spacing w:val="8"/>
        </w:rPr>
        <w:t>，萬般痛苦煎熬着</w:t>
      </w:r>
      <w:r>
        <w:rPr>
          <w:rFonts w:eastAsia="標楷體"/>
          <w:spacing w:val="8"/>
        </w:rPr>
        <w:t>詩人，使其言辭倍增</w:t>
      </w:r>
      <w:r>
        <w:rPr>
          <w:rFonts w:eastAsia="標楷體" w:hint="eastAsia"/>
          <w:spacing w:val="8"/>
        </w:rPr>
        <w:t>淒</w:t>
      </w:r>
      <w:r w:rsidRPr="00CE4516">
        <w:rPr>
          <w:rFonts w:eastAsia="標楷體"/>
          <w:spacing w:val="8"/>
        </w:rPr>
        <w:t>楚。</w:t>
      </w:r>
      <w:r w:rsidR="00EA2B38">
        <w:rPr>
          <w:rFonts w:eastAsia="標楷體" w:hint="eastAsia"/>
          <w:spacing w:val="8"/>
        </w:rPr>
        <w:t>朗讀時</w:t>
      </w:r>
      <w:r w:rsidRPr="00CE4516">
        <w:rPr>
          <w:rFonts w:eastAsia="標楷體"/>
          <w:spacing w:val="8"/>
        </w:rPr>
        <w:t>速</w:t>
      </w:r>
      <w:r>
        <w:rPr>
          <w:rFonts w:eastAsia="標楷體" w:hint="eastAsia"/>
          <w:spacing w:val="8"/>
          <w:lang w:eastAsia="zh-HK"/>
        </w:rPr>
        <w:t>度要</w:t>
      </w:r>
      <w:r w:rsidRPr="00CE4516">
        <w:rPr>
          <w:rFonts w:eastAsia="標楷體"/>
          <w:spacing w:val="8"/>
        </w:rPr>
        <w:t>慢。</w:t>
      </w:r>
    </w:p>
    <w:p w14:paraId="033E0199" w14:textId="0EC7F2AC" w:rsidR="006F5237" w:rsidRPr="00CE4516" w:rsidRDefault="006F5237" w:rsidP="00C40A72">
      <w:pPr>
        <w:widowControl/>
        <w:numPr>
          <w:ilvl w:val="0"/>
          <w:numId w:val="18"/>
        </w:numPr>
        <w:snapToGrid w:val="0"/>
        <w:spacing w:beforeLines="30" w:before="108"/>
        <w:ind w:left="993"/>
        <w:jc w:val="both"/>
        <w:rPr>
          <w:rFonts w:eastAsia="標楷體"/>
          <w:spacing w:val="8"/>
        </w:rPr>
      </w:pPr>
      <w:r>
        <w:rPr>
          <w:rFonts w:eastAsia="標楷體" w:hint="eastAsia"/>
          <w:spacing w:val="8"/>
        </w:rPr>
        <w:t>「</w:t>
      </w:r>
      <w:r w:rsidR="00B63226" w:rsidRPr="00B63226">
        <w:rPr>
          <w:rFonts w:eastAsia="標楷體" w:hint="eastAsia"/>
          <w:spacing w:val="8"/>
        </w:rPr>
        <w:t>惶恐灘頭說惶恐，零丁洋</w:t>
      </w:r>
      <w:proofErr w:type="gramStart"/>
      <w:r w:rsidR="00B63226" w:rsidRPr="00B63226">
        <w:rPr>
          <w:rFonts w:eastAsia="標楷體" w:hint="eastAsia"/>
          <w:spacing w:val="8"/>
        </w:rPr>
        <w:t>裏歎</w:t>
      </w:r>
      <w:proofErr w:type="gramEnd"/>
      <w:r w:rsidR="00B63226" w:rsidRPr="00B63226">
        <w:rPr>
          <w:rFonts w:eastAsia="標楷體" w:hint="eastAsia"/>
          <w:spacing w:val="8"/>
        </w:rPr>
        <w:t>零丁</w:t>
      </w:r>
      <w:r>
        <w:rPr>
          <w:rFonts w:eastAsia="標楷體" w:hint="eastAsia"/>
          <w:spacing w:val="8"/>
        </w:rPr>
        <w:t>」</w:t>
      </w:r>
      <w:proofErr w:type="gramStart"/>
      <w:r w:rsidRPr="00CE4516">
        <w:rPr>
          <w:rFonts w:eastAsia="標楷體"/>
          <w:spacing w:val="8"/>
        </w:rPr>
        <w:t>︰</w:t>
      </w:r>
      <w:proofErr w:type="gramEnd"/>
      <w:r w:rsidR="00EA2B38">
        <w:rPr>
          <w:rFonts w:eastAsia="標楷體" w:hint="eastAsia"/>
          <w:spacing w:val="8"/>
        </w:rPr>
        <w:t>所表達的</w:t>
      </w:r>
      <w:proofErr w:type="gramStart"/>
      <w:r w:rsidRPr="00CE4516">
        <w:rPr>
          <w:rFonts w:eastAsia="標楷體"/>
          <w:spacing w:val="8"/>
        </w:rPr>
        <w:t>喟歎</w:t>
      </w:r>
      <w:proofErr w:type="gramEnd"/>
      <w:r w:rsidR="00EA2B38">
        <w:rPr>
          <w:rFonts w:eastAsia="標楷體" w:hint="eastAsia"/>
          <w:spacing w:val="8"/>
        </w:rPr>
        <w:t>、</w:t>
      </w:r>
      <w:r w:rsidRPr="00CE4516">
        <w:rPr>
          <w:rFonts w:eastAsia="標楷體"/>
          <w:spacing w:val="8"/>
        </w:rPr>
        <w:t>憂慮更深。</w:t>
      </w:r>
      <w:r w:rsidR="00EA2B38">
        <w:rPr>
          <w:rFonts w:eastAsia="標楷體" w:hint="eastAsia"/>
          <w:spacing w:val="8"/>
        </w:rPr>
        <w:t>讀的時候要用</w:t>
      </w:r>
      <w:r w:rsidRPr="00CE4516">
        <w:rPr>
          <w:rFonts w:eastAsia="標楷體"/>
          <w:spacing w:val="8"/>
        </w:rPr>
        <w:t>慢速，語調</w:t>
      </w:r>
      <w:proofErr w:type="gramStart"/>
      <w:r w:rsidRPr="00CE4516">
        <w:rPr>
          <w:rFonts w:eastAsia="標楷體"/>
          <w:spacing w:val="8"/>
        </w:rPr>
        <w:t>下抑。</w:t>
      </w:r>
      <w:proofErr w:type="gramEnd"/>
    </w:p>
    <w:p w14:paraId="7CCFFCC8" w14:textId="2C9482A8" w:rsidR="006F5237" w:rsidRPr="00CE4516" w:rsidRDefault="006F5237" w:rsidP="00C40A72">
      <w:pPr>
        <w:widowControl/>
        <w:numPr>
          <w:ilvl w:val="0"/>
          <w:numId w:val="18"/>
        </w:numPr>
        <w:snapToGrid w:val="0"/>
        <w:spacing w:beforeLines="30" w:before="108"/>
        <w:ind w:left="993"/>
        <w:jc w:val="both"/>
        <w:rPr>
          <w:rFonts w:eastAsia="標楷體"/>
          <w:spacing w:val="8"/>
        </w:rPr>
      </w:pPr>
      <w:r>
        <w:rPr>
          <w:rFonts w:eastAsia="標楷體" w:hint="eastAsia"/>
          <w:spacing w:val="8"/>
        </w:rPr>
        <w:t>「</w:t>
      </w:r>
      <w:r w:rsidRPr="00CE4516">
        <w:rPr>
          <w:rFonts w:eastAsia="標楷體"/>
          <w:spacing w:val="8"/>
        </w:rPr>
        <w:t>人生</w:t>
      </w:r>
      <w:r w:rsidR="00B63226" w:rsidRPr="00B63226">
        <w:rPr>
          <w:rFonts w:eastAsia="標楷體" w:hint="eastAsia"/>
          <w:spacing w:val="8"/>
        </w:rPr>
        <w:t>自古誰無死？留取丹心</w:t>
      </w:r>
      <w:r w:rsidRPr="00CE4516">
        <w:rPr>
          <w:rFonts w:eastAsia="標楷體"/>
          <w:spacing w:val="8"/>
        </w:rPr>
        <w:t>照汗青</w:t>
      </w:r>
      <w:r>
        <w:rPr>
          <w:rFonts w:eastAsia="標楷體" w:hint="eastAsia"/>
          <w:spacing w:val="8"/>
        </w:rPr>
        <w:t>」</w:t>
      </w:r>
      <w:proofErr w:type="gramStart"/>
      <w:r w:rsidRPr="00CE4516">
        <w:rPr>
          <w:rFonts w:eastAsia="標楷體"/>
          <w:spacing w:val="8"/>
        </w:rPr>
        <w:t>︰</w:t>
      </w:r>
      <w:proofErr w:type="gramEnd"/>
      <w:r>
        <w:rPr>
          <w:rFonts w:eastAsia="標楷體"/>
          <w:spacing w:val="8"/>
        </w:rPr>
        <w:t>寫</w:t>
      </w:r>
      <w:r w:rsidRPr="00CE4516">
        <w:rPr>
          <w:rFonts w:eastAsia="標楷體"/>
          <w:spacing w:val="8"/>
        </w:rPr>
        <w:t>寧死不屈的壯烈誓詞，最後一句，一字千鈞，</w:t>
      </w:r>
      <w:r w:rsidR="005A4BE9">
        <w:rPr>
          <w:rFonts w:eastAsia="標楷體" w:hint="eastAsia"/>
          <w:spacing w:val="8"/>
          <w:lang w:eastAsia="zh-HK"/>
        </w:rPr>
        <w:t>朗讀時</w:t>
      </w:r>
      <w:r w:rsidR="00872A85">
        <w:rPr>
          <w:rFonts w:eastAsia="標楷體" w:hint="eastAsia"/>
          <w:spacing w:val="8"/>
        </w:rPr>
        <w:t>加重音強</w:t>
      </w:r>
      <w:r w:rsidR="00EA2B38">
        <w:rPr>
          <w:rFonts w:eastAsia="標楷體" w:hint="eastAsia"/>
          <w:spacing w:val="8"/>
        </w:rPr>
        <w:t>，</w:t>
      </w:r>
      <w:r w:rsidRPr="00CE4516">
        <w:rPr>
          <w:rFonts w:eastAsia="標楷體"/>
          <w:spacing w:val="8"/>
        </w:rPr>
        <w:t>語調</w:t>
      </w:r>
      <w:r w:rsidR="00EA2B38">
        <w:rPr>
          <w:rFonts w:eastAsia="標楷體" w:hint="eastAsia"/>
          <w:spacing w:val="8"/>
        </w:rPr>
        <w:t>要</w:t>
      </w:r>
      <w:r w:rsidRPr="00CE4516">
        <w:rPr>
          <w:rFonts w:eastAsia="標楷體"/>
          <w:spacing w:val="8"/>
        </w:rPr>
        <w:t>上揚。</w:t>
      </w:r>
    </w:p>
    <w:p w14:paraId="1353B49B" w14:textId="77777777" w:rsidR="00C40A72" w:rsidRDefault="00C40A72" w:rsidP="000B4779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0B24584F" w14:textId="21519DC9" w:rsidR="006F5237" w:rsidRDefault="000B4779" w:rsidP="00C40A72">
      <w:pPr>
        <w:snapToGrid w:val="0"/>
        <w:spacing w:beforeLines="30" w:before="108"/>
        <w:rPr>
          <w:rFonts w:ascii="Times New Roman" w:eastAsia="標楷體" w:hAnsi="Times New Roman"/>
          <w:szCs w:val="24"/>
        </w:rPr>
      </w:pPr>
      <w:r w:rsidRPr="000B4779">
        <w:rPr>
          <w:rFonts w:ascii="Times New Roman" w:eastAsia="標楷體" w:hAnsi="Times New Roman" w:hint="eastAsia"/>
          <w:szCs w:val="24"/>
          <w:lang w:eastAsia="zh-HK"/>
        </w:rPr>
        <w:t>（本</w:t>
      </w:r>
      <w:r>
        <w:rPr>
          <w:rFonts w:ascii="Times New Roman" w:eastAsia="標楷體" w:hAnsi="Times New Roman" w:hint="eastAsia"/>
          <w:szCs w:val="24"/>
          <w:lang w:eastAsia="zh-HK"/>
        </w:rPr>
        <w:t>詩</w:t>
      </w:r>
      <w:r w:rsidRPr="000B4779">
        <w:rPr>
          <w:rFonts w:ascii="Times New Roman" w:eastAsia="標楷體" w:hAnsi="Times New Roman" w:hint="eastAsia"/>
          <w:szCs w:val="24"/>
          <w:lang w:eastAsia="zh-HK"/>
        </w:rPr>
        <w:t>朗</w:t>
      </w:r>
      <w:r w:rsidRPr="000B4779">
        <w:rPr>
          <w:rFonts w:ascii="Times New Roman" w:eastAsia="標楷體" w:hAnsi="Times New Roman" w:hint="eastAsia"/>
          <w:szCs w:val="24"/>
        </w:rPr>
        <w:t>讀</w:t>
      </w:r>
      <w:r w:rsidRPr="000B4779"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="00582C0C" w:rsidRPr="00582C0C">
        <w:rPr>
          <w:rFonts w:ascii="Times New Roman" w:eastAsia="標楷體" w:hAnsi="Times New Roman"/>
          <w:szCs w:val="24"/>
        </w:rPr>
        <w:t>漢宮秋月</w:t>
      </w:r>
      <w:r w:rsidRPr="000B4779">
        <w:rPr>
          <w:rFonts w:ascii="Times New Roman" w:eastAsia="標楷體" w:hAnsi="Times New Roman" w:hint="eastAsia"/>
          <w:szCs w:val="24"/>
          <w:lang w:eastAsia="zh-HK"/>
        </w:rPr>
        <w:t>》</w:t>
      </w:r>
      <w:r w:rsidRPr="000B4779">
        <w:rPr>
          <w:rFonts w:ascii="Times New Roman" w:eastAsia="標楷體" w:hAnsi="Times New Roman" w:hint="eastAsia"/>
          <w:szCs w:val="24"/>
        </w:rPr>
        <w:t>）</w:t>
      </w:r>
    </w:p>
    <w:p w14:paraId="531EFEDC" w14:textId="67242BC4" w:rsidR="0060386A" w:rsidRDefault="0060386A" w:rsidP="00C40A72">
      <w:pPr>
        <w:snapToGrid w:val="0"/>
        <w:spacing w:beforeLines="30" w:before="108"/>
        <w:rPr>
          <w:rFonts w:ascii="Times New Roman" w:eastAsia="標楷體" w:hAnsi="Times New Roman"/>
          <w:szCs w:val="24"/>
        </w:rPr>
      </w:pPr>
    </w:p>
    <w:p w14:paraId="1EDFFA08" w14:textId="77777777" w:rsidR="0060386A" w:rsidRDefault="0060386A" w:rsidP="0060386A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有關本詩的</w:t>
      </w:r>
      <w:proofErr w:type="gramEnd"/>
      <w:r>
        <w:rPr>
          <w:rFonts w:ascii="Times New Roman" w:eastAsia="標楷體" w:hAnsi="Times New Roman" w:hint="eastAsia"/>
          <w:szCs w:val="24"/>
          <w:lang w:eastAsia="zh-HK"/>
        </w:rPr>
        <w:t>分析和其他資料，可參考中國語文教育組製作的學與教材料</w:t>
      </w: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︰</w:t>
      </w:r>
      <w:proofErr w:type="gramEnd"/>
    </w:p>
    <w:p w14:paraId="1187C8A5" w14:textId="2409635E" w:rsidR="0060386A" w:rsidRPr="0060386A" w:rsidRDefault="0060386A" w:rsidP="0060386A">
      <w:pPr>
        <w:snapToGrid w:val="0"/>
        <w:spacing w:beforeLines="30" w:before="108"/>
        <w:rPr>
          <w:rFonts w:ascii="Times New Roman" w:eastAsia="標楷體" w:hAnsi="Times New Roman"/>
          <w:szCs w:val="24"/>
        </w:rPr>
      </w:pPr>
      <w:proofErr w:type="gramStart"/>
      <w:r w:rsidRPr="0060386A">
        <w:rPr>
          <w:rFonts w:ascii="Times New Roman" w:eastAsia="標楷體" w:hAnsi="Times New Roman"/>
          <w:szCs w:val="24"/>
          <w:lang w:eastAsia="zh-HK"/>
        </w:rPr>
        <w:t>《</w:t>
      </w:r>
      <w:proofErr w:type="gramEnd"/>
      <w:r w:rsidRPr="0060386A">
        <w:rPr>
          <w:rFonts w:ascii="Times New Roman" w:eastAsia="標楷體" w:hAnsi="Times New Roman"/>
          <w:szCs w:val="24"/>
          <w:lang w:eastAsia="zh-HK"/>
        </w:rPr>
        <w:t>積累與感興：小學古詩文誦讀材料選編</w:t>
      </w:r>
      <w:proofErr w:type="gramStart"/>
      <w:r w:rsidRPr="0060386A">
        <w:rPr>
          <w:rFonts w:ascii="Times New Roman" w:eastAsia="標楷體" w:hAnsi="Times New Roman"/>
          <w:szCs w:val="24"/>
          <w:lang w:eastAsia="zh-HK"/>
        </w:rPr>
        <w:t>》（</w:t>
      </w:r>
      <w:proofErr w:type="gramEnd"/>
      <w:r w:rsidRPr="0060386A">
        <w:rPr>
          <w:rFonts w:ascii="Times New Roman" w:eastAsia="標楷體" w:hAnsi="Times New Roman"/>
          <w:szCs w:val="24"/>
          <w:lang w:eastAsia="zh-HK"/>
        </w:rPr>
        <w:t>https://cd1.edb.hkedcity.net/cd/chi/jilei_2010/pdf_shi/jilei_shi_093.pdf</w:t>
      </w:r>
      <w:bookmarkStart w:id="0" w:name="_GoBack"/>
      <w:bookmarkEnd w:id="0"/>
      <w:proofErr w:type="gramStart"/>
      <w:r w:rsidRPr="0060386A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p w14:paraId="71AFE2FB" w14:textId="77777777" w:rsidR="0060386A" w:rsidRPr="0060386A" w:rsidRDefault="0060386A" w:rsidP="00C40A72">
      <w:pPr>
        <w:snapToGrid w:val="0"/>
        <w:spacing w:beforeLines="30" w:before="108"/>
        <w:rPr>
          <w:rFonts w:hint="eastAsia"/>
          <w:spacing w:val="20"/>
        </w:rPr>
      </w:pPr>
    </w:p>
    <w:sectPr w:rsidR="0060386A" w:rsidRPr="0060386A" w:rsidSect="00C76E22">
      <w:headerReference w:type="default" r:id="rId7"/>
      <w:footerReference w:type="default" r:id="rId8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3019A" w14:textId="77777777" w:rsidR="0084743C" w:rsidRDefault="0084743C" w:rsidP="00743674">
      <w:r>
        <w:separator/>
      </w:r>
    </w:p>
  </w:endnote>
  <w:endnote w:type="continuationSeparator" w:id="0">
    <w:p w14:paraId="77775D7F" w14:textId="77777777" w:rsidR="0084743C" w:rsidRDefault="0084743C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1C7CE" w14:textId="77777777" w:rsidR="00C40A72" w:rsidRDefault="00C40A72">
    <w:pPr>
      <w:pStyle w:val="a5"/>
      <w:rPr>
        <w:lang w:eastAsia="zh-HK"/>
      </w:rPr>
    </w:pPr>
  </w:p>
  <w:p w14:paraId="339FDE88" w14:textId="1EB449D9" w:rsidR="00C40A72" w:rsidRDefault="00C40A72">
    <w:pPr>
      <w:pStyle w:val="a5"/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C7220" w14:textId="77777777" w:rsidR="0084743C" w:rsidRDefault="0084743C" w:rsidP="00743674">
      <w:r>
        <w:separator/>
      </w:r>
    </w:p>
  </w:footnote>
  <w:footnote w:type="continuationSeparator" w:id="0">
    <w:p w14:paraId="66B362A0" w14:textId="77777777" w:rsidR="0084743C" w:rsidRDefault="0084743C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C9BC" w14:textId="52CF433E" w:rsidR="0089735D" w:rsidRDefault="0089735D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0B4779">
      <w:rPr>
        <w:rFonts w:ascii="Times New Roman" w:hAnsi="Times New Roman" w:cs="Times New Roman"/>
        <w:sz w:val="32"/>
      </w:rPr>
      <w:t>32</w:t>
    </w:r>
  </w:p>
  <w:p w14:paraId="2CA50C09" w14:textId="77777777" w:rsidR="0089735D" w:rsidRDefault="008973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F31"/>
    <w:multiLevelType w:val="hybridMultilevel"/>
    <w:tmpl w:val="57AE0818"/>
    <w:lvl w:ilvl="0" w:tplc="75001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823DD"/>
    <w:multiLevelType w:val="hybridMultilevel"/>
    <w:tmpl w:val="B9FED8CA"/>
    <w:lvl w:ilvl="0" w:tplc="7A06D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7E60BF"/>
    <w:multiLevelType w:val="hybridMultilevel"/>
    <w:tmpl w:val="708409D2"/>
    <w:lvl w:ilvl="0" w:tplc="0B30AC76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5A5904"/>
    <w:multiLevelType w:val="hybridMultilevel"/>
    <w:tmpl w:val="8B863C14"/>
    <w:lvl w:ilvl="0" w:tplc="9522B83C">
      <w:start w:val="1"/>
      <w:numFmt w:val="decimal"/>
      <w:lvlText w:val="(%1)"/>
      <w:lvlJc w:val="left"/>
      <w:pPr>
        <w:ind w:left="982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6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495FD7"/>
    <w:multiLevelType w:val="hybridMultilevel"/>
    <w:tmpl w:val="258CBFB4"/>
    <w:lvl w:ilvl="0" w:tplc="2CB68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9D75CD"/>
    <w:multiLevelType w:val="hybridMultilevel"/>
    <w:tmpl w:val="F1F28E32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D8509E"/>
    <w:multiLevelType w:val="hybridMultilevel"/>
    <w:tmpl w:val="1F9AB8BC"/>
    <w:lvl w:ilvl="0" w:tplc="B7B64FA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7D1679A0"/>
    <w:multiLevelType w:val="hybridMultilevel"/>
    <w:tmpl w:val="0D9434F4"/>
    <w:lvl w:ilvl="0" w:tplc="F4F87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11"/>
  </w:num>
  <w:num w:numId="10">
    <w:abstractNumId w:val="17"/>
  </w:num>
  <w:num w:numId="11">
    <w:abstractNumId w:val="4"/>
  </w:num>
  <w:num w:numId="12">
    <w:abstractNumId w:val="2"/>
  </w:num>
  <w:num w:numId="13">
    <w:abstractNumId w:val="12"/>
  </w:num>
  <w:num w:numId="14">
    <w:abstractNumId w:val="18"/>
  </w:num>
  <w:num w:numId="15">
    <w:abstractNumId w:val="0"/>
  </w:num>
  <w:num w:numId="16">
    <w:abstractNumId w:val="5"/>
  </w:num>
  <w:num w:numId="17">
    <w:abstractNumId w:val="15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00466"/>
    <w:rsid w:val="00023398"/>
    <w:rsid w:val="00051735"/>
    <w:rsid w:val="00056AFE"/>
    <w:rsid w:val="00070EDD"/>
    <w:rsid w:val="00072E0C"/>
    <w:rsid w:val="00092AA0"/>
    <w:rsid w:val="000B4779"/>
    <w:rsid w:val="001017AA"/>
    <w:rsid w:val="00144115"/>
    <w:rsid w:val="0017584F"/>
    <w:rsid w:val="001875C5"/>
    <w:rsid w:val="001929DA"/>
    <w:rsid w:val="001946BA"/>
    <w:rsid w:val="001C17F2"/>
    <w:rsid w:val="001C2AE6"/>
    <w:rsid w:val="001D45E1"/>
    <w:rsid w:val="00223061"/>
    <w:rsid w:val="002402F5"/>
    <w:rsid w:val="00366A13"/>
    <w:rsid w:val="003778AE"/>
    <w:rsid w:val="003E1FCC"/>
    <w:rsid w:val="00417F60"/>
    <w:rsid w:val="00426836"/>
    <w:rsid w:val="004400B4"/>
    <w:rsid w:val="00475A05"/>
    <w:rsid w:val="004A12E9"/>
    <w:rsid w:val="004C1147"/>
    <w:rsid w:val="005168C7"/>
    <w:rsid w:val="0052753D"/>
    <w:rsid w:val="00582C0C"/>
    <w:rsid w:val="005A4BE9"/>
    <w:rsid w:val="005E499C"/>
    <w:rsid w:val="006007F7"/>
    <w:rsid w:val="0060386A"/>
    <w:rsid w:val="0062356A"/>
    <w:rsid w:val="00654E89"/>
    <w:rsid w:val="00682904"/>
    <w:rsid w:val="00683B97"/>
    <w:rsid w:val="006C278B"/>
    <w:rsid w:val="006F5237"/>
    <w:rsid w:val="00743674"/>
    <w:rsid w:val="00772C42"/>
    <w:rsid w:val="00790BD1"/>
    <w:rsid w:val="007D1A3F"/>
    <w:rsid w:val="00823701"/>
    <w:rsid w:val="00837D35"/>
    <w:rsid w:val="0084743C"/>
    <w:rsid w:val="00872A85"/>
    <w:rsid w:val="0089735D"/>
    <w:rsid w:val="008B25A2"/>
    <w:rsid w:val="008B2FEC"/>
    <w:rsid w:val="008B43CC"/>
    <w:rsid w:val="00922FE7"/>
    <w:rsid w:val="009406B1"/>
    <w:rsid w:val="0094176E"/>
    <w:rsid w:val="00995BF8"/>
    <w:rsid w:val="009A0016"/>
    <w:rsid w:val="009C7BFE"/>
    <w:rsid w:val="009D0980"/>
    <w:rsid w:val="009D0B0F"/>
    <w:rsid w:val="009F103F"/>
    <w:rsid w:val="00A031E2"/>
    <w:rsid w:val="00A32F10"/>
    <w:rsid w:val="00A37C43"/>
    <w:rsid w:val="00AC1279"/>
    <w:rsid w:val="00AF273E"/>
    <w:rsid w:val="00B44821"/>
    <w:rsid w:val="00B503C6"/>
    <w:rsid w:val="00B5686E"/>
    <w:rsid w:val="00B623D2"/>
    <w:rsid w:val="00B63226"/>
    <w:rsid w:val="00BB5FF4"/>
    <w:rsid w:val="00BD6D16"/>
    <w:rsid w:val="00BF1000"/>
    <w:rsid w:val="00C15110"/>
    <w:rsid w:val="00C339F4"/>
    <w:rsid w:val="00C40879"/>
    <w:rsid w:val="00C40A72"/>
    <w:rsid w:val="00C47143"/>
    <w:rsid w:val="00C76E22"/>
    <w:rsid w:val="00CA1F71"/>
    <w:rsid w:val="00D344BB"/>
    <w:rsid w:val="00D51895"/>
    <w:rsid w:val="00D74E51"/>
    <w:rsid w:val="00D92107"/>
    <w:rsid w:val="00DF20C5"/>
    <w:rsid w:val="00E02537"/>
    <w:rsid w:val="00E70035"/>
    <w:rsid w:val="00E83839"/>
    <w:rsid w:val="00EA2B38"/>
    <w:rsid w:val="00EB4F04"/>
    <w:rsid w:val="00EC397C"/>
    <w:rsid w:val="00EF374D"/>
    <w:rsid w:val="00F83121"/>
    <w:rsid w:val="00F83D40"/>
    <w:rsid w:val="00F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793B4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paragraph" w:styleId="3">
    <w:name w:val="heading 3"/>
    <w:basedOn w:val="a"/>
    <w:link w:val="30"/>
    <w:qFormat/>
    <w:rsid w:val="0094176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30">
    <w:name w:val="標題 3 字元"/>
    <w:basedOn w:val="a0"/>
    <w:link w:val="3"/>
    <w:rsid w:val="0094176E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headline-content2">
    <w:name w:val="headline-content2"/>
    <w:basedOn w:val="a0"/>
    <w:rsid w:val="0094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>EDB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4</cp:revision>
  <cp:lastPrinted>2020-07-17T07:16:00Z</cp:lastPrinted>
  <dcterms:created xsi:type="dcterms:W3CDTF">2020-07-10T09:42:00Z</dcterms:created>
  <dcterms:modified xsi:type="dcterms:W3CDTF">2020-07-21T09:14:00Z</dcterms:modified>
</cp:coreProperties>
</file>