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7C" w:rsidRDefault="005A027C" w:rsidP="005A027C">
      <w:pPr>
        <w:jc w:val="center"/>
        <w:rPr>
          <w:b/>
        </w:rPr>
      </w:pPr>
      <w:r>
        <w:rPr>
          <w:rFonts w:hint="eastAsia"/>
          <w:b/>
        </w:rPr>
        <w:t>高中體育選修科</w:t>
      </w:r>
    </w:p>
    <w:p w:rsidR="005A027C" w:rsidRDefault="005A027C" w:rsidP="005A027C">
      <w:pPr>
        <w:jc w:val="center"/>
        <w:rPr>
          <w:b/>
        </w:rPr>
      </w:pPr>
      <w:r>
        <w:rPr>
          <w:rFonts w:hint="eastAsia"/>
          <w:b/>
        </w:rPr>
        <w:t>第八部分</w:t>
      </w:r>
      <w:r>
        <w:rPr>
          <w:b/>
        </w:rPr>
        <w:t xml:space="preserve"> </w:t>
      </w:r>
      <w:r>
        <w:rPr>
          <w:rFonts w:hint="eastAsia"/>
          <w:b/>
        </w:rPr>
        <w:t>社會影響</w:t>
      </w:r>
    </w:p>
    <w:p w:rsidR="005A027C" w:rsidRDefault="005A027C" w:rsidP="005A027C">
      <w:pPr>
        <w:jc w:val="center"/>
        <w:rPr>
          <w:b/>
        </w:rPr>
      </w:pPr>
      <w:r>
        <w:rPr>
          <w:rFonts w:hint="eastAsia"/>
          <w:b/>
        </w:rPr>
        <w:t>工作紙</w:t>
      </w:r>
      <w:r>
        <w:rPr>
          <w:rFonts w:hint="eastAsia"/>
          <w:b/>
          <w:lang w:eastAsia="zh-HK"/>
        </w:rPr>
        <w:t xml:space="preserve"> </w:t>
      </w:r>
      <w:r>
        <w:rPr>
          <w:rFonts w:hint="eastAsia"/>
          <w:b/>
        </w:rPr>
        <w:t>八</w:t>
      </w:r>
      <w:bookmarkStart w:id="0" w:name="_GoBack"/>
      <w:bookmarkEnd w:id="0"/>
    </w:p>
    <w:p w:rsidR="00025B36" w:rsidRPr="00FE4FA2" w:rsidRDefault="00025B36" w:rsidP="00FE4FA2">
      <w:pPr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FE4FA2">
        <w:rPr>
          <w:rFonts w:ascii="Times New Roman" w:hAnsi="Times New Roman"/>
          <w:b/>
          <w:sz w:val="28"/>
          <w:szCs w:val="28"/>
          <w:u w:val="single"/>
        </w:rPr>
        <w:t>運動與政治</w:t>
      </w:r>
    </w:p>
    <w:p w:rsidR="00025B36" w:rsidRPr="00FE4FA2" w:rsidRDefault="00025B36" w:rsidP="00827DC1">
      <w:pPr>
        <w:pStyle w:val="a3"/>
        <w:numPr>
          <w:ilvl w:val="0"/>
          <w:numId w:val="5"/>
        </w:numPr>
        <w:tabs>
          <w:tab w:val="num" w:pos="432"/>
        </w:tabs>
        <w:snapToGrid w:val="0"/>
        <w:spacing w:beforeLines="50" w:before="180"/>
        <w:ind w:leftChars="0"/>
        <w:jc w:val="both"/>
        <w:rPr>
          <w:rFonts w:ascii="Times New Roman" w:hAnsi="Times New Roman"/>
          <w:szCs w:val="24"/>
          <w:u w:val="single"/>
        </w:rPr>
      </w:pPr>
      <w:r w:rsidRPr="00FE4FA2">
        <w:rPr>
          <w:rFonts w:ascii="Times New Roman" w:hAnsi="Times New Roman"/>
          <w:szCs w:val="24"/>
          <w:u w:val="single"/>
          <w:lang w:eastAsia="zh-CN"/>
        </w:rPr>
        <w:t>主題</w:t>
      </w:r>
      <w:r w:rsidRPr="00FE4FA2">
        <w:rPr>
          <w:rFonts w:ascii="Times New Roman" w:hAnsi="Times New Roman"/>
          <w:szCs w:val="24"/>
          <w:u w:val="single"/>
        </w:rPr>
        <w:t>:</w:t>
      </w:r>
    </w:p>
    <w:p w:rsidR="00025B36" w:rsidRPr="00FE4FA2" w:rsidRDefault="0003228D" w:rsidP="00FE4FA2">
      <w:pPr>
        <w:pStyle w:val="a3"/>
        <w:numPr>
          <w:ilvl w:val="0"/>
          <w:numId w:val="3"/>
        </w:numPr>
        <w:ind w:leftChars="0" w:left="851" w:hanging="425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 w:hint="eastAsia"/>
          <w:color w:val="000000"/>
          <w:szCs w:val="24"/>
        </w:rPr>
        <w:t>甚麼是</w:t>
      </w:r>
      <w:r w:rsidR="00025B36" w:rsidRPr="00FE4FA2">
        <w:rPr>
          <w:rFonts w:ascii="Times New Roman" w:hAnsi="Times New Roman"/>
          <w:color w:val="000000"/>
          <w:szCs w:val="24"/>
        </w:rPr>
        <w:t>政治</w:t>
      </w:r>
      <w:r w:rsidR="00C63F84">
        <w:rPr>
          <w:rFonts w:ascii="Times New Roman" w:hAnsi="Times New Roman"/>
          <w:color w:val="000000"/>
          <w:szCs w:val="24"/>
        </w:rPr>
        <w:t>？</w:t>
      </w:r>
    </w:p>
    <w:p w:rsidR="00025B36" w:rsidRPr="00FE4FA2" w:rsidRDefault="00025B36" w:rsidP="00FE4FA2">
      <w:pPr>
        <w:pStyle w:val="a3"/>
        <w:numPr>
          <w:ilvl w:val="0"/>
          <w:numId w:val="3"/>
        </w:numPr>
        <w:ind w:leftChars="0" w:left="851" w:hanging="425"/>
        <w:jc w:val="both"/>
        <w:rPr>
          <w:rFonts w:ascii="Times New Roman" w:hAnsi="Times New Roman"/>
          <w:szCs w:val="24"/>
          <w:shd w:val="clear" w:color="auto" w:fill="FFFFFF"/>
        </w:rPr>
      </w:pPr>
      <w:r w:rsidRPr="00FE4FA2">
        <w:rPr>
          <w:rFonts w:ascii="Times New Roman" w:hAnsi="Times New Roman"/>
          <w:color w:val="000000"/>
          <w:szCs w:val="24"/>
        </w:rPr>
        <w:t>運動與政治有</w:t>
      </w:r>
      <w:r w:rsidR="0003228D">
        <w:rPr>
          <w:rFonts w:ascii="Times New Roman" w:hAnsi="Times New Roman" w:hint="eastAsia"/>
          <w:color w:val="000000"/>
          <w:szCs w:val="24"/>
        </w:rPr>
        <w:t>甚麼</w:t>
      </w:r>
      <w:r w:rsidRPr="00FE4FA2">
        <w:rPr>
          <w:rFonts w:ascii="Times New Roman" w:hAnsi="Times New Roman"/>
          <w:color w:val="000000"/>
          <w:szCs w:val="24"/>
        </w:rPr>
        <w:t>關</w:t>
      </w:r>
      <w:r w:rsidR="00827DC1" w:rsidRPr="00FE4FA2">
        <w:rPr>
          <w:rFonts w:ascii="Times New Roman" w:hAnsi="Times New Roman"/>
          <w:color w:val="000000"/>
          <w:szCs w:val="24"/>
        </w:rPr>
        <w:t>係</w:t>
      </w:r>
      <w:r w:rsidR="00C63F84">
        <w:rPr>
          <w:rFonts w:ascii="Times New Roman" w:hAnsi="Times New Roman"/>
          <w:color w:val="000000"/>
          <w:szCs w:val="24"/>
        </w:rPr>
        <w:t>？</w:t>
      </w:r>
      <w:r w:rsidRPr="00FE4FA2">
        <w:rPr>
          <w:rFonts w:ascii="Times New Roman" w:hAnsi="Times New Roman"/>
          <w:color w:val="000000"/>
          <w:szCs w:val="24"/>
        </w:rPr>
        <w:t xml:space="preserve"> </w:t>
      </w:r>
    </w:p>
    <w:p w:rsidR="00025B36" w:rsidRPr="00FE4FA2" w:rsidRDefault="003E52AD" w:rsidP="00FE4FA2">
      <w:pPr>
        <w:pStyle w:val="a3"/>
        <w:numPr>
          <w:ilvl w:val="0"/>
          <w:numId w:val="3"/>
        </w:numPr>
        <w:ind w:leftChars="0" w:left="851" w:hanging="425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 w:hint="eastAsia"/>
          <w:color w:val="000000"/>
          <w:szCs w:val="24"/>
        </w:rPr>
        <w:t>怎樣</w:t>
      </w:r>
      <w:r w:rsidR="0003228D">
        <w:rPr>
          <w:rFonts w:ascii="Times New Roman" w:hAnsi="Times New Roman" w:hint="eastAsia"/>
          <w:color w:val="000000"/>
          <w:szCs w:val="24"/>
        </w:rPr>
        <w:t>可以</w:t>
      </w:r>
      <w:r w:rsidR="00025B36" w:rsidRPr="00FE4FA2">
        <w:rPr>
          <w:rFonts w:ascii="Times New Roman" w:hAnsi="Times New Roman"/>
          <w:color w:val="000000"/>
          <w:szCs w:val="24"/>
        </w:rPr>
        <w:t>避免</w:t>
      </w:r>
      <w:r w:rsidR="0003228D" w:rsidRPr="00FE4FA2">
        <w:rPr>
          <w:rFonts w:ascii="Times New Roman" w:hAnsi="Times New Roman"/>
          <w:color w:val="000000"/>
          <w:szCs w:val="24"/>
        </w:rPr>
        <w:t>政治</w:t>
      </w:r>
      <w:r w:rsidR="0003228D" w:rsidRPr="0003228D">
        <w:rPr>
          <w:rFonts w:ascii="Times New Roman" w:hAnsi="Times New Roman" w:hint="eastAsia"/>
          <w:color w:val="000000"/>
          <w:szCs w:val="24"/>
        </w:rPr>
        <w:t>干擾</w:t>
      </w:r>
      <w:r w:rsidR="00025B36" w:rsidRPr="00FE4FA2">
        <w:rPr>
          <w:rFonts w:ascii="Times New Roman" w:hAnsi="Times New Roman"/>
          <w:color w:val="000000"/>
          <w:szCs w:val="24"/>
        </w:rPr>
        <w:t>運動</w:t>
      </w:r>
      <w:r w:rsidR="00C63F84">
        <w:rPr>
          <w:rFonts w:ascii="Times New Roman" w:hAnsi="Times New Roman" w:hint="eastAsia"/>
          <w:color w:val="000000"/>
          <w:szCs w:val="24"/>
        </w:rPr>
        <w:t>？</w:t>
      </w:r>
      <w:r>
        <w:rPr>
          <w:rFonts w:ascii="Times New Roman" w:hAnsi="Times New Roman" w:hint="eastAsia"/>
          <w:color w:val="000000"/>
          <w:szCs w:val="24"/>
        </w:rPr>
        <w:t>我們應該這樣做</w:t>
      </w:r>
      <w:r w:rsidRPr="00FE4FA2">
        <w:rPr>
          <w:rFonts w:ascii="Times New Roman" w:hAnsi="Times New Roman"/>
          <w:color w:val="000000"/>
          <w:szCs w:val="24"/>
        </w:rPr>
        <w:t>嗎</w:t>
      </w:r>
      <w:r w:rsidR="00C63F84">
        <w:rPr>
          <w:rFonts w:ascii="Times New Roman" w:hAnsi="Times New Roman" w:hint="eastAsia"/>
          <w:color w:val="000000"/>
          <w:szCs w:val="24"/>
        </w:rPr>
        <w:t>？</w:t>
      </w:r>
    </w:p>
    <w:p w:rsidR="00025B36" w:rsidRPr="00FE4FA2" w:rsidRDefault="00025B36" w:rsidP="005C41F3">
      <w:pPr>
        <w:pStyle w:val="a3"/>
        <w:ind w:leftChars="0" w:left="567"/>
        <w:jc w:val="both"/>
        <w:rPr>
          <w:rFonts w:ascii="Times New Roman" w:hAnsi="Times New Roman"/>
          <w:szCs w:val="24"/>
          <w:shd w:val="clear" w:color="auto" w:fill="FFFFFF"/>
        </w:rPr>
      </w:pPr>
    </w:p>
    <w:p w:rsidR="00025B36" w:rsidRPr="00FE4FA2" w:rsidRDefault="00025B36" w:rsidP="00827DC1">
      <w:pPr>
        <w:pStyle w:val="a3"/>
        <w:numPr>
          <w:ilvl w:val="0"/>
          <w:numId w:val="5"/>
        </w:numPr>
        <w:tabs>
          <w:tab w:val="num" w:pos="432"/>
        </w:tabs>
        <w:snapToGrid w:val="0"/>
        <w:spacing w:beforeLines="50" w:before="180"/>
        <w:ind w:leftChars="0"/>
        <w:jc w:val="both"/>
        <w:rPr>
          <w:rFonts w:ascii="Times New Roman" w:hAnsi="Times New Roman"/>
          <w:szCs w:val="24"/>
          <w:u w:val="single"/>
        </w:rPr>
      </w:pPr>
      <w:r w:rsidRPr="00FE4FA2">
        <w:rPr>
          <w:rFonts w:ascii="Times New Roman" w:hAnsi="Times New Roman"/>
          <w:szCs w:val="24"/>
          <w:u w:val="single"/>
          <w:lang w:eastAsia="zh-CN"/>
        </w:rPr>
        <w:t>內容</w:t>
      </w:r>
      <w:r w:rsidRPr="00FE4FA2">
        <w:rPr>
          <w:rFonts w:ascii="Times New Roman" w:hAnsi="Times New Roman"/>
          <w:szCs w:val="24"/>
          <w:u w:val="single"/>
        </w:rPr>
        <w:t>:</w:t>
      </w:r>
    </w:p>
    <w:p w:rsidR="00025B36" w:rsidRPr="00BD28DC" w:rsidRDefault="00025B36" w:rsidP="00FE4FA2">
      <w:pPr>
        <w:pStyle w:val="a3"/>
        <w:numPr>
          <w:ilvl w:val="0"/>
          <w:numId w:val="21"/>
        </w:numPr>
        <w:ind w:leftChars="0" w:left="851" w:hanging="425"/>
        <w:jc w:val="both"/>
        <w:rPr>
          <w:rFonts w:ascii="Times New Roman" w:hAnsi="Times New Roman"/>
          <w:szCs w:val="24"/>
          <w:shd w:val="clear" w:color="auto" w:fill="FFFFFF"/>
        </w:rPr>
      </w:pPr>
      <w:r w:rsidRPr="00BD28DC">
        <w:rPr>
          <w:rFonts w:ascii="Times New Roman" w:hAnsi="Times New Roman"/>
          <w:color w:val="000000"/>
          <w:szCs w:val="24"/>
        </w:rPr>
        <w:t>政治的意思</w:t>
      </w:r>
      <w:r w:rsidR="00C63F84" w:rsidRPr="00BD28DC">
        <w:rPr>
          <w:rFonts w:ascii="Times New Roman" w:hAnsi="Times New Roman" w:hint="eastAsia"/>
          <w:color w:val="000000"/>
          <w:szCs w:val="24"/>
        </w:rPr>
        <w:t>：</w:t>
      </w:r>
      <w:r w:rsidRPr="00BD28DC">
        <w:rPr>
          <w:rFonts w:ascii="Times New Roman" w:hAnsi="Times New Roman"/>
          <w:color w:val="000000"/>
          <w:szCs w:val="24"/>
        </w:rPr>
        <w:t xml:space="preserve"> </w:t>
      </w:r>
      <w:r w:rsidRPr="00BD28DC">
        <w:rPr>
          <w:rFonts w:ascii="Times New Roman" w:hAnsi="Times New Roman"/>
          <w:color w:val="000000"/>
          <w:szCs w:val="24"/>
        </w:rPr>
        <w:t>政治是指運用社會</w:t>
      </w:r>
      <w:r w:rsidR="003306E4" w:rsidRPr="00BD28DC">
        <w:rPr>
          <w:rFonts w:ascii="Times New Roman" w:hAnsi="Times New Roman" w:hint="eastAsia"/>
          <w:color w:val="000000"/>
          <w:szCs w:val="24"/>
        </w:rPr>
        <w:t>權</w:t>
      </w:r>
      <w:r w:rsidRPr="00BD28DC">
        <w:rPr>
          <w:rFonts w:ascii="Times New Roman" w:hAnsi="Times New Roman"/>
          <w:color w:val="000000"/>
          <w:szCs w:val="24"/>
        </w:rPr>
        <w:t>力</w:t>
      </w:r>
      <w:r w:rsidR="003E52AD" w:rsidRPr="00BD28DC">
        <w:rPr>
          <w:rFonts w:ascii="Times New Roman" w:hAnsi="Times New Roman" w:hint="eastAsia"/>
          <w:color w:val="000000"/>
          <w:szCs w:val="24"/>
        </w:rPr>
        <w:t>去</w:t>
      </w:r>
      <w:r w:rsidRPr="00BD28DC">
        <w:rPr>
          <w:rFonts w:ascii="Times New Roman" w:hAnsi="Times New Roman"/>
          <w:color w:val="000000"/>
          <w:szCs w:val="24"/>
        </w:rPr>
        <w:t>做一些影響人們生活</w:t>
      </w:r>
      <w:r w:rsidR="00C63F84" w:rsidRPr="00BD28DC">
        <w:rPr>
          <w:rFonts w:ascii="Times New Roman" w:hAnsi="Times New Roman"/>
          <w:color w:val="000000"/>
          <w:szCs w:val="24"/>
        </w:rPr>
        <w:t>的</w:t>
      </w:r>
      <w:r w:rsidRPr="00BD28DC">
        <w:rPr>
          <w:rFonts w:ascii="Times New Roman" w:hAnsi="Times New Roman"/>
          <w:color w:val="000000"/>
          <w:szCs w:val="24"/>
        </w:rPr>
        <w:t>決定。</w:t>
      </w:r>
    </w:p>
    <w:p w:rsidR="00025B36" w:rsidRPr="00FE4FA2" w:rsidRDefault="00025B36" w:rsidP="00B80168">
      <w:pPr>
        <w:ind w:left="360"/>
        <w:jc w:val="both"/>
        <w:rPr>
          <w:rFonts w:ascii="Times New Roman" w:hAnsi="Times New Roman"/>
          <w:szCs w:val="24"/>
          <w:shd w:val="clear" w:color="auto" w:fill="FFFFFF"/>
        </w:rPr>
      </w:pPr>
    </w:p>
    <w:p w:rsidR="00025B36" w:rsidRPr="00FE4FA2" w:rsidRDefault="00025B36" w:rsidP="00FE4FA2">
      <w:pPr>
        <w:pStyle w:val="a3"/>
        <w:numPr>
          <w:ilvl w:val="0"/>
          <w:numId w:val="21"/>
        </w:numPr>
        <w:ind w:leftChars="0" w:left="851" w:hanging="425"/>
        <w:jc w:val="both"/>
        <w:rPr>
          <w:rFonts w:ascii="Times New Roman" w:hAnsi="Times New Roman"/>
          <w:color w:val="000000"/>
          <w:szCs w:val="24"/>
        </w:rPr>
      </w:pPr>
      <w:r w:rsidRPr="00FE4FA2">
        <w:rPr>
          <w:rFonts w:ascii="Times New Roman" w:hAnsi="Times New Roman"/>
          <w:color w:val="000000"/>
          <w:szCs w:val="24"/>
        </w:rPr>
        <w:t>運動與政治的關</w:t>
      </w:r>
      <w:r w:rsidR="00C63F84">
        <w:rPr>
          <w:rFonts w:ascii="Times New Roman" w:hAnsi="Times New Roman" w:hint="eastAsia"/>
          <w:color w:val="000000"/>
          <w:szCs w:val="24"/>
        </w:rPr>
        <w:t>係：</w:t>
      </w:r>
    </w:p>
    <w:p w:rsidR="00025B36" w:rsidRPr="00FE4FA2" w:rsidRDefault="00025B36" w:rsidP="00FE4FA2">
      <w:pPr>
        <w:pStyle w:val="a3"/>
        <w:numPr>
          <w:ilvl w:val="2"/>
          <w:numId w:val="22"/>
        </w:numPr>
        <w:ind w:leftChars="0" w:hanging="589"/>
        <w:jc w:val="both"/>
        <w:rPr>
          <w:rFonts w:ascii="Times New Roman" w:hAnsi="Times New Roman"/>
          <w:szCs w:val="24"/>
          <w:shd w:val="clear" w:color="auto" w:fill="FFFFFF"/>
        </w:rPr>
      </w:pPr>
      <w:r w:rsidRPr="00FE4FA2">
        <w:rPr>
          <w:rFonts w:ascii="Times New Roman" w:hAnsi="Times New Roman"/>
          <w:color w:val="000000"/>
          <w:szCs w:val="24"/>
        </w:rPr>
        <w:t>奧運史上運動與政治有著源遠流長的關</w:t>
      </w:r>
      <w:r w:rsidR="00C63F84">
        <w:rPr>
          <w:rFonts w:ascii="Times New Roman" w:hAnsi="Times New Roman" w:hint="eastAsia"/>
          <w:color w:val="000000"/>
          <w:szCs w:val="24"/>
        </w:rPr>
        <w:t>係</w:t>
      </w:r>
      <w:r w:rsidRPr="00FE4FA2">
        <w:rPr>
          <w:rFonts w:ascii="Times New Roman" w:hAnsi="Times New Roman"/>
          <w:color w:val="000000"/>
          <w:szCs w:val="24"/>
        </w:rPr>
        <w:t>，像奧林匹克停戰協議和抵制奧運會</w:t>
      </w:r>
      <w:r w:rsidR="00C63F84">
        <w:rPr>
          <w:rFonts w:ascii="Times New Roman" w:hAnsi="Times New Roman" w:hint="eastAsia"/>
          <w:color w:val="000000"/>
          <w:szCs w:val="24"/>
        </w:rPr>
        <w:t>事件</w:t>
      </w:r>
    </w:p>
    <w:p w:rsidR="00025B36" w:rsidRPr="00FE4FA2" w:rsidRDefault="005B28A8" w:rsidP="00FE4FA2">
      <w:pPr>
        <w:pStyle w:val="a3"/>
        <w:numPr>
          <w:ilvl w:val="2"/>
          <w:numId w:val="22"/>
        </w:numPr>
        <w:ind w:leftChars="0" w:hanging="589"/>
        <w:jc w:val="both"/>
        <w:rPr>
          <w:rFonts w:ascii="Times New Roman" w:hAnsi="Times New Roman"/>
          <w:szCs w:val="24"/>
          <w:shd w:val="clear" w:color="auto" w:fill="FFFFFF"/>
          <w:lang w:eastAsia="zh-CN"/>
        </w:rPr>
      </w:pPr>
      <w:r w:rsidRPr="00FE4FA2">
        <w:rPr>
          <w:rFonts w:ascii="Times New Roman" w:hAnsi="Times New Roman"/>
          <w:color w:val="000000"/>
          <w:szCs w:val="24"/>
        </w:rPr>
        <w:t>運動的</w:t>
      </w:r>
      <w:r w:rsidR="00025B36" w:rsidRPr="00FE4FA2">
        <w:rPr>
          <w:rFonts w:ascii="Times New Roman" w:hAnsi="Times New Roman"/>
          <w:color w:val="000000"/>
          <w:szCs w:val="24"/>
        </w:rPr>
        <w:t>政治功能</w:t>
      </w:r>
      <w:r w:rsidR="00C63F84">
        <w:rPr>
          <w:rFonts w:ascii="Times New Roman" w:hAnsi="Times New Roman" w:hint="eastAsia"/>
          <w:color w:val="000000"/>
          <w:szCs w:val="24"/>
        </w:rPr>
        <w:t>：</w:t>
      </w:r>
    </w:p>
    <w:p w:rsidR="00025B36" w:rsidRPr="00FE4FA2" w:rsidRDefault="00025B36" w:rsidP="00FE4FA2">
      <w:pPr>
        <w:pStyle w:val="a3"/>
        <w:numPr>
          <w:ilvl w:val="3"/>
          <w:numId w:val="15"/>
        </w:numPr>
        <w:ind w:leftChars="0" w:hanging="219"/>
        <w:jc w:val="both"/>
        <w:rPr>
          <w:rFonts w:ascii="Times New Roman" w:hAnsi="Times New Roman"/>
          <w:szCs w:val="24"/>
          <w:shd w:val="clear" w:color="auto" w:fill="FFFFFF"/>
          <w:lang w:eastAsia="zh-CN"/>
        </w:rPr>
      </w:pPr>
      <w:r w:rsidRPr="00FE4FA2">
        <w:rPr>
          <w:rFonts w:ascii="Times New Roman" w:hAnsi="Times New Roman"/>
          <w:szCs w:val="24"/>
          <w:shd w:val="clear" w:color="auto" w:fill="FFFFFF"/>
          <w:lang w:eastAsia="zh-CN"/>
        </w:rPr>
        <w:t>加強國家</w:t>
      </w:r>
      <w:r w:rsidR="005B28A8">
        <w:rPr>
          <w:rFonts w:ascii="Times New Roman" w:hAnsi="Times New Roman" w:hint="eastAsia"/>
          <w:szCs w:val="24"/>
          <w:shd w:val="clear" w:color="auto" w:fill="FFFFFF"/>
        </w:rPr>
        <w:t>或</w:t>
      </w:r>
      <w:r w:rsidR="00C63F84">
        <w:rPr>
          <w:rFonts w:ascii="Times New Roman" w:hAnsi="Times New Roman" w:hint="eastAsia"/>
          <w:szCs w:val="24"/>
          <w:shd w:val="clear" w:color="auto" w:fill="FFFFFF"/>
        </w:rPr>
        <w:t>民族</w:t>
      </w:r>
      <w:r w:rsidRPr="00FE4FA2">
        <w:rPr>
          <w:rFonts w:ascii="Times New Roman" w:hAnsi="Times New Roman"/>
          <w:szCs w:val="24"/>
          <w:shd w:val="clear" w:color="auto" w:fill="FFFFFF"/>
          <w:lang w:eastAsia="zh-CN"/>
        </w:rPr>
        <w:t>主義</w:t>
      </w:r>
    </w:p>
    <w:p w:rsidR="00025B36" w:rsidRPr="00FE4FA2" w:rsidRDefault="005B28A8" w:rsidP="00FE4FA2">
      <w:pPr>
        <w:pStyle w:val="a3"/>
        <w:numPr>
          <w:ilvl w:val="3"/>
          <w:numId w:val="15"/>
        </w:numPr>
        <w:ind w:leftChars="0" w:hanging="219"/>
        <w:jc w:val="both"/>
        <w:rPr>
          <w:rFonts w:ascii="Times New Roman" w:hAnsi="Times New Roman"/>
          <w:szCs w:val="24"/>
          <w:shd w:val="clear" w:color="auto" w:fill="FFFFFF"/>
          <w:lang w:eastAsia="zh-CN"/>
        </w:rPr>
      </w:pPr>
      <w:r>
        <w:rPr>
          <w:rFonts w:ascii="Times New Roman" w:hAnsi="Times New Roman" w:hint="eastAsia"/>
          <w:szCs w:val="24"/>
          <w:shd w:val="clear" w:color="auto" w:fill="FFFFFF"/>
        </w:rPr>
        <w:t>可用</w:t>
      </w:r>
      <w:r w:rsidR="00025B36" w:rsidRPr="00FE4FA2">
        <w:rPr>
          <w:rFonts w:ascii="Times New Roman" w:hAnsi="Times New Roman"/>
          <w:szCs w:val="24"/>
          <w:shd w:val="clear" w:color="auto" w:fill="FFFFFF"/>
          <w:lang w:eastAsia="zh-CN"/>
        </w:rPr>
        <w:t>作政治宣傳</w:t>
      </w:r>
    </w:p>
    <w:p w:rsidR="00025B36" w:rsidRPr="00FE4FA2" w:rsidRDefault="00025B36" w:rsidP="00FE4FA2">
      <w:pPr>
        <w:pStyle w:val="a3"/>
        <w:numPr>
          <w:ilvl w:val="3"/>
          <w:numId w:val="15"/>
        </w:numPr>
        <w:ind w:leftChars="0" w:hanging="219"/>
        <w:jc w:val="both"/>
        <w:rPr>
          <w:rFonts w:ascii="Times New Roman" w:hAnsi="Times New Roman"/>
          <w:szCs w:val="24"/>
          <w:shd w:val="clear" w:color="auto" w:fill="FFFFFF"/>
          <w:lang w:eastAsia="zh-CN"/>
        </w:rPr>
      </w:pPr>
      <w:r w:rsidRPr="00FE4FA2">
        <w:rPr>
          <w:rFonts w:ascii="Times New Roman" w:hAnsi="Times New Roman"/>
          <w:szCs w:val="24"/>
          <w:shd w:val="clear" w:color="auto" w:fill="FFFFFF"/>
          <w:lang w:eastAsia="zh-CN"/>
        </w:rPr>
        <w:t>鼓勵國家團結</w:t>
      </w:r>
    </w:p>
    <w:p w:rsidR="00025B36" w:rsidRPr="00FE4FA2" w:rsidRDefault="00827DC1" w:rsidP="00FE4FA2">
      <w:pPr>
        <w:pStyle w:val="a3"/>
        <w:numPr>
          <w:ilvl w:val="3"/>
          <w:numId w:val="15"/>
        </w:numPr>
        <w:ind w:leftChars="0" w:hanging="219"/>
        <w:jc w:val="both"/>
        <w:rPr>
          <w:rFonts w:ascii="Times New Roman" w:hAnsi="Times New Roman"/>
          <w:szCs w:val="24"/>
          <w:shd w:val="clear" w:color="auto" w:fill="FFFFFF"/>
          <w:lang w:eastAsia="zh-CN"/>
        </w:rPr>
      </w:pPr>
      <w:r w:rsidRPr="00FE4FA2">
        <w:rPr>
          <w:rFonts w:ascii="Times New Roman" w:hAnsi="Times New Roman"/>
          <w:szCs w:val="24"/>
          <w:shd w:val="clear" w:color="auto" w:fill="FFFFFF"/>
        </w:rPr>
        <w:t>緩和</w:t>
      </w:r>
      <w:r w:rsidR="00025B36" w:rsidRPr="00FE4FA2">
        <w:rPr>
          <w:rFonts w:ascii="Times New Roman" w:hAnsi="Times New Roman"/>
          <w:szCs w:val="24"/>
          <w:shd w:val="clear" w:color="auto" w:fill="FFFFFF"/>
          <w:lang w:eastAsia="zh-CN"/>
        </w:rPr>
        <w:t>現有的社會衝突</w:t>
      </w:r>
    </w:p>
    <w:p w:rsidR="00025B36" w:rsidRPr="00FE4FA2" w:rsidRDefault="00025B36" w:rsidP="00FE4FA2">
      <w:pPr>
        <w:pStyle w:val="a3"/>
        <w:numPr>
          <w:ilvl w:val="3"/>
          <w:numId w:val="15"/>
        </w:numPr>
        <w:ind w:leftChars="0" w:hanging="219"/>
        <w:jc w:val="both"/>
        <w:rPr>
          <w:rFonts w:ascii="Times New Roman" w:hAnsi="Times New Roman"/>
          <w:szCs w:val="24"/>
          <w:shd w:val="clear" w:color="auto" w:fill="FFFFFF"/>
          <w:lang w:eastAsia="zh-CN"/>
        </w:rPr>
      </w:pPr>
      <w:r w:rsidRPr="00FE4FA2">
        <w:rPr>
          <w:rFonts w:ascii="Times New Roman" w:hAnsi="Times New Roman"/>
          <w:szCs w:val="24"/>
          <w:shd w:val="clear" w:color="auto" w:fill="FFFFFF"/>
          <w:lang w:eastAsia="zh-CN"/>
        </w:rPr>
        <w:t>作為</w:t>
      </w:r>
      <w:r w:rsidR="00CC4770">
        <w:rPr>
          <w:rFonts w:ascii="Times New Roman" w:hAnsi="Times New Roman" w:hint="eastAsia"/>
          <w:szCs w:val="24"/>
          <w:shd w:val="clear" w:color="auto" w:fill="FFFFFF"/>
        </w:rPr>
        <w:t>交際渠道</w:t>
      </w:r>
    </w:p>
    <w:p w:rsidR="00025B36" w:rsidRPr="00FE4FA2" w:rsidRDefault="00025B36" w:rsidP="00FE4FA2">
      <w:pPr>
        <w:pStyle w:val="a3"/>
        <w:numPr>
          <w:ilvl w:val="3"/>
          <w:numId w:val="15"/>
        </w:numPr>
        <w:ind w:leftChars="0" w:hanging="219"/>
        <w:jc w:val="both"/>
        <w:rPr>
          <w:rFonts w:ascii="Times New Roman" w:hAnsi="Times New Roman"/>
          <w:szCs w:val="24"/>
          <w:shd w:val="clear" w:color="auto" w:fill="FFFFFF"/>
        </w:rPr>
      </w:pPr>
      <w:r w:rsidRPr="00FE4FA2">
        <w:rPr>
          <w:rFonts w:ascii="Times New Roman" w:hAnsi="Times New Roman"/>
          <w:szCs w:val="24"/>
          <w:shd w:val="clear" w:color="auto" w:fill="FFFFFF"/>
        </w:rPr>
        <w:t>作為對國際</w:t>
      </w:r>
      <w:r w:rsidR="005B28A8">
        <w:rPr>
          <w:rFonts w:ascii="Times New Roman" w:hAnsi="Times New Roman" w:hint="eastAsia"/>
          <w:szCs w:val="24"/>
          <w:shd w:val="clear" w:color="auto" w:fill="FFFFFF"/>
        </w:rPr>
        <w:t>社會</w:t>
      </w:r>
      <w:r w:rsidRPr="00FE4FA2">
        <w:rPr>
          <w:rFonts w:ascii="Times New Roman" w:hAnsi="Times New Roman"/>
          <w:szCs w:val="24"/>
          <w:shd w:val="clear" w:color="auto" w:fill="FFFFFF"/>
        </w:rPr>
        <w:t>釋出善意的宣傳</w:t>
      </w:r>
      <w:r w:rsidR="00CC4770">
        <w:rPr>
          <w:rFonts w:ascii="Times New Roman" w:hAnsi="Times New Roman" w:hint="eastAsia"/>
          <w:szCs w:val="24"/>
          <w:shd w:val="clear" w:color="auto" w:fill="FFFFFF"/>
        </w:rPr>
        <w:t>渠道</w:t>
      </w:r>
    </w:p>
    <w:p w:rsidR="00025B36" w:rsidRPr="00FE4FA2" w:rsidRDefault="00025B36" w:rsidP="00FE4FA2">
      <w:pPr>
        <w:pStyle w:val="a3"/>
        <w:numPr>
          <w:ilvl w:val="3"/>
          <w:numId w:val="15"/>
        </w:numPr>
        <w:ind w:leftChars="0" w:hanging="219"/>
        <w:jc w:val="both"/>
        <w:rPr>
          <w:rFonts w:ascii="Times New Roman" w:hAnsi="Times New Roman"/>
          <w:szCs w:val="24"/>
          <w:shd w:val="clear" w:color="auto" w:fill="FFFFFF"/>
        </w:rPr>
      </w:pPr>
      <w:r w:rsidRPr="00FE4FA2">
        <w:rPr>
          <w:rFonts w:ascii="Times New Roman" w:hAnsi="Times New Roman"/>
          <w:szCs w:val="24"/>
          <w:shd w:val="clear" w:color="auto" w:fill="FFFFFF"/>
        </w:rPr>
        <w:t>提升國家</w:t>
      </w:r>
      <w:r w:rsidR="005B28A8">
        <w:rPr>
          <w:rFonts w:ascii="Times New Roman" w:hAnsi="Times New Roman" w:hint="eastAsia"/>
          <w:szCs w:val="24"/>
          <w:shd w:val="clear" w:color="auto" w:fill="FFFFFF"/>
        </w:rPr>
        <w:t>或地區</w:t>
      </w:r>
      <w:r w:rsidRPr="00FE4FA2">
        <w:rPr>
          <w:rFonts w:ascii="Times New Roman" w:hAnsi="Times New Roman"/>
          <w:szCs w:val="24"/>
          <w:shd w:val="clear" w:color="auto" w:fill="FFFFFF"/>
        </w:rPr>
        <w:t>的國際地位</w:t>
      </w:r>
    </w:p>
    <w:p w:rsidR="00025B36" w:rsidRPr="00FE4FA2" w:rsidRDefault="00025B36" w:rsidP="00605C20">
      <w:pPr>
        <w:pStyle w:val="a3"/>
        <w:ind w:leftChars="0" w:left="1920"/>
        <w:jc w:val="both"/>
        <w:rPr>
          <w:rFonts w:ascii="Times New Roman" w:hAnsi="Times New Roman"/>
          <w:szCs w:val="24"/>
          <w:shd w:val="clear" w:color="auto" w:fill="FFFFFF"/>
        </w:rPr>
      </w:pPr>
    </w:p>
    <w:p w:rsidR="00025B36" w:rsidRPr="00FE4FA2" w:rsidRDefault="005B28A8" w:rsidP="00FE4FA2">
      <w:pPr>
        <w:pStyle w:val="a3"/>
        <w:numPr>
          <w:ilvl w:val="2"/>
          <w:numId w:val="22"/>
        </w:numPr>
        <w:ind w:leftChars="0" w:hanging="589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 w:hint="eastAsia"/>
          <w:color w:val="000000"/>
          <w:szCs w:val="24"/>
        </w:rPr>
        <w:t>在</w:t>
      </w:r>
      <w:r w:rsidR="00025B36" w:rsidRPr="00FE4FA2">
        <w:rPr>
          <w:rFonts w:ascii="Times New Roman" w:hAnsi="Times New Roman"/>
          <w:color w:val="000000"/>
          <w:szCs w:val="24"/>
        </w:rPr>
        <w:t>運動社會學</w:t>
      </w:r>
      <w:r>
        <w:rPr>
          <w:rFonts w:ascii="Times New Roman" w:hAnsi="Times New Roman" w:hint="eastAsia"/>
          <w:color w:val="000000"/>
          <w:szCs w:val="24"/>
        </w:rPr>
        <w:t>中</w:t>
      </w:r>
      <w:r w:rsidR="00025B36" w:rsidRPr="00FE4FA2">
        <w:rPr>
          <w:rFonts w:ascii="Times New Roman" w:hAnsi="Times New Roman"/>
          <w:color w:val="000000"/>
          <w:szCs w:val="24"/>
        </w:rPr>
        <w:t>，</w:t>
      </w:r>
      <w:r w:rsidRPr="00FE4FA2">
        <w:rPr>
          <w:rFonts w:ascii="Times New Roman" w:hAnsi="Times New Roman"/>
          <w:color w:val="000000"/>
          <w:szCs w:val="24"/>
        </w:rPr>
        <w:t>政治</w:t>
      </w:r>
      <w:r w:rsidR="00222910">
        <w:rPr>
          <w:rFonts w:ascii="Times New Roman" w:hAnsi="Times New Roman" w:hint="eastAsia"/>
          <w:color w:val="000000"/>
          <w:szCs w:val="24"/>
        </w:rPr>
        <w:t>涵蓋</w:t>
      </w:r>
      <w:r w:rsidR="00025B36" w:rsidRPr="00FE4FA2">
        <w:rPr>
          <w:rFonts w:ascii="Times New Roman" w:hAnsi="Times New Roman"/>
          <w:color w:val="000000"/>
          <w:szCs w:val="24"/>
        </w:rPr>
        <w:t>以下</w:t>
      </w:r>
      <w:r w:rsidR="00FB2677">
        <w:rPr>
          <w:rFonts w:ascii="Times New Roman" w:hAnsi="Times New Roman" w:hint="eastAsia"/>
          <w:color w:val="000000"/>
          <w:szCs w:val="24"/>
        </w:rPr>
        <w:t>範圍</w:t>
      </w:r>
      <w:r w:rsidR="00C63F84">
        <w:rPr>
          <w:rFonts w:ascii="Times New Roman" w:hAnsi="Times New Roman" w:hint="eastAsia"/>
          <w:color w:val="000000"/>
          <w:szCs w:val="24"/>
        </w:rPr>
        <w:t>：</w:t>
      </w:r>
    </w:p>
    <w:p w:rsidR="00025B36" w:rsidRPr="00FE4FA2" w:rsidRDefault="00025B36" w:rsidP="00FE4FA2">
      <w:pPr>
        <w:pStyle w:val="a3"/>
        <w:numPr>
          <w:ilvl w:val="0"/>
          <w:numId w:val="23"/>
        </w:numPr>
        <w:ind w:leftChars="0" w:hanging="219"/>
        <w:jc w:val="both"/>
        <w:rPr>
          <w:rFonts w:ascii="Times New Roman" w:hAnsi="Times New Roman"/>
          <w:szCs w:val="24"/>
          <w:shd w:val="clear" w:color="auto" w:fill="FFFFFF"/>
          <w:lang w:eastAsia="zh-CN"/>
        </w:rPr>
      </w:pPr>
      <w:r w:rsidRPr="00FE4FA2">
        <w:rPr>
          <w:rFonts w:ascii="Times New Roman" w:hAnsi="Times New Roman"/>
          <w:szCs w:val="24"/>
          <w:shd w:val="clear" w:color="auto" w:fill="FFFFFF"/>
          <w:lang w:eastAsia="zh-CN"/>
        </w:rPr>
        <w:t>運動的定義是</w:t>
      </w:r>
      <w:r w:rsidR="00B35AE2">
        <w:rPr>
          <w:rFonts w:ascii="Times New Roman" w:hAnsi="Times New Roman" w:hint="eastAsia"/>
          <w:szCs w:val="24"/>
          <w:shd w:val="clear" w:color="auto" w:fill="FFFFFF"/>
        </w:rPr>
        <w:t>什麼</w:t>
      </w:r>
      <w:r w:rsidR="00C63F84">
        <w:rPr>
          <w:rFonts w:ascii="Times New Roman" w:hAnsi="Times New Roman"/>
          <w:szCs w:val="24"/>
          <w:shd w:val="clear" w:color="auto" w:fill="FFFFFF"/>
        </w:rPr>
        <w:t>？</w:t>
      </w:r>
    </w:p>
    <w:p w:rsidR="00025B36" w:rsidRPr="00FE4FA2" w:rsidRDefault="00025B36" w:rsidP="00FE4FA2">
      <w:pPr>
        <w:pStyle w:val="a3"/>
        <w:numPr>
          <w:ilvl w:val="0"/>
          <w:numId w:val="23"/>
        </w:numPr>
        <w:ind w:leftChars="0" w:hanging="219"/>
        <w:jc w:val="both"/>
        <w:rPr>
          <w:rFonts w:ascii="Times New Roman" w:hAnsi="Times New Roman"/>
          <w:szCs w:val="24"/>
          <w:shd w:val="clear" w:color="auto" w:fill="FFFFFF"/>
        </w:rPr>
      </w:pPr>
      <w:r w:rsidRPr="00FE4FA2">
        <w:rPr>
          <w:rFonts w:ascii="Times New Roman" w:hAnsi="Times New Roman"/>
          <w:szCs w:val="24"/>
          <w:shd w:val="clear" w:color="auto" w:fill="FFFFFF"/>
        </w:rPr>
        <w:t>誰</w:t>
      </w:r>
      <w:r w:rsidR="00222910">
        <w:rPr>
          <w:rFonts w:ascii="Times New Roman" w:hAnsi="Times New Roman" w:hint="eastAsia"/>
          <w:szCs w:val="24"/>
          <w:shd w:val="clear" w:color="auto" w:fill="FFFFFF"/>
        </w:rPr>
        <w:t>人</w:t>
      </w:r>
      <w:r w:rsidR="009B52F0">
        <w:rPr>
          <w:rFonts w:ascii="Times New Roman" w:hAnsi="Times New Roman" w:hint="eastAsia"/>
          <w:szCs w:val="24"/>
          <w:shd w:val="clear" w:color="auto" w:fill="FFFFFF"/>
        </w:rPr>
        <w:t>負責</w:t>
      </w:r>
      <w:r w:rsidRPr="00FE4FA2">
        <w:rPr>
          <w:rFonts w:ascii="Times New Roman" w:hAnsi="Times New Roman"/>
          <w:szCs w:val="24"/>
          <w:shd w:val="clear" w:color="auto" w:fill="FFFFFF"/>
        </w:rPr>
        <w:t>設</w:t>
      </w:r>
      <w:r w:rsidR="00222910">
        <w:rPr>
          <w:rFonts w:ascii="Times New Roman" w:hAnsi="Times New Roman" w:hint="eastAsia"/>
          <w:szCs w:val="24"/>
          <w:shd w:val="clear" w:color="auto" w:fill="FFFFFF"/>
        </w:rPr>
        <w:t>定</w:t>
      </w:r>
      <w:r w:rsidRPr="00FE4FA2">
        <w:rPr>
          <w:rFonts w:ascii="Times New Roman" w:hAnsi="Times New Roman"/>
          <w:szCs w:val="24"/>
          <w:shd w:val="clear" w:color="auto" w:fill="FFFFFF"/>
        </w:rPr>
        <w:t>運動規則</w:t>
      </w:r>
      <w:r w:rsidR="00C63F84">
        <w:rPr>
          <w:rFonts w:ascii="Times New Roman" w:hAnsi="Times New Roman"/>
          <w:szCs w:val="24"/>
          <w:shd w:val="clear" w:color="auto" w:fill="FFFFFF"/>
        </w:rPr>
        <w:t>？</w:t>
      </w:r>
      <w:r w:rsidR="00222910">
        <w:rPr>
          <w:rFonts w:ascii="Times New Roman" w:hAnsi="Times New Roman" w:hint="eastAsia"/>
          <w:szCs w:val="24"/>
          <w:shd w:val="clear" w:color="auto" w:fill="FFFFFF"/>
        </w:rPr>
        <w:t>這些</w:t>
      </w:r>
      <w:r w:rsidR="00222910" w:rsidRPr="00FE4FA2">
        <w:rPr>
          <w:rFonts w:ascii="Times New Roman" w:hAnsi="Times New Roman"/>
          <w:szCs w:val="24"/>
          <w:shd w:val="clear" w:color="auto" w:fill="FFFFFF"/>
        </w:rPr>
        <w:t>規則</w:t>
      </w:r>
      <w:r w:rsidR="00222910">
        <w:rPr>
          <w:rFonts w:ascii="Times New Roman" w:hAnsi="Times New Roman" w:hint="eastAsia"/>
          <w:szCs w:val="24"/>
          <w:shd w:val="clear" w:color="auto" w:fill="FFFFFF"/>
        </w:rPr>
        <w:t>是</w:t>
      </w:r>
      <w:r w:rsidR="00222910" w:rsidRPr="00FE4FA2">
        <w:rPr>
          <w:rFonts w:ascii="Times New Roman" w:hAnsi="Times New Roman"/>
          <w:szCs w:val="24"/>
          <w:shd w:val="clear" w:color="auto" w:fill="FFFFFF"/>
        </w:rPr>
        <w:t>根據</w:t>
      </w:r>
      <w:r w:rsidR="00D84DE4">
        <w:rPr>
          <w:rFonts w:ascii="Times New Roman" w:hAnsi="Times New Roman" w:hint="eastAsia"/>
          <w:szCs w:val="24"/>
          <w:shd w:val="clear" w:color="auto" w:fill="FFFFFF"/>
        </w:rPr>
        <w:t>甚</w:t>
      </w:r>
      <w:r w:rsidR="00222910" w:rsidRPr="00FE4FA2">
        <w:rPr>
          <w:rFonts w:ascii="Times New Roman" w:hAnsi="Times New Roman"/>
          <w:szCs w:val="24"/>
          <w:shd w:val="clear" w:color="auto" w:fill="FFFFFF"/>
        </w:rPr>
        <w:t>麼</w:t>
      </w:r>
      <w:r w:rsidR="00222910">
        <w:rPr>
          <w:rFonts w:ascii="Times New Roman" w:hAnsi="Times New Roman" w:hint="eastAsia"/>
          <w:szCs w:val="24"/>
          <w:shd w:val="clear" w:color="auto" w:fill="FFFFFF"/>
        </w:rPr>
        <w:t>原則</w:t>
      </w:r>
      <w:r w:rsidR="009B52F0">
        <w:rPr>
          <w:rFonts w:ascii="Times New Roman" w:hAnsi="Times New Roman" w:hint="eastAsia"/>
          <w:szCs w:val="24"/>
          <w:shd w:val="clear" w:color="auto" w:fill="FFFFFF"/>
        </w:rPr>
        <w:t>來設定？</w:t>
      </w:r>
    </w:p>
    <w:p w:rsidR="00025B36" w:rsidRPr="00FE4FA2" w:rsidRDefault="00025B36" w:rsidP="00FE4FA2">
      <w:pPr>
        <w:pStyle w:val="a3"/>
        <w:numPr>
          <w:ilvl w:val="0"/>
          <w:numId w:val="23"/>
        </w:numPr>
        <w:ind w:leftChars="0" w:hanging="219"/>
        <w:jc w:val="both"/>
        <w:rPr>
          <w:rFonts w:ascii="Times New Roman" w:hAnsi="Times New Roman"/>
          <w:szCs w:val="24"/>
          <w:shd w:val="clear" w:color="auto" w:fill="FFFFFF"/>
          <w:lang w:eastAsia="zh-CN"/>
        </w:rPr>
      </w:pPr>
      <w:r w:rsidRPr="00FE4FA2">
        <w:rPr>
          <w:rFonts w:ascii="Times New Roman" w:hAnsi="Times New Roman"/>
          <w:szCs w:val="24"/>
          <w:shd w:val="clear" w:color="auto" w:fill="FFFFFF"/>
          <w:lang w:eastAsia="zh-CN"/>
        </w:rPr>
        <w:t>誰</w:t>
      </w:r>
      <w:r w:rsidR="009B52F0">
        <w:rPr>
          <w:rFonts w:ascii="Times New Roman" w:hAnsi="Times New Roman" w:hint="eastAsia"/>
          <w:szCs w:val="24"/>
          <w:shd w:val="clear" w:color="auto" w:fill="FFFFFF"/>
        </w:rPr>
        <w:t>人負責</w:t>
      </w:r>
      <w:r w:rsidRPr="00FE4FA2">
        <w:rPr>
          <w:rFonts w:ascii="Times New Roman" w:hAnsi="Times New Roman"/>
          <w:szCs w:val="24"/>
          <w:shd w:val="clear" w:color="auto" w:fill="FFFFFF"/>
          <w:lang w:eastAsia="zh-CN"/>
        </w:rPr>
        <w:t>執行運動規則</w:t>
      </w:r>
      <w:r w:rsidR="00C63F84">
        <w:rPr>
          <w:rFonts w:ascii="Times New Roman" w:hAnsi="Times New Roman"/>
          <w:szCs w:val="24"/>
          <w:shd w:val="clear" w:color="auto" w:fill="FFFFFF"/>
        </w:rPr>
        <w:t>？</w:t>
      </w:r>
    </w:p>
    <w:p w:rsidR="00025B36" w:rsidRPr="00FE4FA2" w:rsidRDefault="00025B36" w:rsidP="00FE4FA2">
      <w:pPr>
        <w:pStyle w:val="a3"/>
        <w:numPr>
          <w:ilvl w:val="0"/>
          <w:numId w:val="23"/>
        </w:numPr>
        <w:ind w:leftChars="0" w:hanging="219"/>
        <w:jc w:val="both"/>
        <w:rPr>
          <w:rFonts w:ascii="Times New Roman" w:hAnsi="Times New Roman"/>
          <w:szCs w:val="24"/>
          <w:shd w:val="clear" w:color="auto" w:fill="FFFFFF"/>
        </w:rPr>
      </w:pPr>
      <w:r w:rsidRPr="00FE4FA2">
        <w:rPr>
          <w:rFonts w:ascii="Times New Roman" w:hAnsi="Times New Roman"/>
          <w:szCs w:val="24"/>
          <w:shd w:val="clear" w:color="auto" w:fill="FFFFFF"/>
        </w:rPr>
        <w:t>誰</w:t>
      </w:r>
      <w:r w:rsidR="009B52F0">
        <w:rPr>
          <w:rFonts w:ascii="Times New Roman" w:hAnsi="Times New Roman" w:hint="eastAsia"/>
          <w:szCs w:val="24"/>
          <w:shd w:val="clear" w:color="auto" w:fill="FFFFFF"/>
        </w:rPr>
        <w:t>人</w:t>
      </w:r>
      <w:r w:rsidRPr="00FE4FA2">
        <w:rPr>
          <w:rFonts w:ascii="Times New Roman" w:hAnsi="Times New Roman"/>
          <w:szCs w:val="24"/>
          <w:shd w:val="clear" w:color="auto" w:fill="FFFFFF"/>
        </w:rPr>
        <w:t>對運動有最終的控制權</w:t>
      </w:r>
      <w:r w:rsidR="00C63F84">
        <w:rPr>
          <w:rFonts w:ascii="Times New Roman" w:hAnsi="Times New Roman"/>
          <w:szCs w:val="24"/>
          <w:shd w:val="clear" w:color="auto" w:fill="FFFFFF"/>
        </w:rPr>
        <w:t>？</w:t>
      </w:r>
    </w:p>
    <w:p w:rsidR="00025B36" w:rsidRPr="00FE4FA2" w:rsidRDefault="00B35AE2" w:rsidP="00FE4FA2">
      <w:pPr>
        <w:pStyle w:val="a3"/>
        <w:numPr>
          <w:ilvl w:val="0"/>
          <w:numId w:val="23"/>
        </w:numPr>
        <w:ind w:leftChars="0" w:hanging="219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 w:hint="eastAsia"/>
          <w:szCs w:val="24"/>
          <w:shd w:val="clear" w:color="auto" w:fill="FFFFFF"/>
        </w:rPr>
        <w:t>哪</w:t>
      </w:r>
      <w:r w:rsidR="00E97F07">
        <w:rPr>
          <w:rFonts w:ascii="Times New Roman" w:hAnsi="Times New Roman" w:hint="eastAsia"/>
          <w:szCs w:val="24"/>
          <w:shd w:val="clear" w:color="auto" w:fill="FFFFFF"/>
        </w:rPr>
        <w:t>些</w:t>
      </w:r>
      <w:r w:rsidR="00025B36" w:rsidRPr="00FE4FA2">
        <w:rPr>
          <w:rFonts w:ascii="Times New Roman" w:hAnsi="Times New Roman"/>
          <w:szCs w:val="24"/>
          <w:shd w:val="clear" w:color="auto" w:fill="FFFFFF"/>
        </w:rPr>
        <w:t>國家</w:t>
      </w:r>
      <w:r w:rsidR="00E97F07">
        <w:rPr>
          <w:rFonts w:ascii="Times New Roman" w:hAnsi="Times New Roman" w:hint="eastAsia"/>
          <w:szCs w:val="24"/>
          <w:shd w:val="clear" w:color="auto" w:fill="FFFFFF"/>
        </w:rPr>
        <w:t>或地區</w:t>
      </w:r>
      <w:r w:rsidR="00025B36" w:rsidRPr="00FE4FA2">
        <w:rPr>
          <w:rFonts w:ascii="Times New Roman" w:hAnsi="Times New Roman"/>
          <w:szCs w:val="24"/>
          <w:shd w:val="clear" w:color="auto" w:fill="FFFFFF"/>
        </w:rPr>
        <w:t>是</w:t>
      </w:r>
      <w:r w:rsidR="00E97F07">
        <w:rPr>
          <w:rFonts w:ascii="Times New Roman" w:hAnsi="Times New Roman" w:hint="eastAsia"/>
          <w:szCs w:val="24"/>
          <w:shd w:val="clear" w:color="auto" w:fill="FFFFFF"/>
        </w:rPr>
        <w:t>主</w:t>
      </w:r>
      <w:r w:rsidR="00025B36" w:rsidRPr="00FE4FA2">
        <w:rPr>
          <w:rFonts w:ascii="Times New Roman" w:hAnsi="Times New Roman"/>
          <w:szCs w:val="24"/>
          <w:shd w:val="clear" w:color="auto" w:fill="FFFFFF"/>
        </w:rPr>
        <w:t>辦運動賽事的最佳</w:t>
      </w:r>
      <w:r w:rsidR="00E97F07">
        <w:rPr>
          <w:rFonts w:ascii="Times New Roman" w:hAnsi="Times New Roman" w:hint="eastAsia"/>
          <w:szCs w:val="24"/>
          <w:shd w:val="clear" w:color="auto" w:fill="FFFFFF"/>
        </w:rPr>
        <w:t>地點</w:t>
      </w:r>
      <w:r w:rsidR="00C63F84">
        <w:rPr>
          <w:rFonts w:ascii="Times New Roman" w:hAnsi="Times New Roman"/>
          <w:szCs w:val="24"/>
          <w:shd w:val="clear" w:color="auto" w:fill="FFFFFF"/>
        </w:rPr>
        <w:t>？</w:t>
      </w:r>
    </w:p>
    <w:p w:rsidR="00025B36" w:rsidRPr="00FE4FA2" w:rsidRDefault="00025B36" w:rsidP="00FE4FA2">
      <w:pPr>
        <w:pStyle w:val="a3"/>
        <w:numPr>
          <w:ilvl w:val="0"/>
          <w:numId w:val="23"/>
        </w:numPr>
        <w:ind w:leftChars="0" w:hanging="219"/>
        <w:jc w:val="both"/>
        <w:rPr>
          <w:rFonts w:ascii="Times New Roman" w:hAnsi="Times New Roman"/>
          <w:szCs w:val="24"/>
          <w:shd w:val="clear" w:color="auto" w:fill="FFFFFF"/>
        </w:rPr>
      </w:pPr>
      <w:r w:rsidRPr="00FE4FA2">
        <w:rPr>
          <w:rFonts w:ascii="Times New Roman" w:hAnsi="Times New Roman"/>
          <w:szCs w:val="24"/>
          <w:shd w:val="clear" w:color="auto" w:fill="FFFFFF"/>
        </w:rPr>
        <w:t>誰有資格參與運動</w:t>
      </w:r>
      <w:r w:rsidRPr="00FE4FA2">
        <w:rPr>
          <w:rFonts w:ascii="Times New Roman" w:hAnsi="Times New Roman"/>
          <w:color w:val="222222"/>
          <w:szCs w:val="24"/>
          <w:shd w:val="clear" w:color="auto" w:fill="FFFFFF"/>
        </w:rPr>
        <w:t>比賽</w:t>
      </w:r>
      <w:r w:rsidR="00C63F84">
        <w:rPr>
          <w:rFonts w:ascii="Times New Roman" w:hAnsi="Times New Roman"/>
          <w:color w:val="222222"/>
          <w:szCs w:val="24"/>
          <w:shd w:val="clear" w:color="auto" w:fill="FFFFFF"/>
        </w:rPr>
        <w:t>？</w:t>
      </w:r>
    </w:p>
    <w:p w:rsidR="00025B36" w:rsidRPr="00FE4FA2" w:rsidRDefault="00025B36" w:rsidP="00FE4FA2">
      <w:pPr>
        <w:pStyle w:val="a3"/>
        <w:numPr>
          <w:ilvl w:val="0"/>
          <w:numId w:val="23"/>
        </w:numPr>
        <w:ind w:leftChars="0" w:hanging="219"/>
        <w:jc w:val="both"/>
        <w:rPr>
          <w:rFonts w:ascii="Times New Roman" w:hAnsi="Times New Roman"/>
          <w:szCs w:val="24"/>
          <w:shd w:val="clear" w:color="auto" w:fill="FFFFFF"/>
        </w:rPr>
      </w:pPr>
      <w:r w:rsidRPr="00FE4FA2">
        <w:rPr>
          <w:rFonts w:ascii="Times New Roman" w:hAnsi="Times New Roman"/>
          <w:szCs w:val="24"/>
          <w:shd w:val="clear" w:color="auto" w:fill="FFFFFF"/>
        </w:rPr>
        <w:t>運動主辦單位</w:t>
      </w:r>
      <w:r w:rsidR="00E97F07">
        <w:rPr>
          <w:rFonts w:ascii="Times New Roman" w:hAnsi="Times New Roman" w:hint="eastAsia"/>
          <w:szCs w:val="24"/>
          <w:shd w:val="clear" w:color="auto" w:fill="FFFFFF"/>
        </w:rPr>
        <w:t>一般會</w:t>
      </w:r>
      <w:r w:rsidRPr="00FE4FA2">
        <w:rPr>
          <w:rFonts w:ascii="Times New Roman" w:hAnsi="Times New Roman"/>
          <w:szCs w:val="24"/>
          <w:shd w:val="clear" w:color="auto" w:fill="FFFFFF"/>
        </w:rPr>
        <w:t>如何分配獎</w:t>
      </w:r>
      <w:r w:rsidR="00827DC1" w:rsidRPr="00FE4FA2">
        <w:rPr>
          <w:rFonts w:ascii="Times New Roman" w:hAnsi="Times New Roman"/>
          <w:szCs w:val="24"/>
          <w:shd w:val="clear" w:color="auto" w:fill="FFFFFF"/>
        </w:rPr>
        <w:t>賞</w:t>
      </w:r>
      <w:r w:rsidRPr="00FE4FA2">
        <w:rPr>
          <w:rFonts w:ascii="Times New Roman" w:hAnsi="Times New Roman"/>
          <w:szCs w:val="24"/>
          <w:shd w:val="clear" w:color="auto" w:fill="FFFFFF"/>
        </w:rPr>
        <w:t>給運動員</w:t>
      </w:r>
      <w:r w:rsidR="00C63F84">
        <w:rPr>
          <w:rFonts w:ascii="Times New Roman" w:hAnsi="Times New Roman"/>
          <w:szCs w:val="24"/>
          <w:shd w:val="clear" w:color="auto" w:fill="FFFFFF"/>
        </w:rPr>
        <w:t>？</w:t>
      </w:r>
    </w:p>
    <w:p w:rsidR="00025B36" w:rsidRPr="00FE4FA2" w:rsidRDefault="00025B36" w:rsidP="002224D1">
      <w:pPr>
        <w:jc w:val="both"/>
        <w:rPr>
          <w:rFonts w:ascii="Times New Roman" w:hAnsi="Times New Roman"/>
          <w:szCs w:val="24"/>
          <w:shd w:val="clear" w:color="auto" w:fill="FFFFFF"/>
        </w:rPr>
      </w:pPr>
      <w:r w:rsidRPr="00FE4FA2">
        <w:rPr>
          <w:rFonts w:ascii="Times New Roman" w:hAnsi="Times New Roman"/>
          <w:szCs w:val="24"/>
          <w:shd w:val="clear" w:color="auto" w:fill="FFFFFF"/>
        </w:rPr>
        <w:t xml:space="preserve"> </w:t>
      </w:r>
    </w:p>
    <w:p w:rsidR="00025B36" w:rsidRPr="00FE4FA2" w:rsidRDefault="00025B36" w:rsidP="00CF7D3B">
      <w:pPr>
        <w:pStyle w:val="a3"/>
        <w:ind w:leftChars="0" w:left="1440"/>
        <w:jc w:val="both"/>
        <w:rPr>
          <w:rFonts w:ascii="Times New Roman" w:hAnsi="Times New Roman"/>
          <w:szCs w:val="24"/>
          <w:shd w:val="clear" w:color="auto" w:fill="FFFFFF"/>
        </w:rPr>
      </w:pPr>
      <w:r w:rsidRPr="00FE4FA2">
        <w:rPr>
          <w:rFonts w:ascii="Times New Roman" w:hAnsi="Times New Roman"/>
          <w:szCs w:val="24"/>
          <w:shd w:val="clear" w:color="auto" w:fill="FFFFFF"/>
        </w:rPr>
        <w:t xml:space="preserve">  </w:t>
      </w:r>
    </w:p>
    <w:p w:rsidR="00025B36" w:rsidRPr="00FE4FA2" w:rsidRDefault="00B83D10" w:rsidP="00FE4FA2">
      <w:pPr>
        <w:pStyle w:val="a3"/>
        <w:numPr>
          <w:ilvl w:val="0"/>
          <w:numId w:val="21"/>
        </w:numPr>
        <w:ind w:leftChars="0" w:left="851" w:hanging="425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 w:hint="eastAsia"/>
          <w:color w:val="000000"/>
          <w:szCs w:val="24"/>
        </w:rPr>
        <w:t>怎樣可以</w:t>
      </w:r>
      <w:r w:rsidR="00025B36" w:rsidRPr="00FE4FA2">
        <w:rPr>
          <w:rFonts w:ascii="Times New Roman" w:hAnsi="Times New Roman"/>
          <w:color w:val="000000"/>
          <w:szCs w:val="24"/>
        </w:rPr>
        <w:t>避免</w:t>
      </w:r>
      <w:r w:rsidRPr="00FE4FA2">
        <w:rPr>
          <w:rFonts w:ascii="Times New Roman" w:hAnsi="Times New Roman"/>
          <w:color w:val="000000"/>
          <w:szCs w:val="24"/>
        </w:rPr>
        <w:t>政治</w:t>
      </w:r>
      <w:r w:rsidRPr="0003228D">
        <w:rPr>
          <w:rFonts w:ascii="Times New Roman" w:hAnsi="Times New Roman" w:hint="eastAsia"/>
          <w:color w:val="000000"/>
          <w:szCs w:val="24"/>
        </w:rPr>
        <w:t>干擾</w:t>
      </w:r>
      <w:r w:rsidR="00025B36" w:rsidRPr="00FE4FA2">
        <w:rPr>
          <w:rFonts w:ascii="Times New Roman" w:hAnsi="Times New Roman"/>
          <w:color w:val="000000"/>
          <w:szCs w:val="24"/>
        </w:rPr>
        <w:t>運動</w:t>
      </w:r>
      <w:r w:rsidR="00C63F84">
        <w:rPr>
          <w:rFonts w:ascii="Times New Roman" w:hAnsi="Times New Roman"/>
          <w:color w:val="000000"/>
          <w:szCs w:val="24"/>
        </w:rPr>
        <w:t>？</w:t>
      </w:r>
      <w:r>
        <w:rPr>
          <w:rFonts w:ascii="Times New Roman" w:hAnsi="Times New Roman" w:hint="eastAsia"/>
          <w:color w:val="000000"/>
          <w:szCs w:val="24"/>
        </w:rPr>
        <w:t>我們應該這樣做</w:t>
      </w:r>
      <w:r w:rsidRPr="00FE4FA2">
        <w:rPr>
          <w:rFonts w:ascii="Times New Roman" w:hAnsi="Times New Roman"/>
          <w:color w:val="000000"/>
          <w:szCs w:val="24"/>
        </w:rPr>
        <w:t>嗎</w:t>
      </w:r>
      <w:r w:rsidR="00C63F84">
        <w:rPr>
          <w:rFonts w:ascii="Times New Roman" w:hAnsi="Times New Roman"/>
          <w:color w:val="000000"/>
          <w:szCs w:val="24"/>
        </w:rPr>
        <w:t>？</w:t>
      </w:r>
    </w:p>
    <w:p w:rsidR="00025B36" w:rsidRPr="00FE4FA2" w:rsidRDefault="00025B36" w:rsidP="00FE4FA2">
      <w:pPr>
        <w:pStyle w:val="a3"/>
        <w:numPr>
          <w:ilvl w:val="0"/>
          <w:numId w:val="24"/>
        </w:numPr>
        <w:ind w:leftChars="0" w:hanging="589"/>
        <w:jc w:val="both"/>
        <w:rPr>
          <w:rFonts w:ascii="Times New Roman" w:hAnsi="Times New Roman"/>
          <w:color w:val="000000"/>
          <w:szCs w:val="24"/>
        </w:rPr>
      </w:pPr>
      <w:r w:rsidRPr="00FE4FA2">
        <w:rPr>
          <w:rFonts w:ascii="Times New Roman" w:hAnsi="Times New Roman"/>
          <w:color w:val="000000"/>
          <w:szCs w:val="24"/>
        </w:rPr>
        <w:t>這</w:t>
      </w:r>
      <w:r w:rsidR="00545F7E">
        <w:rPr>
          <w:rFonts w:ascii="Times New Roman" w:hAnsi="Times New Roman" w:hint="eastAsia"/>
          <w:color w:val="000000"/>
          <w:szCs w:val="24"/>
        </w:rPr>
        <w:t>些</w:t>
      </w:r>
      <w:r w:rsidRPr="00FE4FA2">
        <w:rPr>
          <w:rFonts w:ascii="Times New Roman" w:hAnsi="Times New Roman"/>
          <w:color w:val="000000"/>
          <w:szCs w:val="24"/>
        </w:rPr>
        <w:t>問題</w:t>
      </w:r>
      <w:r w:rsidR="00B83D10">
        <w:rPr>
          <w:rFonts w:ascii="Times New Roman" w:hAnsi="Times New Roman" w:hint="eastAsia"/>
          <w:color w:val="000000"/>
          <w:szCs w:val="24"/>
        </w:rPr>
        <w:t>本質屬</w:t>
      </w:r>
      <w:r w:rsidRPr="00FE4FA2">
        <w:rPr>
          <w:rFonts w:ascii="Times New Roman" w:hAnsi="Times New Roman"/>
          <w:color w:val="000000"/>
          <w:szCs w:val="24"/>
        </w:rPr>
        <w:t>政治性，所以我們應該從政治角度去分析。</w:t>
      </w:r>
    </w:p>
    <w:p w:rsidR="00025B36" w:rsidRPr="00FE4FA2" w:rsidRDefault="00025B36" w:rsidP="00FE4FA2">
      <w:pPr>
        <w:pStyle w:val="a3"/>
        <w:numPr>
          <w:ilvl w:val="0"/>
          <w:numId w:val="24"/>
        </w:numPr>
        <w:ind w:leftChars="0" w:hanging="589"/>
        <w:jc w:val="both"/>
        <w:rPr>
          <w:rFonts w:ascii="Times New Roman" w:hAnsi="Times New Roman"/>
          <w:color w:val="000000"/>
          <w:szCs w:val="24"/>
        </w:rPr>
      </w:pPr>
      <w:r w:rsidRPr="00FE4FA2">
        <w:rPr>
          <w:rFonts w:ascii="Times New Roman" w:hAnsi="Times New Roman"/>
          <w:color w:val="000000"/>
          <w:szCs w:val="24"/>
        </w:rPr>
        <w:t>實</w:t>
      </w:r>
      <w:r w:rsidR="00C204F2">
        <w:rPr>
          <w:rFonts w:ascii="Times New Roman" w:hAnsi="Times New Roman" w:hint="eastAsia"/>
          <w:color w:val="000000"/>
          <w:szCs w:val="24"/>
        </w:rPr>
        <w:t>際上</w:t>
      </w:r>
      <w:r w:rsidRPr="00FE4FA2">
        <w:rPr>
          <w:rFonts w:ascii="Times New Roman" w:hAnsi="Times New Roman"/>
          <w:color w:val="000000"/>
          <w:szCs w:val="24"/>
        </w:rPr>
        <w:t>是沒可能排除運動與政治的</w:t>
      </w:r>
      <w:r w:rsidR="00B83D10" w:rsidRPr="00B83D10">
        <w:rPr>
          <w:rFonts w:ascii="Times New Roman" w:hAnsi="Times New Roman" w:hint="eastAsia"/>
          <w:color w:val="000000"/>
          <w:szCs w:val="24"/>
        </w:rPr>
        <w:t>相</w:t>
      </w:r>
      <w:r w:rsidR="00B35AE2">
        <w:rPr>
          <w:rFonts w:ascii="Times New Roman" w:hAnsi="Times New Roman" w:hint="eastAsia"/>
          <w:color w:val="000000"/>
          <w:szCs w:val="24"/>
        </w:rPr>
        <w:t>互</w:t>
      </w:r>
      <w:r w:rsidR="00B83D10" w:rsidRPr="00B83D10">
        <w:rPr>
          <w:rFonts w:ascii="Times New Roman" w:hAnsi="Times New Roman" w:hint="eastAsia"/>
          <w:color w:val="000000"/>
          <w:szCs w:val="24"/>
        </w:rPr>
        <w:t>影響</w:t>
      </w:r>
    </w:p>
    <w:p w:rsidR="00025B36" w:rsidRPr="00FE4FA2" w:rsidRDefault="00C204F2" w:rsidP="00FE4FA2">
      <w:pPr>
        <w:pStyle w:val="a3"/>
        <w:numPr>
          <w:ilvl w:val="0"/>
          <w:numId w:val="24"/>
        </w:numPr>
        <w:ind w:leftChars="0" w:hanging="589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 w:hint="eastAsia"/>
          <w:color w:val="000000"/>
          <w:szCs w:val="24"/>
        </w:rPr>
        <w:lastRenderedPageBreak/>
        <w:t>以下的</w:t>
      </w:r>
      <w:r w:rsidR="00025B36" w:rsidRPr="00FE4FA2">
        <w:rPr>
          <w:rFonts w:ascii="Times New Roman" w:hAnsi="Times New Roman"/>
          <w:color w:val="000000"/>
          <w:szCs w:val="24"/>
        </w:rPr>
        <w:t>方法</w:t>
      </w:r>
      <w:r>
        <w:rPr>
          <w:rFonts w:ascii="Times New Roman" w:hAnsi="Times New Roman" w:hint="eastAsia"/>
          <w:color w:val="000000"/>
          <w:szCs w:val="24"/>
        </w:rPr>
        <w:t>或</w:t>
      </w:r>
      <w:r w:rsidR="00025B36" w:rsidRPr="00FE4FA2">
        <w:rPr>
          <w:rFonts w:ascii="Times New Roman" w:hAnsi="Times New Roman"/>
          <w:color w:val="000000"/>
          <w:szCs w:val="24"/>
        </w:rPr>
        <w:t>可令政治對運動發展有正面的影響</w:t>
      </w:r>
      <w:r w:rsidR="00B35AE2">
        <w:rPr>
          <w:rFonts w:ascii="Times New Roman" w:hAnsi="Times New Roman" w:hint="eastAsia"/>
          <w:color w:val="000000"/>
          <w:szCs w:val="24"/>
        </w:rPr>
        <w:t>：</w:t>
      </w:r>
    </w:p>
    <w:p w:rsidR="00025B36" w:rsidRPr="00FE4FA2" w:rsidRDefault="00025B36" w:rsidP="00FE4FA2">
      <w:pPr>
        <w:pStyle w:val="a3"/>
        <w:numPr>
          <w:ilvl w:val="0"/>
          <w:numId w:val="25"/>
        </w:numPr>
        <w:ind w:leftChars="0" w:hanging="219"/>
        <w:jc w:val="both"/>
        <w:rPr>
          <w:rFonts w:ascii="Times New Roman" w:hAnsi="Times New Roman"/>
          <w:szCs w:val="24"/>
          <w:shd w:val="clear" w:color="auto" w:fill="FFFFFF"/>
        </w:rPr>
      </w:pPr>
      <w:r w:rsidRPr="00FE4FA2">
        <w:rPr>
          <w:rFonts w:ascii="Times New Roman" w:hAnsi="Times New Roman"/>
          <w:szCs w:val="24"/>
          <w:shd w:val="clear" w:color="auto" w:fill="FFFFFF"/>
        </w:rPr>
        <w:t>平衡運動世界裡不同持份者的利益</w:t>
      </w:r>
      <w:r w:rsidR="005904D4">
        <w:rPr>
          <w:rFonts w:ascii="Times New Roman" w:hAnsi="Times New Roman" w:hint="eastAsia"/>
          <w:szCs w:val="24"/>
          <w:shd w:val="clear" w:color="auto" w:fill="FFFFFF"/>
        </w:rPr>
        <w:t>。</w:t>
      </w:r>
    </w:p>
    <w:p w:rsidR="00025B36" w:rsidRPr="00FE4FA2" w:rsidRDefault="00025B36" w:rsidP="00FE4FA2">
      <w:pPr>
        <w:pStyle w:val="a3"/>
        <w:numPr>
          <w:ilvl w:val="0"/>
          <w:numId w:val="25"/>
        </w:numPr>
        <w:ind w:leftChars="0" w:hanging="219"/>
        <w:jc w:val="both"/>
        <w:rPr>
          <w:rFonts w:ascii="Times New Roman" w:hAnsi="Times New Roman"/>
          <w:szCs w:val="24"/>
          <w:shd w:val="clear" w:color="auto" w:fill="FFFFFF"/>
        </w:rPr>
      </w:pPr>
      <w:r w:rsidRPr="00FE4FA2">
        <w:rPr>
          <w:rFonts w:ascii="Times New Roman" w:hAnsi="Times New Roman"/>
          <w:szCs w:val="24"/>
          <w:shd w:val="clear" w:color="auto" w:fill="FFFFFF"/>
        </w:rPr>
        <w:t>運動發展</w:t>
      </w:r>
      <w:r w:rsidR="00C204F2" w:rsidRPr="00FE4FA2">
        <w:rPr>
          <w:rFonts w:ascii="Times New Roman" w:hAnsi="Times New Roman"/>
          <w:szCs w:val="24"/>
          <w:shd w:val="clear" w:color="auto" w:fill="FFFFFF"/>
        </w:rPr>
        <w:t>過程</w:t>
      </w:r>
      <w:r w:rsidR="00C204F2">
        <w:rPr>
          <w:rFonts w:ascii="Times New Roman" w:hAnsi="Times New Roman" w:hint="eastAsia"/>
          <w:szCs w:val="24"/>
          <w:shd w:val="clear" w:color="auto" w:fill="FFFFFF"/>
        </w:rPr>
        <w:t>要</w:t>
      </w:r>
      <w:r w:rsidR="00C204F2" w:rsidRPr="00FE4FA2">
        <w:rPr>
          <w:rFonts w:ascii="Times New Roman" w:hAnsi="Times New Roman"/>
          <w:szCs w:val="24"/>
          <w:shd w:val="clear" w:color="auto" w:fill="FFFFFF"/>
        </w:rPr>
        <w:t>更透明</w:t>
      </w:r>
      <w:r w:rsidRPr="00FE4FA2">
        <w:rPr>
          <w:rFonts w:ascii="Times New Roman" w:hAnsi="Times New Roman"/>
          <w:szCs w:val="24"/>
          <w:shd w:val="clear" w:color="auto" w:fill="FFFFFF"/>
        </w:rPr>
        <w:t>和</w:t>
      </w:r>
      <w:r w:rsidR="00C204F2" w:rsidRPr="00FE4FA2">
        <w:rPr>
          <w:rFonts w:ascii="Times New Roman" w:hAnsi="Times New Roman"/>
          <w:szCs w:val="24"/>
          <w:shd w:val="clear" w:color="auto" w:fill="FFFFFF"/>
        </w:rPr>
        <w:t>結果</w:t>
      </w:r>
      <w:r w:rsidR="00C204F2">
        <w:rPr>
          <w:rFonts w:ascii="Times New Roman" w:hAnsi="Times New Roman" w:hint="eastAsia"/>
          <w:szCs w:val="24"/>
          <w:shd w:val="clear" w:color="auto" w:fill="FFFFFF"/>
        </w:rPr>
        <w:t>要</w:t>
      </w:r>
      <w:r w:rsidRPr="00FE4FA2">
        <w:rPr>
          <w:rFonts w:ascii="Times New Roman" w:hAnsi="Times New Roman"/>
          <w:szCs w:val="24"/>
          <w:shd w:val="clear" w:color="auto" w:fill="FFFFFF"/>
        </w:rPr>
        <w:t>合理</w:t>
      </w:r>
      <w:r w:rsidR="005904D4">
        <w:rPr>
          <w:rFonts w:ascii="Times New Roman" w:hAnsi="Times New Roman" w:hint="eastAsia"/>
          <w:szCs w:val="24"/>
          <w:shd w:val="clear" w:color="auto" w:fill="FFFFFF"/>
        </w:rPr>
        <w:t>。</w:t>
      </w:r>
    </w:p>
    <w:p w:rsidR="00025B36" w:rsidRPr="00FE4FA2" w:rsidRDefault="00827DC1" w:rsidP="00FE4FA2">
      <w:pPr>
        <w:pStyle w:val="a3"/>
        <w:numPr>
          <w:ilvl w:val="0"/>
          <w:numId w:val="25"/>
        </w:numPr>
        <w:ind w:leftChars="0" w:hanging="219"/>
        <w:jc w:val="both"/>
        <w:rPr>
          <w:rFonts w:ascii="Times New Roman" w:hAnsi="Times New Roman"/>
          <w:szCs w:val="24"/>
          <w:shd w:val="clear" w:color="auto" w:fill="FFFFFF"/>
        </w:rPr>
      </w:pPr>
      <w:r w:rsidRPr="00FE4FA2">
        <w:rPr>
          <w:rFonts w:ascii="Times New Roman" w:hAnsi="Times New Roman"/>
          <w:color w:val="222222"/>
          <w:szCs w:val="24"/>
          <w:shd w:val="clear" w:color="auto" w:fill="FFFFFF"/>
        </w:rPr>
        <w:t>引入</w:t>
      </w:r>
      <w:r w:rsidR="00025B36" w:rsidRPr="00FE4FA2">
        <w:rPr>
          <w:rFonts w:ascii="Times New Roman" w:hAnsi="Times New Roman"/>
          <w:color w:val="222222"/>
          <w:szCs w:val="24"/>
          <w:shd w:val="clear" w:color="auto" w:fill="FFFFFF"/>
        </w:rPr>
        <w:t>更多不同持份者</w:t>
      </w:r>
      <w:r w:rsidR="00B35AE2">
        <w:rPr>
          <w:rFonts w:ascii="Times New Roman" w:hAnsi="Times New Roman" w:hint="eastAsia"/>
          <w:color w:val="222222"/>
          <w:szCs w:val="24"/>
          <w:shd w:val="clear" w:color="auto" w:fill="FFFFFF"/>
        </w:rPr>
        <w:t>參與</w:t>
      </w:r>
      <w:r w:rsidR="00C204F2" w:rsidRPr="00FE4FA2">
        <w:rPr>
          <w:rFonts w:ascii="Times New Roman" w:hAnsi="Times New Roman"/>
          <w:szCs w:val="24"/>
          <w:shd w:val="clear" w:color="auto" w:fill="FFFFFF"/>
        </w:rPr>
        <w:t>決策</w:t>
      </w:r>
      <w:r w:rsidR="005904D4" w:rsidRPr="00FE4FA2">
        <w:rPr>
          <w:rFonts w:ascii="Times New Roman" w:hAnsi="Times New Roman"/>
          <w:szCs w:val="24"/>
          <w:shd w:val="clear" w:color="auto" w:fill="FFFFFF"/>
        </w:rPr>
        <w:t>決策</w:t>
      </w:r>
      <w:r w:rsidR="005904D4">
        <w:rPr>
          <w:rFonts w:ascii="Times New Roman" w:hAnsi="Times New Roman" w:hint="eastAsia"/>
          <w:szCs w:val="24"/>
          <w:shd w:val="clear" w:color="auto" w:fill="FFFFFF"/>
        </w:rPr>
        <w:t>。</w:t>
      </w:r>
    </w:p>
    <w:p w:rsidR="00025B36" w:rsidRPr="00FE4FA2" w:rsidRDefault="00025B36" w:rsidP="00A87408">
      <w:pPr>
        <w:ind w:left="360"/>
        <w:jc w:val="both"/>
        <w:rPr>
          <w:rFonts w:ascii="Times New Roman" w:hAnsi="Times New Roman"/>
          <w:szCs w:val="24"/>
          <w:shd w:val="clear" w:color="auto" w:fill="FFFFFF"/>
        </w:rPr>
      </w:pPr>
    </w:p>
    <w:p w:rsidR="00025B36" w:rsidRPr="00FE4FA2" w:rsidRDefault="00025B36" w:rsidP="00827DC1">
      <w:pPr>
        <w:pStyle w:val="a3"/>
        <w:numPr>
          <w:ilvl w:val="0"/>
          <w:numId w:val="5"/>
        </w:numPr>
        <w:tabs>
          <w:tab w:val="num" w:pos="432"/>
        </w:tabs>
        <w:snapToGrid w:val="0"/>
        <w:spacing w:beforeLines="50" w:before="180"/>
        <w:ind w:leftChars="0"/>
        <w:jc w:val="both"/>
        <w:rPr>
          <w:rFonts w:ascii="Times New Roman" w:hAnsi="Times New Roman"/>
          <w:szCs w:val="24"/>
          <w:u w:val="single"/>
        </w:rPr>
      </w:pPr>
      <w:r w:rsidRPr="00FE4FA2">
        <w:rPr>
          <w:rFonts w:ascii="Times New Roman" w:hAnsi="Times New Roman"/>
          <w:szCs w:val="24"/>
          <w:u w:val="single"/>
          <w:lang w:eastAsia="zh-CN"/>
        </w:rPr>
        <w:t>問題與活動</w:t>
      </w:r>
    </w:p>
    <w:p w:rsidR="00025B36" w:rsidRPr="00FE4FA2" w:rsidRDefault="00025B36" w:rsidP="00FE4FA2">
      <w:pPr>
        <w:pStyle w:val="a3"/>
        <w:numPr>
          <w:ilvl w:val="0"/>
          <w:numId w:val="26"/>
        </w:numPr>
        <w:ind w:leftChars="0" w:hanging="519"/>
        <w:jc w:val="both"/>
        <w:rPr>
          <w:rFonts w:ascii="Times New Roman" w:hAnsi="Times New Roman"/>
          <w:color w:val="000000"/>
          <w:szCs w:val="24"/>
        </w:rPr>
      </w:pPr>
      <w:r w:rsidRPr="00FE4FA2">
        <w:rPr>
          <w:rFonts w:ascii="Times New Roman" w:hAnsi="Times New Roman"/>
          <w:color w:val="000000"/>
          <w:szCs w:val="24"/>
        </w:rPr>
        <w:t>列出</w:t>
      </w:r>
      <w:r w:rsidRPr="00FE4FA2">
        <w:rPr>
          <w:rFonts w:ascii="Times New Roman" w:hAnsi="Times New Roman" w:hint="eastAsia"/>
          <w:color w:val="000000"/>
          <w:szCs w:val="24"/>
        </w:rPr>
        <w:t>在</w:t>
      </w:r>
      <w:r w:rsidR="005904D4">
        <w:rPr>
          <w:rFonts w:ascii="Times New Roman" w:hAnsi="Times New Roman" w:hint="eastAsia"/>
          <w:color w:val="000000"/>
          <w:szCs w:val="24"/>
        </w:rPr>
        <w:t>現代</w:t>
      </w:r>
      <w:r w:rsidRPr="00FE4FA2">
        <w:rPr>
          <w:rFonts w:ascii="Times New Roman" w:hAnsi="Times New Roman"/>
          <w:color w:val="000000"/>
          <w:szCs w:val="24"/>
        </w:rPr>
        <w:t>奧運</w:t>
      </w:r>
      <w:r w:rsidR="005904D4">
        <w:rPr>
          <w:rFonts w:ascii="Times New Roman" w:hAnsi="Times New Roman" w:hint="eastAsia"/>
          <w:color w:val="000000"/>
          <w:szCs w:val="24"/>
        </w:rPr>
        <w:t>歷史</w:t>
      </w:r>
      <w:r w:rsidRPr="00FE4FA2">
        <w:rPr>
          <w:rFonts w:ascii="Times New Roman" w:hAnsi="Times New Roman"/>
          <w:color w:val="000000"/>
          <w:szCs w:val="24"/>
        </w:rPr>
        <w:t>中</w:t>
      </w:r>
      <w:r w:rsidR="005904D4">
        <w:rPr>
          <w:rFonts w:ascii="Times New Roman" w:hAnsi="Times New Roman" w:hint="eastAsia"/>
          <w:color w:val="000000"/>
          <w:szCs w:val="24"/>
        </w:rPr>
        <w:t>三宗</w:t>
      </w:r>
      <w:r w:rsidRPr="00FE4FA2">
        <w:rPr>
          <w:rFonts w:ascii="Times New Roman" w:hAnsi="Times New Roman"/>
          <w:color w:val="000000"/>
          <w:szCs w:val="24"/>
        </w:rPr>
        <w:t>政治事件</w:t>
      </w:r>
      <w:r w:rsidR="00B35AE2">
        <w:rPr>
          <w:rFonts w:ascii="Times New Roman" w:hAnsi="Times New Roman" w:hint="eastAsia"/>
          <w:color w:val="000000"/>
          <w:szCs w:val="24"/>
        </w:rPr>
        <w:t>。</w:t>
      </w:r>
    </w:p>
    <w:p w:rsidR="00025B36" w:rsidRPr="00FE4FA2" w:rsidRDefault="00025B36" w:rsidP="00FE4FA2">
      <w:pPr>
        <w:pStyle w:val="a3"/>
        <w:numPr>
          <w:ilvl w:val="0"/>
          <w:numId w:val="26"/>
        </w:numPr>
        <w:ind w:leftChars="0" w:hanging="519"/>
        <w:jc w:val="both"/>
        <w:rPr>
          <w:rFonts w:ascii="Times New Roman" w:hAnsi="Times New Roman"/>
          <w:color w:val="000000"/>
          <w:szCs w:val="24"/>
        </w:rPr>
      </w:pPr>
      <w:r w:rsidRPr="00FE4FA2">
        <w:rPr>
          <w:rFonts w:ascii="Times New Roman" w:hAnsi="Times New Roman"/>
          <w:color w:val="000000"/>
          <w:szCs w:val="24"/>
        </w:rPr>
        <w:t>政治對運動</w:t>
      </w:r>
      <w:r w:rsidR="005904D4">
        <w:rPr>
          <w:rFonts w:ascii="Times New Roman" w:hAnsi="Times New Roman" w:hint="eastAsia"/>
          <w:color w:val="000000"/>
          <w:szCs w:val="24"/>
        </w:rPr>
        <w:t>有</w:t>
      </w:r>
      <w:r w:rsidRPr="00FE4FA2">
        <w:rPr>
          <w:rFonts w:ascii="Times New Roman" w:hAnsi="Times New Roman"/>
          <w:color w:val="000000"/>
          <w:szCs w:val="24"/>
        </w:rPr>
        <w:t>正面影響嗎</w:t>
      </w:r>
      <w:r w:rsidR="00C63F84">
        <w:rPr>
          <w:rFonts w:ascii="Times New Roman" w:hAnsi="Times New Roman"/>
          <w:color w:val="000000"/>
          <w:szCs w:val="24"/>
        </w:rPr>
        <w:t>？</w:t>
      </w:r>
      <w:r w:rsidR="005904D4">
        <w:rPr>
          <w:rFonts w:ascii="Times New Roman" w:hAnsi="Times New Roman" w:hint="eastAsia"/>
          <w:color w:val="000000"/>
          <w:szCs w:val="24"/>
        </w:rPr>
        <w:t>如有，請說明。</w:t>
      </w:r>
    </w:p>
    <w:p w:rsidR="00025B36" w:rsidRPr="00FE4FA2" w:rsidRDefault="00025B36" w:rsidP="00FE4FA2">
      <w:pPr>
        <w:pStyle w:val="a3"/>
        <w:numPr>
          <w:ilvl w:val="0"/>
          <w:numId w:val="26"/>
        </w:numPr>
        <w:ind w:leftChars="0" w:hanging="519"/>
        <w:jc w:val="both"/>
        <w:rPr>
          <w:rFonts w:ascii="Times New Roman" w:hAnsi="Times New Roman"/>
          <w:color w:val="000000"/>
          <w:szCs w:val="24"/>
        </w:rPr>
      </w:pPr>
      <w:r w:rsidRPr="00FE4FA2">
        <w:rPr>
          <w:rFonts w:ascii="Times New Roman" w:hAnsi="Times New Roman"/>
          <w:color w:val="000000"/>
          <w:szCs w:val="24"/>
        </w:rPr>
        <w:t>運動對政治</w:t>
      </w:r>
      <w:r w:rsidR="005904D4">
        <w:rPr>
          <w:rFonts w:ascii="Times New Roman" w:hAnsi="Times New Roman" w:hint="eastAsia"/>
          <w:color w:val="000000"/>
          <w:szCs w:val="24"/>
        </w:rPr>
        <w:t>有</w:t>
      </w:r>
      <w:r w:rsidR="00827DC1" w:rsidRPr="00FE4FA2">
        <w:rPr>
          <w:rFonts w:ascii="Times New Roman" w:hAnsi="Times New Roman"/>
          <w:color w:val="000000"/>
          <w:szCs w:val="24"/>
        </w:rPr>
        <w:t>反</w:t>
      </w:r>
      <w:r w:rsidRPr="00FE4FA2">
        <w:rPr>
          <w:rFonts w:ascii="Times New Roman" w:hAnsi="Times New Roman"/>
          <w:color w:val="000000"/>
          <w:szCs w:val="24"/>
        </w:rPr>
        <w:t>面影響嗎</w:t>
      </w:r>
      <w:r w:rsidR="00C63F84">
        <w:rPr>
          <w:rFonts w:ascii="Times New Roman" w:hAnsi="Times New Roman"/>
          <w:color w:val="000000"/>
          <w:szCs w:val="24"/>
        </w:rPr>
        <w:t>？</w:t>
      </w:r>
      <w:r w:rsidR="005904D4">
        <w:rPr>
          <w:rFonts w:ascii="Times New Roman" w:hAnsi="Times New Roman" w:hint="eastAsia"/>
          <w:color w:val="000000"/>
          <w:szCs w:val="24"/>
        </w:rPr>
        <w:t>如有，請說明。</w:t>
      </w:r>
    </w:p>
    <w:p w:rsidR="00025B36" w:rsidRPr="00FE4FA2" w:rsidRDefault="00025B36" w:rsidP="00827DC1">
      <w:pPr>
        <w:pStyle w:val="a3"/>
        <w:snapToGrid w:val="0"/>
        <w:spacing w:beforeLines="50" w:before="180"/>
        <w:ind w:leftChars="0" w:left="1080"/>
        <w:jc w:val="both"/>
        <w:rPr>
          <w:rFonts w:ascii="Times New Roman" w:hAnsi="Times New Roman"/>
          <w:szCs w:val="24"/>
        </w:rPr>
      </w:pPr>
    </w:p>
    <w:p w:rsidR="00025B36" w:rsidRPr="00FE4FA2" w:rsidRDefault="00025B36" w:rsidP="00827DC1">
      <w:pPr>
        <w:pStyle w:val="a3"/>
        <w:numPr>
          <w:ilvl w:val="0"/>
          <w:numId w:val="5"/>
        </w:numPr>
        <w:tabs>
          <w:tab w:val="num" w:pos="432"/>
        </w:tabs>
        <w:snapToGrid w:val="0"/>
        <w:spacing w:beforeLines="50" w:before="180"/>
        <w:ind w:leftChars="0"/>
        <w:jc w:val="both"/>
        <w:rPr>
          <w:rFonts w:ascii="Times New Roman" w:hAnsi="Times New Roman"/>
          <w:szCs w:val="24"/>
          <w:u w:val="single"/>
        </w:rPr>
      </w:pPr>
      <w:r w:rsidRPr="00FE4FA2">
        <w:rPr>
          <w:rFonts w:ascii="Times New Roman" w:hAnsi="Times New Roman"/>
          <w:szCs w:val="24"/>
          <w:u w:val="single"/>
          <w:lang w:eastAsia="zh-CN"/>
        </w:rPr>
        <w:t>參考資料</w:t>
      </w:r>
    </w:p>
    <w:p w:rsidR="006C7D1D" w:rsidRPr="00BE4ABE" w:rsidRDefault="006C7D1D" w:rsidP="006C7D1D">
      <w:pPr>
        <w:pStyle w:val="a3"/>
        <w:numPr>
          <w:ilvl w:val="2"/>
          <w:numId w:val="5"/>
        </w:numPr>
        <w:snapToGrid w:val="0"/>
        <w:spacing w:beforeLines="50" w:before="180"/>
        <w:ind w:leftChars="0" w:left="993" w:hanging="284"/>
        <w:jc w:val="both"/>
        <w:rPr>
          <w:rFonts w:ascii="Times New Roman" w:hAnsi="Times New Roman"/>
          <w:szCs w:val="24"/>
          <w:u w:val="single"/>
        </w:rPr>
      </w:pPr>
      <w:r w:rsidRPr="00BE4ABE">
        <w:rPr>
          <w:rFonts w:ascii="Times New Roman" w:hAnsi="Times New Roman"/>
        </w:rPr>
        <w:t xml:space="preserve">Coakley, J. (2015). </w:t>
      </w:r>
      <w:r w:rsidRPr="00BE4ABE">
        <w:rPr>
          <w:rFonts w:ascii="Times New Roman" w:hAnsi="Times New Roman"/>
          <w:i/>
          <w:iCs/>
        </w:rPr>
        <w:t>Sport in society: Issues and controversies</w:t>
      </w:r>
      <w:r w:rsidRPr="00BE4ABE">
        <w:rPr>
          <w:rFonts w:ascii="Times New Roman" w:hAnsi="Times New Roman"/>
        </w:rPr>
        <w:t xml:space="preserve"> (11</w:t>
      </w:r>
      <w:r w:rsidRPr="00BE4ABE">
        <w:rPr>
          <w:rFonts w:ascii="Times New Roman" w:hAnsi="Times New Roman"/>
          <w:vertAlign w:val="superscript"/>
        </w:rPr>
        <w:t>th</w:t>
      </w:r>
      <w:r w:rsidRPr="00BE4ABE">
        <w:rPr>
          <w:rFonts w:ascii="Times New Roman" w:hAnsi="Times New Roman"/>
        </w:rPr>
        <w:t xml:space="preserve"> edition). WCB McGraw – Hill.</w:t>
      </w:r>
    </w:p>
    <w:p w:rsidR="006C7D1D" w:rsidRPr="00BE4ABE" w:rsidRDefault="006C7D1D" w:rsidP="006C7D1D">
      <w:pPr>
        <w:pStyle w:val="a3"/>
        <w:numPr>
          <w:ilvl w:val="2"/>
          <w:numId w:val="5"/>
        </w:numPr>
        <w:snapToGrid w:val="0"/>
        <w:spacing w:beforeLines="50" w:before="180"/>
        <w:ind w:leftChars="0" w:left="993" w:hanging="284"/>
        <w:jc w:val="both"/>
        <w:rPr>
          <w:rFonts w:ascii="Times New Roman" w:hAnsi="Times New Roman"/>
          <w:szCs w:val="24"/>
          <w:u w:val="single"/>
        </w:rPr>
      </w:pPr>
      <w:r w:rsidRPr="00BE4ABE">
        <w:rPr>
          <w:rFonts w:ascii="Times New Roman" w:hAnsi="Times New Roman"/>
          <w:noProof/>
        </w:rPr>
        <w:t xml:space="preserve">Bridges, B. (2014). Sustaining Identities: Hong Kong and the Politics of an Olympic Boycott. </w:t>
      </w:r>
      <w:r w:rsidRPr="00BE4ABE">
        <w:rPr>
          <w:rFonts w:ascii="Times New Roman" w:hAnsi="Times New Roman"/>
          <w:i/>
          <w:iCs/>
          <w:noProof/>
        </w:rPr>
        <w:t>International Journal of the History of Sport</w:t>
      </w:r>
      <w:r w:rsidRPr="00BE4ABE">
        <w:rPr>
          <w:rFonts w:ascii="Times New Roman" w:hAnsi="Times New Roman"/>
          <w:noProof/>
        </w:rPr>
        <w:t xml:space="preserve">, </w:t>
      </w:r>
      <w:r w:rsidRPr="00BE4ABE">
        <w:rPr>
          <w:rFonts w:ascii="Times New Roman" w:hAnsi="Times New Roman"/>
          <w:i/>
          <w:iCs/>
          <w:noProof/>
        </w:rPr>
        <w:t>31</w:t>
      </w:r>
      <w:r w:rsidRPr="00BE4ABE">
        <w:rPr>
          <w:rFonts w:ascii="Times New Roman" w:hAnsi="Times New Roman"/>
          <w:noProof/>
        </w:rPr>
        <w:t>(3), 276–289.</w:t>
      </w:r>
    </w:p>
    <w:p w:rsidR="006C7D1D" w:rsidRPr="00BE4ABE" w:rsidRDefault="006C7D1D" w:rsidP="006C7D1D">
      <w:pPr>
        <w:pStyle w:val="a3"/>
        <w:numPr>
          <w:ilvl w:val="2"/>
          <w:numId w:val="5"/>
        </w:numPr>
        <w:snapToGrid w:val="0"/>
        <w:spacing w:beforeLines="50" w:before="180"/>
        <w:ind w:leftChars="0" w:left="993" w:hanging="284"/>
        <w:jc w:val="both"/>
        <w:rPr>
          <w:rFonts w:ascii="Times New Roman" w:hAnsi="Times New Roman"/>
          <w:szCs w:val="24"/>
          <w:u w:val="single"/>
        </w:rPr>
      </w:pPr>
      <w:r w:rsidRPr="00BE4ABE">
        <w:rPr>
          <w:rFonts w:ascii="Times New Roman" w:hAnsi="Times New Roman"/>
          <w:noProof/>
        </w:rPr>
        <w:t xml:space="preserve">Merkel, U. (2014). The Politics of Sport and Identity in North Korea. </w:t>
      </w:r>
      <w:r w:rsidRPr="00BE4ABE">
        <w:rPr>
          <w:rFonts w:ascii="Times New Roman" w:hAnsi="Times New Roman"/>
          <w:i/>
          <w:iCs/>
          <w:noProof/>
        </w:rPr>
        <w:t>International Journal of the History of Sport</w:t>
      </w:r>
      <w:r w:rsidRPr="00BE4ABE">
        <w:rPr>
          <w:rFonts w:ascii="Times New Roman" w:hAnsi="Times New Roman"/>
          <w:noProof/>
        </w:rPr>
        <w:t xml:space="preserve">, </w:t>
      </w:r>
      <w:r w:rsidRPr="00BE4ABE">
        <w:rPr>
          <w:rFonts w:ascii="Times New Roman" w:hAnsi="Times New Roman"/>
          <w:i/>
          <w:iCs/>
          <w:noProof/>
        </w:rPr>
        <w:t>31</w:t>
      </w:r>
      <w:r w:rsidRPr="00BE4ABE">
        <w:rPr>
          <w:rFonts w:ascii="Times New Roman" w:hAnsi="Times New Roman"/>
          <w:noProof/>
        </w:rPr>
        <w:t>(3), 376–390.</w:t>
      </w:r>
    </w:p>
    <w:p w:rsidR="00025B36" w:rsidRPr="00FE4FA2" w:rsidRDefault="00025B36" w:rsidP="001A2438">
      <w:pPr>
        <w:pStyle w:val="a3"/>
        <w:snapToGrid w:val="0"/>
        <w:spacing w:beforeLines="50" w:before="180"/>
        <w:ind w:leftChars="0" w:left="720"/>
        <w:jc w:val="both"/>
        <w:rPr>
          <w:rFonts w:ascii="Times New Roman" w:hAnsi="Times New Roman"/>
          <w:szCs w:val="24"/>
          <w:u w:val="single"/>
        </w:rPr>
      </w:pPr>
    </w:p>
    <w:sectPr w:rsidR="00025B36" w:rsidRPr="00FE4FA2" w:rsidSect="005D60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BF1" w:rsidRDefault="00294BF1" w:rsidP="00FB46CD">
      <w:r>
        <w:separator/>
      </w:r>
    </w:p>
  </w:endnote>
  <w:endnote w:type="continuationSeparator" w:id="0">
    <w:p w:rsidR="00294BF1" w:rsidRDefault="00294BF1" w:rsidP="00FB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BF1" w:rsidRDefault="00294BF1" w:rsidP="00FB46CD">
      <w:r>
        <w:separator/>
      </w:r>
    </w:p>
  </w:footnote>
  <w:footnote w:type="continuationSeparator" w:id="0">
    <w:p w:rsidR="00294BF1" w:rsidRDefault="00294BF1" w:rsidP="00FB4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131"/>
    <w:multiLevelType w:val="hybridMultilevel"/>
    <w:tmpl w:val="89D07AD4"/>
    <w:lvl w:ilvl="0" w:tplc="1C2ACA40">
      <w:start w:val="1"/>
      <w:numFmt w:val="decimal"/>
      <w:lvlText w:val="(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">
    <w:nsid w:val="0C281200"/>
    <w:multiLevelType w:val="hybridMultilevel"/>
    <w:tmpl w:val="C23AA246"/>
    <w:lvl w:ilvl="0" w:tplc="E9366272">
      <w:start w:val="1"/>
      <w:numFmt w:val="lowerLetter"/>
      <w:lvlText w:val="(%1)"/>
      <w:lvlJc w:val="left"/>
      <w:pPr>
        <w:ind w:left="84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1CD66728"/>
    <w:multiLevelType w:val="hybridMultilevel"/>
    <w:tmpl w:val="2ED29E02"/>
    <w:lvl w:ilvl="0" w:tplc="35ECF486">
      <w:start w:val="1"/>
      <w:numFmt w:val="decimal"/>
      <w:lvlText w:val="(%1)"/>
      <w:lvlJc w:val="left"/>
      <w:pPr>
        <w:ind w:left="945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  <w:rPr>
        <w:rFonts w:cs="Times New Roman"/>
      </w:rPr>
    </w:lvl>
  </w:abstractNum>
  <w:abstractNum w:abstractNumId="3">
    <w:nsid w:val="20EF2138"/>
    <w:multiLevelType w:val="hybridMultilevel"/>
    <w:tmpl w:val="FA645AE8"/>
    <w:lvl w:ilvl="0" w:tplc="06E02564">
      <w:start w:val="1"/>
      <w:numFmt w:val="decimal"/>
      <w:lvlText w:val="%1."/>
      <w:lvlJc w:val="left"/>
      <w:pPr>
        <w:ind w:left="360" w:hanging="360"/>
      </w:pPr>
      <w:rPr>
        <w:rFonts w:eastAsia="SimSun" w:cs="Times New Roman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2056113"/>
    <w:multiLevelType w:val="hybridMultilevel"/>
    <w:tmpl w:val="8E20D1BC"/>
    <w:lvl w:ilvl="0" w:tplc="E7B4853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587714B"/>
    <w:multiLevelType w:val="hybridMultilevel"/>
    <w:tmpl w:val="2ED29E02"/>
    <w:lvl w:ilvl="0" w:tplc="35ECF486">
      <w:start w:val="1"/>
      <w:numFmt w:val="decimal"/>
      <w:lvlText w:val="(%1)"/>
      <w:lvlJc w:val="left"/>
      <w:pPr>
        <w:ind w:left="945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  <w:rPr>
        <w:rFonts w:cs="Times New Roman"/>
      </w:rPr>
    </w:lvl>
  </w:abstractNum>
  <w:abstractNum w:abstractNumId="6">
    <w:nsid w:val="2A6B0F92"/>
    <w:multiLevelType w:val="hybridMultilevel"/>
    <w:tmpl w:val="ACA4BC8E"/>
    <w:lvl w:ilvl="0" w:tplc="C88E7206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7">
    <w:nsid w:val="2C9D36FE"/>
    <w:multiLevelType w:val="hybridMultilevel"/>
    <w:tmpl w:val="312CC23A"/>
    <w:lvl w:ilvl="0" w:tplc="596CFEE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i w:val="0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8">
    <w:nsid w:val="32B21404"/>
    <w:multiLevelType w:val="hybridMultilevel"/>
    <w:tmpl w:val="76BEDEDE"/>
    <w:lvl w:ilvl="0" w:tplc="0409001B">
      <w:start w:val="1"/>
      <w:numFmt w:val="lowerRoman"/>
      <w:lvlText w:val="%1."/>
      <w:lvlJc w:val="righ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>
    <w:nsid w:val="330B60E3"/>
    <w:multiLevelType w:val="hybridMultilevel"/>
    <w:tmpl w:val="76BEDEDE"/>
    <w:lvl w:ilvl="0" w:tplc="0409001B">
      <w:start w:val="1"/>
      <w:numFmt w:val="lowerRoman"/>
      <w:lvlText w:val="%1."/>
      <w:lvlJc w:val="righ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>
    <w:nsid w:val="39E95891"/>
    <w:multiLevelType w:val="hybridMultilevel"/>
    <w:tmpl w:val="D6EEE87C"/>
    <w:lvl w:ilvl="0" w:tplc="C4A45878">
      <w:start w:val="1"/>
      <w:numFmt w:val="decimal"/>
      <w:lvlText w:val="(%1)"/>
      <w:lvlJc w:val="left"/>
      <w:pPr>
        <w:ind w:left="945" w:hanging="360"/>
      </w:pPr>
      <w:rPr>
        <w:rFonts w:ascii="新細明體" w:eastAsia="新細明體"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B82217F"/>
    <w:multiLevelType w:val="hybridMultilevel"/>
    <w:tmpl w:val="5AA4DDF4"/>
    <w:lvl w:ilvl="0" w:tplc="B72EE40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BEA4817"/>
    <w:multiLevelType w:val="hybridMultilevel"/>
    <w:tmpl w:val="1D2A194C"/>
    <w:lvl w:ilvl="0" w:tplc="BE08EEBE">
      <w:start w:val="1"/>
      <w:numFmt w:val="lowerLetter"/>
      <w:lvlText w:val="(%1)"/>
      <w:lvlJc w:val="left"/>
      <w:pPr>
        <w:ind w:left="945" w:hanging="360"/>
      </w:pPr>
      <w:rPr>
        <w:rFonts w:ascii="Times New Roman" w:eastAsia="SimSu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0484D6F"/>
    <w:multiLevelType w:val="hybridMultilevel"/>
    <w:tmpl w:val="2ED29E02"/>
    <w:lvl w:ilvl="0" w:tplc="35ECF486">
      <w:start w:val="1"/>
      <w:numFmt w:val="decimal"/>
      <w:lvlText w:val="(%1)"/>
      <w:lvlJc w:val="left"/>
      <w:pPr>
        <w:ind w:left="945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  <w:rPr>
        <w:rFonts w:cs="Times New Roman"/>
      </w:rPr>
    </w:lvl>
  </w:abstractNum>
  <w:abstractNum w:abstractNumId="14">
    <w:nsid w:val="4E205914"/>
    <w:multiLevelType w:val="hybridMultilevel"/>
    <w:tmpl w:val="828CA13A"/>
    <w:lvl w:ilvl="0" w:tplc="1434615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4E6705FB"/>
    <w:multiLevelType w:val="hybridMultilevel"/>
    <w:tmpl w:val="EC9A64A8"/>
    <w:lvl w:ilvl="0" w:tplc="A70ACEEC">
      <w:start w:val="1"/>
      <w:numFmt w:val="lowerLetter"/>
      <w:lvlText w:val="(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6">
    <w:nsid w:val="555F59E0"/>
    <w:multiLevelType w:val="hybridMultilevel"/>
    <w:tmpl w:val="F7C02D44"/>
    <w:lvl w:ilvl="0" w:tplc="5B623260">
      <w:start w:val="3"/>
      <w:numFmt w:val="upperRoman"/>
      <w:lvlText w:val="(%1)"/>
      <w:lvlJc w:val="left"/>
      <w:pPr>
        <w:ind w:left="720" w:hanging="720"/>
      </w:pPr>
      <w:rPr>
        <w:rFonts w:eastAsia="SimSun"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5A506896"/>
    <w:multiLevelType w:val="hybridMultilevel"/>
    <w:tmpl w:val="3CC22E00"/>
    <w:lvl w:ilvl="0" w:tplc="CF7C6908">
      <w:start w:val="1"/>
      <w:numFmt w:val="lowerLetter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A64161"/>
    <w:multiLevelType w:val="hybridMultilevel"/>
    <w:tmpl w:val="AD482516"/>
    <w:lvl w:ilvl="0" w:tplc="2A36E2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9">
    <w:nsid w:val="62B16AC7"/>
    <w:multiLevelType w:val="hybridMultilevel"/>
    <w:tmpl w:val="7AEE71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6408605E"/>
    <w:multiLevelType w:val="hybridMultilevel"/>
    <w:tmpl w:val="EE76BA08"/>
    <w:lvl w:ilvl="0" w:tplc="54C6C0C4">
      <w:start w:val="1"/>
      <w:numFmt w:val="decimal"/>
      <w:lvlText w:val="(%1)"/>
      <w:lvlJc w:val="left"/>
      <w:pPr>
        <w:ind w:left="720" w:hanging="360"/>
      </w:pPr>
      <w:rPr>
        <w:rFonts w:ascii="Times New Roman" w:eastAsia="SimSun" w:hAnsi="Times New Roman" w:cs="Times New Roman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1">
    <w:nsid w:val="670278BD"/>
    <w:multiLevelType w:val="hybridMultilevel"/>
    <w:tmpl w:val="2688AE6E"/>
    <w:lvl w:ilvl="0" w:tplc="74542386">
      <w:start w:val="1"/>
      <w:numFmt w:val="upperLetter"/>
      <w:lvlText w:val="%1."/>
      <w:lvlJc w:val="left"/>
      <w:pPr>
        <w:ind w:left="360" w:hanging="360"/>
      </w:pPr>
      <w:rPr>
        <w:rFonts w:ascii="Times New Roman" w:eastAsia="SimSun" w:hAnsi="Times New Roman"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720A482B"/>
    <w:multiLevelType w:val="hybridMultilevel"/>
    <w:tmpl w:val="EF205DDA"/>
    <w:lvl w:ilvl="0" w:tplc="F02A42F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3">
    <w:nsid w:val="72922410"/>
    <w:multiLevelType w:val="hybridMultilevel"/>
    <w:tmpl w:val="562A188E"/>
    <w:lvl w:ilvl="0" w:tplc="E6CA5BB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CF7C6908">
      <w:start w:val="1"/>
      <w:numFmt w:val="lowerLetter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7B2D530A"/>
    <w:multiLevelType w:val="hybridMultilevel"/>
    <w:tmpl w:val="75468E14"/>
    <w:lvl w:ilvl="0" w:tplc="2EDC2778">
      <w:start w:val="1"/>
      <w:numFmt w:val="decimal"/>
      <w:lvlText w:val="(%1)"/>
      <w:lvlJc w:val="left"/>
      <w:pPr>
        <w:ind w:left="502" w:hanging="360"/>
      </w:pPr>
      <w:rPr>
        <w:rFonts w:eastAsia="SimSu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25">
    <w:nsid w:val="7CAA4665"/>
    <w:multiLevelType w:val="hybridMultilevel"/>
    <w:tmpl w:val="4B848E14"/>
    <w:lvl w:ilvl="0" w:tplc="E6CA5BB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1B">
      <w:start w:val="1"/>
      <w:numFmt w:val="lowerRoman"/>
      <w:lvlText w:val="%4."/>
      <w:lvlJc w:val="righ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1"/>
  </w:num>
  <w:num w:numId="2">
    <w:abstractNumId w:val="19"/>
  </w:num>
  <w:num w:numId="3">
    <w:abstractNumId w:val="13"/>
  </w:num>
  <w:num w:numId="4">
    <w:abstractNumId w:val="10"/>
  </w:num>
  <w:num w:numId="5">
    <w:abstractNumId w:val="4"/>
  </w:num>
  <w:num w:numId="6">
    <w:abstractNumId w:val="12"/>
  </w:num>
  <w:num w:numId="7">
    <w:abstractNumId w:val="3"/>
  </w:num>
  <w:num w:numId="8">
    <w:abstractNumId w:val="20"/>
  </w:num>
  <w:num w:numId="9">
    <w:abstractNumId w:val="0"/>
  </w:num>
  <w:num w:numId="10">
    <w:abstractNumId w:val="14"/>
  </w:num>
  <w:num w:numId="11">
    <w:abstractNumId w:val="18"/>
  </w:num>
  <w:num w:numId="12">
    <w:abstractNumId w:val="11"/>
  </w:num>
  <w:num w:numId="13">
    <w:abstractNumId w:val="1"/>
  </w:num>
  <w:num w:numId="14">
    <w:abstractNumId w:val="24"/>
  </w:num>
  <w:num w:numId="15">
    <w:abstractNumId w:val="25"/>
  </w:num>
  <w:num w:numId="16">
    <w:abstractNumId w:val="16"/>
  </w:num>
  <w:num w:numId="17">
    <w:abstractNumId w:val="7"/>
  </w:num>
  <w:num w:numId="18">
    <w:abstractNumId w:val="15"/>
  </w:num>
  <w:num w:numId="19">
    <w:abstractNumId w:val="22"/>
  </w:num>
  <w:num w:numId="20">
    <w:abstractNumId w:val="6"/>
  </w:num>
  <w:num w:numId="21">
    <w:abstractNumId w:val="5"/>
  </w:num>
  <w:num w:numId="22">
    <w:abstractNumId w:val="23"/>
  </w:num>
  <w:num w:numId="23">
    <w:abstractNumId w:val="9"/>
  </w:num>
  <w:num w:numId="24">
    <w:abstractNumId w:val="17"/>
  </w:num>
  <w:num w:numId="25">
    <w:abstractNumId w:val="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3A"/>
    <w:rsid w:val="000105AA"/>
    <w:rsid w:val="00022CE2"/>
    <w:rsid w:val="00025B36"/>
    <w:rsid w:val="0003228D"/>
    <w:rsid w:val="00034615"/>
    <w:rsid w:val="00041BCF"/>
    <w:rsid w:val="00055411"/>
    <w:rsid w:val="000629D4"/>
    <w:rsid w:val="00072E94"/>
    <w:rsid w:val="000768D0"/>
    <w:rsid w:val="00085D38"/>
    <w:rsid w:val="00087CFB"/>
    <w:rsid w:val="00096E76"/>
    <w:rsid w:val="000B12AD"/>
    <w:rsid w:val="000B50B6"/>
    <w:rsid w:val="000B63C5"/>
    <w:rsid w:val="000B6686"/>
    <w:rsid w:val="000C1812"/>
    <w:rsid w:val="000C7076"/>
    <w:rsid w:val="000C723D"/>
    <w:rsid w:val="000D386D"/>
    <w:rsid w:val="000D412D"/>
    <w:rsid w:val="000D6562"/>
    <w:rsid w:val="000E6B6D"/>
    <w:rsid w:val="00101D79"/>
    <w:rsid w:val="00124F5B"/>
    <w:rsid w:val="00154FCF"/>
    <w:rsid w:val="0015690F"/>
    <w:rsid w:val="00175A72"/>
    <w:rsid w:val="00180A04"/>
    <w:rsid w:val="00185A4D"/>
    <w:rsid w:val="00191138"/>
    <w:rsid w:val="001A2438"/>
    <w:rsid w:val="001A3FD5"/>
    <w:rsid w:val="001A754C"/>
    <w:rsid w:val="001B4A6C"/>
    <w:rsid w:val="001B7470"/>
    <w:rsid w:val="001C3816"/>
    <w:rsid w:val="001D3564"/>
    <w:rsid w:val="001D6D57"/>
    <w:rsid w:val="001E724B"/>
    <w:rsid w:val="001F379B"/>
    <w:rsid w:val="002047CD"/>
    <w:rsid w:val="002224D1"/>
    <w:rsid w:val="00222910"/>
    <w:rsid w:val="0023263C"/>
    <w:rsid w:val="0023546F"/>
    <w:rsid w:val="0024505A"/>
    <w:rsid w:val="0025281A"/>
    <w:rsid w:val="002560F5"/>
    <w:rsid w:val="00270698"/>
    <w:rsid w:val="0029329C"/>
    <w:rsid w:val="00294BF1"/>
    <w:rsid w:val="002955CE"/>
    <w:rsid w:val="002B6C52"/>
    <w:rsid w:val="002C23A3"/>
    <w:rsid w:val="002C2E7D"/>
    <w:rsid w:val="002D3834"/>
    <w:rsid w:val="002E0ABC"/>
    <w:rsid w:val="002E6BBF"/>
    <w:rsid w:val="002E7028"/>
    <w:rsid w:val="002F14A3"/>
    <w:rsid w:val="002F4B70"/>
    <w:rsid w:val="002F4F9D"/>
    <w:rsid w:val="00311506"/>
    <w:rsid w:val="003270C3"/>
    <w:rsid w:val="003306E4"/>
    <w:rsid w:val="00331638"/>
    <w:rsid w:val="003613F9"/>
    <w:rsid w:val="00370B09"/>
    <w:rsid w:val="00396291"/>
    <w:rsid w:val="003A02F9"/>
    <w:rsid w:val="003A4254"/>
    <w:rsid w:val="003A5EBC"/>
    <w:rsid w:val="003B0946"/>
    <w:rsid w:val="003B7A8C"/>
    <w:rsid w:val="003C118F"/>
    <w:rsid w:val="003C29B9"/>
    <w:rsid w:val="003C4B00"/>
    <w:rsid w:val="003D2CD3"/>
    <w:rsid w:val="003D3D8E"/>
    <w:rsid w:val="003D423E"/>
    <w:rsid w:val="003E031A"/>
    <w:rsid w:val="003E2F68"/>
    <w:rsid w:val="003E52AD"/>
    <w:rsid w:val="00404073"/>
    <w:rsid w:val="00421B65"/>
    <w:rsid w:val="00421FE2"/>
    <w:rsid w:val="00435738"/>
    <w:rsid w:val="00444AF4"/>
    <w:rsid w:val="00447761"/>
    <w:rsid w:val="004609A5"/>
    <w:rsid w:val="00460E08"/>
    <w:rsid w:val="004739F9"/>
    <w:rsid w:val="00480FF2"/>
    <w:rsid w:val="004B177E"/>
    <w:rsid w:val="004B3E5B"/>
    <w:rsid w:val="004B75F0"/>
    <w:rsid w:val="004C7468"/>
    <w:rsid w:val="004E6767"/>
    <w:rsid w:val="004E793A"/>
    <w:rsid w:val="004E7C9B"/>
    <w:rsid w:val="004F21F2"/>
    <w:rsid w:val="00500428"/>
    <w:rsid w:val="005005D3"/>
    <w:rsid w:val="00503F20"/>
    <w:rsid w:val="00511946"/>
    <w:rsid w:val="00515D6C"/>
    <w:rsid w:val="00535E5C"/>
    <w:rsid w:val="00537229"/>
    <w:rsid w:val="00544A60"/>
    <w:rsid w:val="00545F7E"/>
    <w:rsid w:val="00563B57"/>
    <w:rsid w:val="00566E6E"/>
    <w:rsid w:val="0057190D"/>
    <w:rsid w:val="00580259"/>
    <w:rsid w:val="00587ECF"/>
    <w:rsid w:val="005904D4"/>
    <w:rsid w:val="00593AC0"/>
    <w:rsid w:val="005A027C"/>
    <w:rsid w:val="005A030F"/>
    <w:rsid w:val="005B06BA"/>
    <w:rsid w:val="005B28A8"/>
    <w:rsid w:val="005B6D73"/>
    <w:rsid w:val="005C41F3"/>
    <w:rsid w:val="005C5B6E"/>
    <w:rsid w:val="005D60A3"/>
    <w:rsid w:val="00605C20"/>
    <w:rsid w:val="00606BA7"/>
    <w:rsid w:val="00607821"/>
    <w:rsid w:val="0063458F"/>
    <w:rsid w:val="00652AB9"/>
    <w:rsid w:val="00655B41"/>
    <w:rsid w:val="00662E36"/>
    <w:rsid w:val="00671DDA"/>
    <w:rsid w:val="00676D6A"/>
    <w:rsid w:val="00680AF6"/>
    <w:rsid w:val="0068797D"/>
    <w:rsid w:val="006A1C49"/>
    <w:rsid w:val="006A4007"/>
    <w:rsid w:val="006B1B84"/>
    <w:rsid w:val="006B56C4"/>
    <w:rsid w:val="006C1F38"/>
    <w:rsid w:val="006C7D1D"/>
    <w:rsid w:val="006F3FFC"/>
    <w:rsid w:val="00700638"/>
    <w:rsid w:val="00712B30"/>
    <w:rsid w:val="00716F10"/>
    <w:rsid w:val="0072243A"/>
    <w:rsid w:val="00740E06"/>
    <w:rsid w:val="007443B6"/>
    <w:rsid w:val="0075214E"/>
    <w:rsid w:val="00772EEF"/>
    <w:rsid w:val="00787D31"/>
    <w:rsid w:val="007972BF"/>
    <w:rsid w:val="007A086E"/>
    <w:rsid w:val="007B018A"/>
    <w:rsid w:val="007B624B"/>
    <w:rsid w:val="007D7F98"/>
    <w:rsid w:val="00810BB8"/>
    <w:rsid w:val="00827959"/>
    <w:rsid w:val="00827DC1"/>
    <w:rsid w:val="00835807"/>
    <w:rsid w:val="00886089"/>
    <w:rsid w:val="008F2D99"/>
    <w:rsid w:val="008F32CE"/>
    <w:rsid w:val="00903F34"/>
    <w:rsid w:val="00914EC9"/>
    <w:rsid w:val="00917451"/>
    <w:rsid w:val="00921F19"/>
    <w:rsid w:val="00931698"/>
    <w:rsid w:val="00950EA9"/>
    <w:rsid w:val="0096552D"/>
    <w:rsid w:val="0098434B"/>
    <w:rsid w:val="009863FA"/>
    <w:rsid w:val="00993AA5"/>
    <w:rsid w:val="00993ED7"/>
    <w:rsid w:val="009A133C"/>
    <w:rsid w:val="009A2159"/>
    <w:rsid w:val="009A29DB"/>
    <w:rsid w:val="009B522E"/>
    <w:rsid w:val="009B52F0"/>
    <w:rsid w:val="009C0178"/>
    <w:rsid w:val="009C35FA"/>
    <w:rsid w:val="009D313C"/>
    <w:rsid w:val="009D7220"/>
    <w:rsid w:val="009E5892"/>
    <w:rsid w:val="009E629B"/>
    <w:rsid w:val="009E6AAF"/>
    <w:rsid w:val="00A00B68"/>
    <w:rsid w:val="00A279FB"/>
    <w:rsid w:val="00A60B85"/>
    <w:rsid w:val="00A638F8"/>
    <w:rsid w:val="00A66F5C"/>
    <w:rsid w:val="00A70D79"/>
    <w:rsid w:val="00A8290B"/>
    <w:rsid w:val="00A83EC7"/>
    <w:rsid w:val="00A87408"/>
    <w:rsid w:val="00AA352A"/>
    <w:rsid w:val="00AA57A6"/>
    <w:rsid w:val="00AB6A1A"/>
    <w:rsid w:val="00AC1F7D"/>
    <w:rsid w:val="00AE71C5"/>
    <w:rsid w:val="00AF0FF6"/>
    <w:rsid w:val="00AF2F80"/>
    <w:rsid w:val="00B03EC5"/>
    <w:rsid w:val="00B076E8"/>
    <w:rsid w:val="00B07724"/>
    <w:rsid w:val="00B07DCA"/>
    <w:rsid w:val="00B20230"/>
    <w:rsid w:val="00B21746"/>
    <w:rsid w:val="00B23E08"/>
    <w:rsid w:val="00B246A9"/>
    <w:rsid w:val="00B35AE2"/>
    <w:rsid w:val="00B401CD"/>
    <w:rsid w:val="00B614BB"/>
    <w:rsid w:val="00B672FC"/>
    <w:rsid w:val="00B80168"/>
    <w:rsid w:val="00B83D10"/>
    <w:rsid w:val="00B84ADC"/>
    <w:rsid w:val="00B95E77"/>
    <w:rsid w:val="00BA47FD"/>
    <w:rsid w:val="00BB62FC"/>
    <w:rsid w:val="00BD28DC"/>
    <w:rsid w:val="00BF5E65"/>
    <w:rsid w:val="00C00DE8"/>
    <w:rsid w:val="00C204F2"/>
    <w:rsid w:val="00C20B14"/>
    <w:rsid w:val="00C63F84"/>
    <w:rsid w:val="00C950AD"/>
    <w:rsid w:val="00CA2B50"/>
    <w:rsid w:val="00CA73F6"/>
    <w:rsid w:val="00CC3F87"/>
    <w:rsid w:val="00CC4770"/>
    <w:rsid w:val="00CE0AA2"/>
    <w:rsid w:val="00CF7D3B"/>
    <w:rsid w:val="00D011A2"/>
    <w:rsid w:val="00D03256"/>
    <w:rsid w:val="00D227FB"/>
    <w:rsid w:val="00D30EEC"/>
    <w:rsid w:val="00D36CA4"/>
    <w:rsid w:val="00D42950"/>
    <w:rsid w:val="00D51206"/>
    <w:rsid w:val="00D60C80"/>
    <w:rsid w:val="00D844AD"/>
    <w:rsid w:val="00D84DE4"/>
    <w:rsid w:val="00D86190"/>
    <w:rsid w:val="00D91619"/>
    <w:rsid w:val="00DA0CB0"/>
    <w:rsid w:val="00DA4B8C"/>
    <w:rsid w:val="00DC1E68"/>
    <w:rsid w:val="00DC4AD4"/>
    <w:rsid w:val="00DD2B46"/>
    <w:rsid w:val="00DD7EFA"/>
    <w:rsid w:val="00DE07E3"/>
    <w:rsid w:val="00DF1ED1"/>
    <w:rsid w:val="00E00B7F"/>
    <w:rsid w:val="00E00DDC"/>
    <w:rsid w:val="00E0336D"/>
    <w:rsid w:val="00E07039"/>
    <w:rsid w:val="00E20F18"/>
    <w:rsid w:val="00E20FAE"/>
    <w:rsid w:val="00E256F5"/>
    <w:rsid w:val="00E331DD"/>
    <w:rsid w:val="00E46AA5"/>
    <w:rsid w:val="00E700F9"/>
    <w:rsid w:val="00E740AC"/>
    <w:rsid w:val="00E82EB7"/>
    <w:rsid w:val="00E853DF"/>
    <w:rsid w:val="00E93CDB"/>
    <w:rsid w:val="00E97F07"/>
    <w:rsid w:val="00EB2DF9"/>
    <w:rsid w:val="00EB6CA3"/>
    <w:rsid w:val="00EC1443"/>
    <w:rsid w:val="00EC5C42"/>
    <w:rsid w:val="00EE1B78"/>
    <w:rsid w:val="00EE7E65"/>
    <w:rsid w:val="00F03BD5"/>
    <w:rsid w:val="00F10674"/>
    <w:rsid w:val="00F11670"/>
    <w:rsid w:val="00F151ED"/>
    <w:rsid w:val="00F31412"/>
    <w:rsid w:val="00F31A61"/>
    <w:rsid w:val="00F3641F"/>
    <w:rsid w:val="00F439E6"/>
    <w:rsid w:val="00F44BE1"/>
    <w:rsid w:val="00F571A8"/>
    <w:rsid w:val="00F64E72"/>
    <w:rsid w:val="00F77C6B"/>
    <w:rsid w:val="00F81E02"/>
    <w:rsid w:val="00F82C37"/>
    <w:rsid w:val="00F94F73"/>
    <w:rsid w:val="00FB2677"/>
    <w:rsid w:val="00FB46CD"/>
    <w:rsid w:val="00FB4C2F"/>
    <w:rsid w:val="00FE4FA2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A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3A"/>
    <w:pPr>
      <w:ind w:leftChars="200" w:left="480"/>
    </w:pPr>
  </w:style>
  <w:style w:type="paragraph" w:styleId="a4">
    <w:name w:val="header"/>
    <w:basedOn w:val="a"/>
    <w:link w:val="a5"/>
    <w:uiPriority w:val="99"/>
    <w:rsid w:val="00FB46C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locked/>
    <w:rsid w:val="00FB46CD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FB46C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locked/>
    <w:rsid w:val="00FB46CD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C4770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C4770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A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3A"/>
    <w:pPr>
      <w:ind w:leftChars="200" w:left="480"/>
    </w:pPr>
  </w:style>
  <w:style w:type="paragraph" w:styleId="a4">
    <w:name w:val="header"/>
    <w:basedOn w:val="a"/>
    <w:link w:val="a5"/>
    <w:uiPriority w:val="99"/>
    <w:rsid w:val="00FB46C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locked/>
    <w:rsid w:val="00FB46CD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FB46C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locked/>
    <w:rsid w:val="00FB46CD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C4770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C477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F829C2D0BC7F544BE1FEDE0EECD7245" ma:contentTypeVersion="12" ma:contentTypeDescription="建立新的文件。" ma:contentTypeScope="" ma:versionID="0019b39764a5822aee56881019c8ea2c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5f207178f2e8bee9c1a51f649709110e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影像標籤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5fe5af-a898-45b4-b794-d22737ba3902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0FD9ADB6-969A-4004-8267-E939CEDDACF0}"/>
</file>

<file path=customXml/itemProps2.xml><?xml version="1.0" encoding="utf-8"?>
<ds:datastoreItem xmlns:ds="http://schemas.openxmlformats.org/officeDocument/2006/customXml" ds:itemID="{5DF4D4EE-70F8-4A34-8593-4AD94EBF49C0}"/>
</file>

<file path=customXml/itemProps3.xml><?xml version="1.0" encoding="utf-8"?>
<ds:datastoreItem xmlns:ds="http://schemas.openxmlformats.org/officeDocument/2006/customXml" ds:itemID="{1471298E-1DC6-4471-974E-B7543D7EDF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運動與政治</vt:lpstr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運動與政治</dc:title>
  <dc:creator>Windows 使用者</dc:creator>
  <cp:lastModifiedBy>CHAU, Chi-kong</cp:lastModifiedBy>
  <cp:revision>2</cp:revision>
  <dcterms:created xsi:type="dcterms:W3CDTF">2016-07-08T08:36:00Z</dcterms:created>
  <dcterms:modified xsi:type="dcterms:W3CDTF">2016-07-08T08:36:00Z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</Properties>
</file>