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9C10" w14:textId="61C6B525" w:rsidR="005D0EE4" w:rsidRPr="002508E9" w:rsidRDefault="009F6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proofErr w:type="gramStart"/>
      <w:r w:rsidRPr="002508E9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行知合一</w:t>
      </w:r>
      <w:proofErr w:type="gramEnd"/>
      <w:r w:rsidRPr="002508E9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 xml:space="preserve">的教育家 </w:t>
      </w:r>
      <w:proofErr w:type="gramStart"/>
      <w:r w:rsidRPr="002508E9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——</w:t>
      </w:r>
      <w:proofErr w:type="gramEnd"/>
      <w:r w:rsidRPr="002508E9">
        <w:rPr>
          <w:rFonts w:asciiTheme="minorEastAsia" w:eastAsiaTheme="minorEastAsia" w:hAnsiTheme="minorEastAsia" w:cs="微軟正黑體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2508E9">
        <w:rPr>
          <w:rFonts w:asciiTheme="minorEastAsia" w:eastAsiaTheme="minorEastAsia" w:hAnsiTheme="minorEastAsia" w:cs="微軟正黑體"/>
          <w:b/>
          <w:color w:val="000000"/>
          <w:sz w:val="32"/>
          <w:szCs w:val="32"/>
          <w:u w:val="single"/>
        </w:rPr>
        <w:t>陶行知</w:t>
      </w:r>
      <w:proofErr w:type="gramEnd"/>
    </w:p>
    <w:tbl>
      <w:tblPr>
        <w:tblStyle w:val="a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5D0EE4" w:rsidRPr="002508E9" w14:paraId="4E839C30" w14:textId="77777777">
        <w:tc>
          <w:tcPr>
            <w:tcW w:w="9776" w:type="dxa"/>
          </w:tcPr>
          <w:p w14:paraId="4E839C11" w14:textId="77777777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自古以來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</w:t>
            </w:r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老師都會教導學生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勤力讀書，多加背誦，才是學習之道。但有一位教育家，卻不主張書只用來讀，他更強調書是可以「用」的。他，就是有「人民教育家」之譽的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先生。</w:t>
            </w:r>
          </w:p>
          <w:p w14:paraId="4E839C12" w14:textId="77777777" w:rsidR="005D0EE4" w:rsidRPr="00565836" w:rsidRDefault="005D0EE4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E839C13" w14:textId="289027B2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="002508E9" w:rsidRPr="00565836">
              <w:rPr>
                <w:rFonts w:asciiTheme="minorEastAsia" w:eastAsiaTheme="minorEastAsia" w:hAnsiTheme="minorEastAsia" w:cs="微軟正黑體" w:hint="eastAsia"/>
                <w:highlight w:val="white"/>
              </w:rPr>
              <w:t>(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1891</w:t>
            </w:r>
            <w:r w:rsidR="007E407E" w:rsidRPr="00565836">
              <w:rPr>
                <w:rFonts w:asciiTheme="minorEastAsia" w:eastAsiaTheme="minorEastAsia" w:hAnsiTheme="minorEastAsia" w:cs="微軟正黑體" w:hint="eastAsia"/>
                <w:highlight w:val="white"/>
              </w:rPr>
              <w:t>-1946)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的名字特別有意思。他原名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陶文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濬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，出生在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安徽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一個清貧的家庭。他十分聰明，得到家鄉秀才的賞識，願意免費教他讀書。在秀才的幫助下，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得到啓蒙的機會，同時體會到教育對一個人的影響和改變之大，於是，他便立志長大後要從事教育的工作，幫助貧苦的人改變。少年時代的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很欣賞明代理學家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王陽明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的「知是行之始，行是知之成」，便把名字改成「知行」。但後來在實踐教育後，他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反思到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，人應該以行動為先，「行」才是「知」之始，於是，他再次改名為「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行知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」。而他的一生也堅定地跟從自己的名字，以行動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一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步步地實現自己的教育理念，以行動一點點地開發學生的無限可能。</w:t>
            </w:r>
          </w:p>
          <w:p w14:paraId="4E839C14" w14:textId="77777777" w:rsidR="005D0EE4" w:rsidRPr="00565836" w:rsidRDefault="005D0EE4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E839C15" w14:textId="1DC953D6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大學畢業後，遠赴美國留學，並跟隨「現代教育之父」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杜威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學習。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杜威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主張的「教育即生活」和「從</w:t>
            </w:r>
            <w:r w:rsidR="00E00B1D" w:rsidRPr="00565836">
              <w:rPr>
                <w:rFonts w:asciiTheme="minorEastAsia" w:eastAsiaTheme="minorEastAsia" w:hAnsiTheme="minorEastAsia" w:cs="微軟正黑體" w:hint="eastAsia"/>
                <w:highlight w:val="white"/>
              </w:rPr>
              <w:t>實踐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中學</w:t>
            </w:r>
            <w:r w:rsidR="00E00B1D" w:rsidRPr="00565836">
              <w:rPr>
                <w:rFonts w:asciiTheme="minorEastAsia" w:eastAsiaTheme="minorEastAsia" w:hAnsiTheme="minorEastAsia" w:cs="微軟正黑體" w:hint="eastAsia"/>
                <w:highlight w:val="white"/>
              </w:rPr>
              <w:t>習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」等教育觀點，大大啓發了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。一天，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在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美國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接到南京高等師範學校的邀請，希望他能夠回國任教。雖然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的成績很優秀，但當知道國家正需要新一代的教育工作者去改變過往僵化的教育</w:t>
            </w:r>
            <w:r w:rsidR="00DC3525" w:rsidRPr="00565836">
              <w:rPr>
                <w:rFonts w:asciiTheme="minorEastAsia" w:eastAsiaTheme="minorEastAsia" w:hAnsiTheme="minorEastAsia" w:cs="微軟正黑體" w:hint="eastAsia"/>
                <w:highlight w:val="white"/>
              </w:rPr>
              <w:t>模式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，他作出了一個驚人的決定---放棄博士學位，起程回國。從此，開始了他富於創意而又影響深遠的教育工作。</w:t>
            </w:r>
          </w:p>
          <w:p w14:paraId="4E839C16" w14:textId="77777777" w:rsidR="005D0EE4" w:rsidRPr="00565836" w:rsidRDefault="005D0EE4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E839C17" w14:textId="77777777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回國後，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不時到大學演講。他的演講，是出了名的稀奇古怪，卻又令人深思。</w:t>
            </w:r>
          </w:p>
          <w:p w14:paraId="4E839C18" w14:textId="77777777" w:rsidR="005D0EE4" w:rsidRPr="00565836" w:rsidRDefault="005D0EE4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E839C19" w14:textId="7DAC49EE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有一次，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陶知行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帶上了一隻活生生的大公雞走上師範大學的講台。台下的人都感到莫名其妙，開始竊竊私語，不少人更在偷笑。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陶知行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把大公雞放在講台上，再從口袋中掏出一把米放在公雞前，然後強行按公雞的頭逼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牠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吃米。公雞不肯服從，</w:t>
            </w:r>
            <w:r w:rsidR="006772D1" w:rsidRPr="00565836">
              <w:rPr>
                <w:rFonts w:asciiTheme="minorEastAsia" w:eastAsiaTheme="minorEastAsia" w:hAnsiTheme="minorEastAsia" w:cs="微軟正黑體" w:hint="eastAsia"/>
                <w:highlight w:val="white"/>
              </w:rPr>
              <w:t>掙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扎著咯咯亂叫。大家都被眼前一幕嚇了一跳。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然而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陶知行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並沒有停下來，他見公雞不肯就範，便用力試圖打開公雞的嘴，把米硬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餵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給公雞。得到的結果當然是公雞更強烈的反抗，更奮力拍打翅膀，逃離講台。</w:t>
            </w:r>
          </w:p>
          <w:p w14:paraId="4E839C1A" w14:textId="77777777" w:rsidR="005D0EE4" w:rsidRPr="00565836" w:rsidRDefault="005D0EE4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E839C1B" w14:textId="77777777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看到這裡，台下很多人都焦急了，紛紛傳來「停止吧」的聲音。這時，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陶知行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依然默不作聲，他緩緩走向公雞，再次放下米粒後，自己便後退幾步。只見那隻公雞稍作停頓後，便自行走近米粒進食起來。</w:t>
            </w:r>
          </w:p>
          <w:p w14:paraId="4E839C1C" w14:textId="77777777" w:rsidR="005D0EE4" w:rsidRPr="00565836" w:rsidRDefault="005D0EE4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E839C1D" w14:textId="77777777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這時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才開始演講：「在座各位，畢業後都應該會成為一名老師。如果做老師的，強逼學生學習，像我剛才強迫公雞進食，學生是不情願學的，就算勉強去學，也會食而不化。但是，如果我們讓學生自由地學習，充分啓發學生的學習主動性，那效果就很不一樣了！」台下瞬間掌聲雷動，大家驚嘆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用這麼有趣的方式把革新的教育觀點生動地展現出來。</w:t>
            </w:r>
          </w:p>
          <w:p w14:paraId="4E839C1E" w14:textId="77777777" w:rsidR="005D0EE4" w:rsidRPr="00565836" w:rsidRDefault="005D0EE4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E839C1F" w14:textId="77777777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雖然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在大學教書得心應手，可是他最記掛的依然是推動普及教育。</w:t>
            </w:r>
          </w:p>
          <w:p w14:paraId="4E839C20" w14:textId="77777777" w:rsidR="005D0EE4" w:rsidRPr="00565836" w:rsidRDefault="005D0EE4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E839C21" w14:textId="77777777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和一班志同道合的教育家前往各地開辦平民識字班和平民學校，他們的目標，是要向三億多農民推行普及教育。為實現這一宏大的目標，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毅然放棄優厚舒適的大學教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lastRenderedPageBreak/>
              <w:t>授工作，脫去西裝，穿上草鞋，走進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南京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鄉村，興辦師範學院，從此肩負訓練鄉村教師的責任。</w:t>
            </w:r>
          </w:p>
          <w:p w14:paraId="4E839C25" w14:textId="77777777" w:rsidR="005D0EE4" w:rsidRPr="002508E9" w:rsidRDefault="005D0EE4">
            <w:pPr>
              <w:jc w:val="both"/>
              <w:rPr>
                <w:rFonts w:asciiTheme="minorEastAsia" w:eastAsiaTheme="minorEastAsia" w:hAnsiTheme="minorEastAsia" w:cs="微軟正黑體"/>
                <w:color w:val="980000"/>
                <w:highlight w:val="white"/>
              </w:rPr>
            </w:pPr>
          </w:p>
          <w:p w14:paraId="4E839C26" w14:textId="77777777" w:rsidR="005D0EE4" w:rsidRPr="00565836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815256">
              <w:rPr>
                <w:rFonts w:asciiTheme="minorEastAsia" w:eastAsiaTheme="minorEastAsia" w:hAnsiTheme="minorEastAsia" w:cs="微軟正黑體"/>
                <w:highlight w:val="white"/>
              </w:rPr>
              <w:t>為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了讓師範生能「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活學活教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」，</w:t>
            </w:r>
            <w:proofErr w:type="gramStart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陶行知</w:t>
            </w:r>
            <w:proofErr w:type="gramEnd"/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在學院周圍開辦平民學校和鄉村醫院，既讓學生有實習機會，又造福到鄉民和孩童。過去的窮鄉僻壤，現在竟成了鄉村老師的搖籃，全國教育改革的重鎮。</w:t>
            </w:r>
          </w:p>
          <w:p w14:paraId="4E839C27" w14:textId="77777777" w:rsidR="005D0EE4" w:rsidRPr="002508E9" w:rsidRDefault="005D0EE4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E839C28" w14:textId="77777777" w:rsidR="005D0EE4" w:rsidRPr="002508E9" w:rsidRDefault="009F6A27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這位「鄉村教育的聖人」經過數年的努力，促使平民教育取得巨大的成效。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南京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一地就出現了126所平民學校，學生近五千人。全國農民的識字率一下子上升了</w:t>
            </w:r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20-30%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。他也親自編寫了兩本教材：《平民千字課》和《老少通千字課》，奔走於全國各地，免費贈送教材，義務教廣大的農民</w:t>
            </w:r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子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弟識字。</w:t>
            </w:r>
          </w:p>
          <w:p w14:paraId="4E839C29" w14:textId="77777777" w:rsidR="005D0EE4" w:rsidRPr="002508E9" w:rsidRDefault="005D0EE4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E839C2A" w14:textId="77777777" w:rsidR="005D0EE4" w:rsidRPr="002508E9" w:rsidRDefault="009F6A2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proofErr w:type="gramStart"/>
            <w:r w:rsidRPr="002508E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陶行知</w:t>
            </w:r>
            <w:proofErr w:type="gramEnd"/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和</w:t>
            </w:r>
            <w:r w:rsidRPr="002508E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香港</w:t>
            </w:r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也有一段淵源。</w:t>
            </w:r>
          </w:p>
          <w:p w14:paraId="4E839C2B" w14:textId="77777777" w:rsidR="005D0EE4" w:rsidRPr="002508E9" w:rsidRDefault="005D0EE4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E839C2C" w14:textId="77777777" w:rsidR="005D0EE4" w:rsidRPr="002508E9" w:rsidRDefault="009F6A27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日本侵華</w:t>
            </w:r>
            <w:proofErr w:type="gramStart"/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期間，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陶行知</w:t>
            </w:r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受</w:t>
            </w:r>
            <w:proofErr w:type="gramEnd"/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邀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到訪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香港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</w:t>
            </w:r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並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</w:t>
            </w:r>
            <w:r w:rsidRPr="002508E9">
              <w:rPr>
                <w:rFonts w:asciiTheme="minorEastAsia" w:eastAsiaTheme="minorEastAsia" w:hAnsiTheme="minorEastAsia" w:cs="微軟正黑體"/>
                <w:b/>
                <w:color w:val="000000"/>
                <w:highlight w:val="white"/>
                <w:u w:val="single"/>
              </w:rPr>
              <w:t>九龍山東街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開辦中華業餘學校，招收失學或失業而有志氣求長進的青年人</w:t>
            </w:r>
            <w:r w:rsidRPr="002508E9">
              <w:rPr>
                <w:rFonts w:asciiTheme="minorEastAsia" w:eastAsiaTheme="minorEastAsia" w:hAnsiTheme="minorEastAsia" w:cs="微軟正黑體"/>
                <w:highlight w:val="white"/>
              </w:rPr>
              <w:t>，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為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香港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播下普及教育的種子。</w:t>
            </w:r>
          </w:p>
          <w:p w14:paraId="4E839C2D" w14:textId="77777777" w:rsidR="005D0EE4" w:rsidRPr="002508E9" w:rsidRDefault="005D0EE4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E839C2E" w14:textId="77777777" w:rsidR="005D0EE4" w:rsidRPr="002508E9" w:rsidRDefault="009F6A27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proofErr w:type="gramStart"/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陶行知</w:t>
            </w:r>
            <w:proofErr w:type="gramEnd"/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以</w:t>
            </w:r>
            <w:r w:rsidRPr="00565836">
              <w:rPr>
                <w:rFonts w:asciiTheme="minorEastAsia" w:eastAsiaTheme="minorEastAsia" w:hAnsiTheme="minorEastAsia" w:cs="微軟正黑體"/>
                <w:highlight w:val="white"/>
              </w:rPr>
              <w:t>高度的使命感和責任感，以對教育的無比熱誠，激勵和啟迪了一批又一批國人，對近代中國教育進程產生了巨大影響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。1946年，只有55歲的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陶行知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因腦出血逝世。在其逝世後，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毛澤東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發來</w:t>
            </w:r>
            <w:proofErr w:type="gramStart"/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唁</w:t>
            </w:r>
            <w:proofErr w:type="gramEnd"/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電，讚譽他為「偉大的人民教育家」，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周恩來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認為他是「無保留追隨黨的黨外布爾什維克」，</w:t>
            </w:r>
            <w:proofErr w:type="gramStart"/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宋慶齡</w:t>
            </w: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褒稱其</w:t>
            </w:r>
            <w:proofErr w:type="gramEnd"/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為「萬世師表」，董必武則稱其是「當今</w:t>
            </w:r>
            <w:proofErr w:type="gramStart"/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一</w:t>
            </w:r>
            <w:proofErr w:type="gramEnd"/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聖人」。</w:t>
            </w:r>
          </w:p>
          <w:p w14:paraId="4E839C2F" w14:textId="77777777" w:rsidR="005D0EE4" w:rsidRPr="002508E9" w:rsidRDefault="009F6A27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2508E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（2701字）</w:t>
            </w:r>
          </w:p>
        </w:tc>
      </w:tr>
    </w:tbl>
    <w:p w14:paraId="4E839C31" w14:textId="77777777" w:rsidR="005D0EE4" w:rsidRPr="002508E9" w:rsidRDefault="005D0EE4">
      <w:pPr>
        <w:rPr>
          <w:rFonts w:asciiTheme="minorEastAsia" w:eastAsiaTheme="minorEastAsia" w:hAnsiTheme="minorEastAsia" w:cs="Microsoft JhengHei UI"/>
        </w:rPr>
      </w:pPr>
    </w:p>
    <w:p w14:paraId="4E839C34" w14:textId="77777777" w:rsidR="005D0EE4" w:rsidRPr="002508E9" w:rsidRDefault="009F6A27">
      <w:pPr>
        <w:rPr>
          <w:rFonts w:asciiTheme="minorEastAsia" w:eastAsiaTheme="minorEastAsia" w:hAnsiTheme="minorEastAsia" w:cs="Microsoft JhengHei UI"/>
          <w:b/>
          <w:color w:val="000000"/>
        </w:rPr>
      </w:pPr>
      <w:r w:rsidRPr="002508E9">
        <w:rPr>
          <w:rFonts w:asciiTheme="minorEastAsia" w:eastAsiaTheme="minorEastAsia" w:hAnsiTheme="minorEastAsia" w:cs="Microsoft JhengHei UI"/>
          <w:b/>
          <w:color w:val="000000"/>
        </w:rPr>
        <w:t>參考資料：</w:t>
      </w:r>
    </w:p>
    <w:p w14:paraId="4E839C35" w14:textId="77777777" w:rsidR="005D0EE4" w:rsidRPr="002508E9" w:rsidRDefault="009F6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「人物</w:t>
      </w:r>
      <w:proofErr w:type="gramStart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誌</w:t>
      </w:r>
      <w:proofErr w:type="gramEnd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」陶行知：從美國歸來的「孔子」</w:t>
      </w:r>
    </w:p>
    <w:p w14:paraId="4E839C36" w14:textId="77777777" w:rsidR="005D0EE4" w:rsidRPr="002508E9" w:rsidRDefault="00BF54C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8">
        <w:r w:rsidR="009F6A27" w:rsidRPr="002508E9">
          <w:rPr>
            <w:rFonts w:asciiTheme="minorEastAsia" w:eastAsiaTheme="minorEastAsia" w:hAnsiTheme="minorEastAsia" w:cs="Microsoft JhengHei UI"/>
            <w:color w:val="000000"/>
            <w:sz w:val="22"/>
            <w:szCs w:val="22"/>
            <w:highlight w:val="white"/>
            <w:u w:val="single"/>
          </w:rPr>
          <w:t>https://kknews.cc/zh-hk/education/mbo93nz.html</w:t>
        </w:r>
      </w:hyperlink>
      <w:r w:rsidR="009F6A27"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 </w:t>
      </w:r>
    </w:p>
    <w:p w14:paraId="4E839C37" w14:textId="77777777" w:rsidR="005D0EE4" w:rsidRPr="002508E9" w:rsidRDefault="009F6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proofErr w:type="gramStart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〈</w:t>
      </w:r>
      <w:proofErr w:type="gramEnd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何榮漢（2002）：</w:t>
      </w:r>
      <w:proofErr w:type="gramStart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《</w:t>
      </w:r>
      <w:proofErr w:type="gramEnd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陶行知：一位基督徒教育家的再發現</w:t>
      </w:r>
      <w:proofErr w:type="gramStart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》</w:t>
      </w:r>
      <w:proofErr w:type="gramEnd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，香港：香港中文大學研究院宗教與神學部哲學博士論文。</w:t>
      </w:r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〉（2016年11月28日）。每日頭條。2022年6月10日</w:t>
      </w:r>
    </w:p>
    <w:p w14:paraId="4E839C38" w14:textId="77777777" w:rsidR="005D0EE4" w:rsidRPr="002508E9" w:rsidRDefault="00BF54C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</w:pPr>
      <w:hyperlink r:id="rId9">
        <w:r w:rsidR="009F6A27" w:rsidRPr="002508E9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highlight w:val="white"/>
            <w:u w:val="single"/>
          </w:rPr>
          <w:t>https://www.master-insight.com/%E8%A1%8C%E7%9F%A5%E5%90%88%E4%B8%80%E7%9A%84%E9%99%B6%E8%A1%8C%E7%9F%A5/</w:t>
        </w:r>
      </w:hyperlink>
    </w:p>
    <w:p w14:paraId="4E839C39" w14:textId="77777777" w:rsidR="005D0EE4" w:rsidRPr="002508E9" w:rsidRDefault="009F6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</w:pPr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〈陶行知的故事〉（2021年11月27日）。</w:t>
      </w:r>
      <w:proofErr w:type="gramStart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短美文</w:t>
      </w:r>
      <w:proofErr w:type="gramEnd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網。2022年6月10日，</w:t>
      </w:r>
    </w:p>
    <w:p w14:paraId="4E839C3A" w14:textId="77777777" w:rsidR="005D0EE4" w:rsidRPr="002508E9" w:rsidRDefault="00BF54C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</w:pPr>
      <w:hyperlink r:id="rId10">
        <w:r w:rsidR="009F6A27" w:rsidRPr="002508E9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highlight w:val="white"/>
            <w:u w:val="single"/>
          </w:rPr>
          <w:t>https://www.duanmeiwen.com/gushi/jingxuan/40064.html</w:t>
        </w:r>
      </w:hyperlink>
    </w:p>
    <w:p w14:paraId="4E839C3B" w14:textId="77777777" w:rsidR="005D0EE4" w:rsidRPr="002508E9" w:rsidRDefault="009F6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</w:pPr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〈陶行知生平〉（2013年8月12日）。山西省陶行知研究會，2022年6月18日</w:t>
      </w:r>
    </w:p>
    <w:p w14:paraId="4E839C3C" w14:textId="77777777" w:rsidR="005D0EE4" w:rsidRPr="002508E9" w:rsidRDefault="00BF54C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</w:pPr>
      <w:hyperlink r:id="rId11">
        <w:r w:rsidR="009F6A27" w:rsidRPr="002508E9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highlight w:val="white"/>
            <w:u w:val="single"/>
          </w:rPr>
          <w:t>http://sxtyh.tynu.edu.cn/info/1045/1018.htm</w:t>
        </w:r>
      </w:hyperlink>
    </w:p>
    <w:p w14:paraId="4E839C3D" w14:textId="77777777" w:rsidR="005D0EE4" w:rsidRPr="002508E9" w:rsidRDefault="009F6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</w:pPr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作者：周佳榮, 文兆</w:t>
      </w:r>
      <w:proofErr w:type="gramStart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堅著</w:t>
      </w:r>
      <w:proofErr w:type="gramEnd"/>
      <w:r w:rsidRPr="002508E9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。《陶行知與近代中國教育》（2010年出版）。香港教育圖書公司。</w:t>
      </w:r>
    </w:p>
    <w:p w14:paraId="4E839C3E" w14:textId="77777777" w:rsidR="005D0EE4" w:rsidRPr="002508E9" w:rsidRDefault="005D0EE4">
      <w:pPr>
        <w:pBdr>
          <w:bottom w:val="single" w:sz="6" w:space="1" w:color="000000"/>
        </w:pBdr>
        <w:rPr>
          <w:rFonts w:asciiTheme="minorEastAsia" w:eastAsiaTheme="minorEastAsia" w:hAnsiTheme="minorEastAsia" w:cs="Microsoft JhengHei UI"/>
          <w:sz w:val="22"/>
          <w:szCs w:val="22"/>
          <w:highlight w:val="white"/>
        </w:rPr>
      </w:pPr>
    </w:p>
    <w:p w14:paraId="4E839C3F" w14:textId="77777777" w:rsidR="005D0EE4" w:rsidRPr="002508E9" w:rsidRDefault="005D0EE4">
      <w:pPr>
        <w:rPr>
          <w:rFonts w:asciiTheme="minorEastAsia" w:eastAsiaTheme="minorEastAsia" w:hAnsiTheme="minorEastAsia" w:cs="Microsoft JhengHei UI"/>
          <w:sz w:val="22"/>
          <w:szCs w:val="22"/>
          <w:highlight w:val="white"/>
        </w:rPr>
      </w:pPr>
    </w:p>
    <w:p w14:paraId="4E839C40" w14:textId="77777777" w:rsidR="005D0EE4" w:rsidRPr="002508E9" w:rsidRDefault="009F6A27">
      <w:pPr>
        <w:rPr>
          <w:rFonts w:asciiTheme="minorEastAsia" w:eastAsiaTheme="minorEastAsia" w:hAnsiTheme="minorEastAsia" w:cs="Microsoft JhengHei UI"/>
          <w:sz w:val="22"/>
          <w:szCs w:val="22"/>
          <w:highlight w:val="white"/>
        </w:rPr>
      </w:pPr>
      <w:r w:rsidRPr="002508E9">
        <w:rPr>
          <w:rFonts w:asciiTheme="minorEastAsia" w:eastAsiaTheme="minorEastAsia" w:hAnsiTheme="minorEastAsia"/>
        </w:rPr>
        <w:br w:type="page"/>
      </w:r>
    </w:p>
    <w:p w14:paraId="4E839C41" w14:textId="6E1680E4" w:rsidR="005D0EE4" w:rsidRPr="002508E9" w:rsidRDefault="009F6A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proofErr w:type="gramStart"/>
      <w:r w:rsidRPr="002508E9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>行知合一</w:t>
      </w:r>
      <w:proofErr w:type="gramEnd"/>
      <w:r w:rsidRPr="002508E9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 xml:space="preserve">的教育家 </w:t>
      </w:r>
      <w:proofErr w:type="gramStart"/>
      <w:r w:rsidRPr="002508E9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——</w:t>
      </w:r>
      <w:proofErr w:type="gramEnd"/>
      <w:r w:rsidRPr="002508E9">
        <w:rPr>
          <w:rFonts w:asciiTheme="minorEastAsia" w:eastAsiaTheme="minorEastAsia" w:hAnsiTheme="minorEastAsia" w:cs="微軟正黑體"/>
          <w:b/>
          <w:color w:val="000000"/>
          <w:sz w:val="28"/>
          <w:szCs w:val="28"/>
          <w:u w:val="single"/>
        </w:rPr>
        <w:t xml:space="preserve"> 陶行知</w:t>
      </w:r>
      <w:r w:rsidR="002F3FFA">
        <w:rPr>
          <w:rFonts w:asciiTheme="minorEastAsia" w:hAnsiTheme="minorEastAsia" w:cs="STHeiti" w:hint="eastAsia"/>
          <w:b/>
          <w:sz w:val="28"/>
          <w:szCs w:val="28"/>
        </w:rPr>
        <w:t>（</w:t>
      </w:r>
      <w:r w:rsidR="00306DC3">
        <w:rPr>
          <w:rFonts w:ascii="新細明體" w:eastAsia="新細明體" w:hAnsi="新細明體" w:cs="新細明體" w:hint="eastAsia"/>
          <w:b/>
          <w:sz w:val="28"/>
          <w:szCs w:val="28"/>
        </w:rPr>
        <w:t>問題</w:t>
      </w:r>
      <w:r w:rsidR="002F3FFA">
        <w:rPr>
          <w:rFonts w:asciiTheme="minorEastAsia" w:hAnsiTheme="minorEastAsia" w:cs="STHeiti" w:hint="eastAsia"/>
          <w:b/>
          <w:sz w:val="28"/>
          <w:szCs w:val="28"/>
        </w:rPr>
        <w:t>）</w:t>
      </w:r>
    </w:p>
    <w:p w14:paraId="4E839C42" w14:textId="77777777" w:rsidR="005D0EE4" w:rsidRPr="002508E9" w:rsidRDefault="009F6A27">
      <w:pPr>
        <w:rPr>
          <w:rFonts w:asciiTheme="minorEastAsia" w:eastAsiaTheme="minorEastAsia" w:hAnsiTheme="minorEastAsia" w:cs="微軟正黑體"/>
          <w:b/>
        </w:rPr>
      </w:pPr>
      <w:r w:rsidRPr="002508E9">
        <w:rPr>
          <w:rFonts w:asciiTheme="minorEastAsia" w:eastAsiaTheme="minorEastAsia" w:hAnsiTheme="minorEastAsia" w:cs="微軟正黑體"/>
          <w:b/>
        </w:rPr>
        <w:t>1</w:t>
      </w:r>
      <w:proofErr w:type="gramStart"/>
      <w:r w:rsidRPr="002508E9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2508E9">
        <w:rPr>
          <w:rFonts w:asciiTheme="minorEastAsia" w:eastAsiaTheme="minorEastAsia" w:hAnsiTheme="minorEastAsia" w:cs="微軟正黑體"/>
          <w:b/>
          <w:u w:val="single"/>
        </w:rPr>
        <w:t>陶行知</w:t>
      </w:r>
      <w:r w:rsidRPr="002508E9">
        <w:rPr>
          <w:rFonts w:asciiTheme="minorEastAsia" w:eastAsiaTheme="minorEastAsia" w:hAnsiTheme="minorEastAsia" w:cs="微軟正黑體"/>
          <w:b/>
        </w:rPr>
        <w:t>原名</w:t>
      </w:r>
      <w:r w:rsidRPr="002508E9">
        <w:rPr>
          <w:rFonts w:asciiTheme="minorEastAsia" w:eastAsiaTheme="minorEastAsia" w:hAnsiTheme="minorEastAsia" w:cs="微軟正黑體"/>
          <w:b/>
          <w:u w:val="single"/>
        </w:rPr>
        <w:t>陶文</w:t>
      </w:r>
      <w:proofErr w:type="gramStart"/>
      <w:r w:rsidRPr="002508E9">
        <w:rPr>
          <w:rFonts w:asciiTheme="minorEastAsia" w:eastAsiaTheme="minorEastAsia" w:hAnsiTheme="minorEastAsia" w:cs="微軟正黑體"/>
          <w:b/>
          <w:color w:val="000000"/>
          <w:highlight w:val="white"/>
          <w:u w:val="single"/>
        </w:rPr>
        <w:t>濬</w:t>
      </w:r>
      <w:proofErr w:type="gramEnd"/>
      <w:r w:rsidRPr="002508E9">
        <w:rPr>
          <w:rFonts w:asciiTheme="minorEastAsia" w:eastAsiaTheme="minorEastAsia" w:hAnsiTheme="minorEastAsia" w:cs="微軟正黑體"/>
          <w:b/>
          <w:color w:val="000000"/>
          <w:highlight w:val="white"/>
        </w:rPr>
        <w:t>，後改為「</w:t>
      </w:r>
      <w:r w:rsidRPr="002508E9">
        <w:rPr>
          <w:rFonts w:asciiTheme="minorEastAsia" w:eastAsiaTheme="minorEastAsia" w:hAnsiTheme="minorEastAsia" w:cs="微軟正黑體"/>
          <w:b/>
        </w:rPr>
        <w:t>陶知行」。為何他會再改名為「陶行知」？</w:t>
      </w:r>
    </w:p>
    <w:p w14:paraId="4E839C43" w14:textId="36187209" w:rsidR="005D0EE4" w:rsidRPr="002508E9" w:rsidRDefault="009F6A27">
      <w:pPr>
        <w:rPr>
          <w:rFonts w:asciiTheme="minorEastAsia" w:eastAsiaTheme="minorEastAsia" w:hAnsiTheme="minorEastAsia" w:cs="微軟正黑體"/>
        </w:rPr>
      </w:pPr>
      <w:r w:rsidRPr="002508E9">
        <w:rPr>
          <w:rFonts w:asciiTheme="minorEastAsia" w:eastAsiaTheme="minorEastAsia" w:hAnsiTheme="minorEastAsia" w:cs="微軟正黑體"/>
        </w:rPr>
        <w:t>A 因為他發現「</w:t>
      </w:r>
      <w:proofErr w:type="gramStart"/>
      <w:r w:rsidRPr="002508E9">
        <w:rPr>
          <w:rFonts w:asciiTheme="minorEastAsia" w:eastAsiaTheme="minorEastAsia" w:hAnsiTheme="minorEastAsia" w:cs="微軟正黑體"/>
        </w:rPr>
        <w:t>行知</w:t>
      </w:r>
      <w:proofErr w:type="gramEnd"/>
      <w:r w:rsidRPr="002508E9">
        <w:rPr>
          <w:rFonts w:asciiTheme="minorEastAsia" w:eastAsiaTheme="minorEastAsia" w:hAnsiTheme="minorEastAsia" w:cs="微軟正黑體"/>
        </w:rPr>
        <w:t>」朗讀出來比「知行」更加好聽</w:t>
      </w:r>
    </w:p>
    <w:p w14:paraId="4E839C44" w14:textId="62DB84C1" w:rsidR="005D0EE4" w:rsidRPr="002508E9" w:rsidRDefault="009F6A27">
      <w:pPr>
        <w:rPr>
          <w:rFonts w:asciiTheme="minorEastAsia" w:eastAsiaTheme="minorEastAsia" w:hAnsiTheme="minorEastAsia" w:cs="微軟正黑體"/>
        </w:rPr>
      </w:pPr>
      <w:r w:rsidRPr="002508E9">
        <w:rPr>
          <w:rFonts w:asciiTheme="minorEastAsia" w:eastAsiaTheme="minorEastAsia" w:hAnsiTheme="minorEastAsia" w:cs="微軟正黑體"/>
        </w:rPr>
        <w:t>B 因為他不想別人認為名字「知行」是受到理學家王陽明的影響</w:t>
      </w:r>
    </w:p>
    <w:p w14:paraId="4E839C45" w14:textId="1A80D6E1" w:rsidR="005D0EE4" w:rsidRPr="002508E9" w:rsidRDefault="009F6A27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2508E9">
        <w:rPr>
          <w:rFonts w:asciiTheme="minorEastAsia" w:eastAsiaTheme="minorEastAsia" w:hAnsiTheme="minorEastAsia" w:cs="微軟正黑體"/>
          <w:color w:val="0070C0"/>
          <w:u w:val="single"/>
        </w:rPr>
        <w:t>C 因為他</w:t>
      </w:r>
      <w:proofErr w:type="gramStart"/>
      <w:r w:rsidRPr="002508E9">
        <w:rPr>
          <w:rFonts w:asciiTheme="minorEastAsia" w:eastAsiaTheme="minorEastAsia" w:hAnsiTheme="minorEastAsia" w:cs="微軟正黑體"/>
          <w:color w:val="0070C0"/>
          <w:u w:val="single"/>
        </w:rPr>
        <w:t>反思到人</w:t>
      </w:r>
      <w:proofErr w:type="gramEnd"/>
      <w:r w:rsidRPr="002508E9">
        <w:rPr>
          <w:rFonts w:asciiTheme="minorEastAsia" w:eastAsiaTheme="minorEastAsia" w:hAnsiTheme="minorEastAsia" w:cs="微軟正黑體"/>
          <w:color w:val="0070C0"/>
          <w:u w:val="single"/>
        </w:rPr>
        <w:t>應該以行動為先，「行」才是「知」之始</w:t>
      </w:r>
    </w:p>
    <w:p w14:paraId="4E839C46" w14:textId="77777777" w:rsidR="005D0EE4" w:rsidRPr="002508E9" w:rsidRDefault="005D0EE4">
      <w:pPr>
        <w:rPr>
          <w:rFonts w:asciiTheme="minorEastAsia" w:eastAsiaTheme="minorEastAsia" w:hAnsiTheme="minorEastAsia" w:cs="微軟正黑體"/>
        </w:rPr>
      </w:pPr>
    </w:p>
    <w:p w14:paraId="4E839C47" w14:textId="77777777" w:rsidR="005D0EE4" w:rsidRPr="002508E9" w:rsidRDefault="009F6A27">
      <w:pPr>
        <w:rPr>
          <w:rFonts w:asciiTheme="minorEastAsia" w:eastAsiaTheme="minorEastAsia" w:hAnsiTheme="minorEastAsia" w:cs="微軟正黑體"/>
          <w:b/>
        </w:rPr>
      </w:pPr>
      <w:r w:rsidRPr="002508E9">
        <w:rPr>
          <w:rFonts w:asciiTheme="minorEastAsia" w:eastAsiaTheme="minorEastAsia" w:hAnsiTheme="minorEastAsia" w:cs="微軟正黑體"/>
          <w:b/>
        </w:rPr>
        <w:t>2</w:t>
      </w:r>
      <w:proofErr w:type="gramStart"/>
      <w:r w:rsidRPr="002508E9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2508E9">
        <w:rPr>
          <w:rFonts w:asciiTheme="minorEastAsia" w:eastAsiaTheme="minorEastAsia" w:hAnsiTheme="minorEastAsia" w:cs="微軟正黑體"/>
          <w:b/>
        </w:rPr>
        <w:t>「現代教育之父」</w:t>
      </w:r>
      <w:r w:rsidRPr="002508E9">
        <w:rPr>
          <w:rFonts w:asciiTheme="minorEastAsia" w:eastAsiaTheme="minorEastAsia" w:hAnsiTheme="minorEastAsia" w:cs="微軟正黑體"/>
          <w:b/>
          <w:u w:val="single"/>
        </w:rPr>
        <w:t>杜威</w:t>
      </w:r>
      <w:r w:rsidRPr="002508E9">
        <w:rPr>
          <w:rFonts w:asciiTheme="minorEastAsia" w:eastAsiaTheme="minorEastAsia" w:hAnsiTheme="minorEastAsia" w:cs="微軟正黑體"/>
          <w:b/>
        </w:rPr>
        <w:t>的什麼教育觀點啟發了</w:t>
      </w:r>
      <w:r w:rsidRPr="002508E9">
        <w:rPr>
          <w:rFonts w:asciiTheme="minorEastAsia" w:eastAsiaTheme="minorEastAsia" w:hAnsiTheme="minorEastAsia" w:cs="微軟正黑體"/>
          <w:b/>
          <w:u w:val="single"/>
        </w:rPr>
        <w:t>陶行知</w:t>
      </w:r>
      <w:r w:rsidRPr="002508E9">
        <w:rPr>
          <w:rFonts w:asciiTheme="minorEastAsia" w:eastAsiaTheme="minorEastAsia" w:hAnsiTheme="minorEastAsia" w:cs="微軟正黑體"/>
          <w:b/>
        </w:rPr>
        <w:t>？</w:t>
      </w:r>
    </w:p>
    <w:p w14:paraId="4E839C48" w14:textId="5BC02564" w:rsidR="005D0EE4" w:rsidRPr="002508E9" w:rsidRDefault="009F6A27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2508E9">
        <w:rPr>
          <w:rFonts w:asciiTheme="minorEastAsia" w:eastAsiaTheme="minorEastAsia" w:hAnsiTheme="minorEastAsia" w:cs="微軟正黑體"/>
          <w:color w:val="0070C0"/>
          <w:u w:val="single"/>
        </w:rPr>
        <w:t>A 「教育即生活」、「從做中學」</w:t>
      </w:r>
    </w:p>
    <w:p w14:paraId="4E839C49" w14:textId="19246BA3" w:rsidR="005D0EE4" w:rsidRPr="002508E9" w:rsidRDefault="009F6A27">
      <w:pPr>
        <w:rPr>
          <w:rFonts w:asciiTheme="minorEastAsia" w:eastAsiaTheme="minorEastAsia" w:hAnsiTheme="minorEastAsia" w:cs="微軟正黑體"/>
        </w:rPr>
      </w:pPr>
      <w:r w:rsidRPr="002508E9">
        <w:rPr>
          <w:rFonts w:asciiTheme="minorEastAsia" w:eastAsiaTheme="minorEastAsia" w:hAnsiTheme="minorEastAsia" w:cs="微軟正黑體"/>
        </w:rPr>
        <w:t>B 「教育即生活」、「學完便做」</w:t>
      </w:r>
      <w:r w:rsidRPr="002508E9">
        <w:rPr>
          <w:rFonts w:asciiTheme="minorEastAsia" w:eastAsiaTheme="minorEastAsia" w:hAnsiTheme="minorEastAsia" w:cs="微軟正黑體"/>
        </w:rPr>
        <w:br/>
        <w:t>C 「教育與生活分開」、「邊學邊做」</w:t>
      </w:r>
    </w:p>
    <w:p w14:paraId="4E839C4A" w14:textId="77777777" w:rsidR="005D0EE4" w:rsidRPr="002508E9" w:rsidRDefault="005D0EE4">
      <w:pPr>
        <w:rPr>
          <w:rFonts w:asciiTheme="minorEastAsia" w:eastAsiaTheme="minorEastAsia" w:hAnsiTheme="minorEastAsia" w:cs="微軟正黑體"/>
        </w:rPr>
      </w:pPr>
    </w:p>
    <w:p w14:paraId="4E839C4B" w14:textId="77777777" w:rsidR="005D0EE4" w:rsidRPr="002508E9" w:rsidRDefault="009F6A27">
      <w:pPr>
        <w:rPr>
          <w:rFonts w:asciiTheme="minorEastAsia" w:eastAsiaTheme="minorEastAsia" w:hAnsiTheme="minorEastAsia" w:cs="微軟正黑體"/>
          <w:b/>
        </w:rPr>
      </w:pPr>
      <w:r w:rsidRPr="002508E9">
        <w:rPr>
          <w:rFonts w:asciiTheme="minorEastAsia" w:eastAsiaTheme="minorEastAsia" w:hAnsiTheme="minorEastAsia" w:cs="微軟正黑體"/>
          <w:b/>
        </w:rPr>
        <w:t>3</w:t>
      </w:r>
      <w:proofErr w:type="gramStart"/>
      <w:r w:rsidRPr="002508E9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2508E9">
        <w:rPr>
          <w:rFonts w:asciiTheme="minorEastAsia" w:eastAsiaTheme="minorEastAsia" w:hAnsiTheme="minorEastAsia" w:cs="微軟正黑體"/>
          <w:b/>
        </w:rPr>
        <w:t>為什麼</w:t>
      </w:r>
      <w:r w:rsidRPr="002508E9">
        <w:rPr>
          <w:rFonts w:asciiTheme="minorEastAsia" w:eastAsiaTheme="minorEastAsia" w:hAnsiTheme="minorEastAsia" w:cs="微軟正黑體"/>
          <w:b/>
          <w:u w:val="single"/>
        </w:rPr>
        <w:t>陶行知</w:t>
      </w:r>
      <w:r w:rsidRPr="002508E9">
        <w:rPr>
          <w:rFonts w:asciiTheme="minorEastAsia" w:eastAsiaTheme="minorEastAsia" w:hAnsiTheme="minorEastAsia" w:cs="微軟正黑體"/>
          <w:b/>
        </w:rPr>
        <w:t>在遠赴美國留學後，又決定放棄博士學位，回國進行教育工作？</w:t>
      </w:r>
    </w:p>
    <w:p w14:paraId="4E839C4C" w14:textId="2542077C" w:rsidR="005D0EE4" w:rsidRPr="002508E9" w:rsidRDefault="009F6A27">
      <w:pPr>
        <w:rPr>
          <w:rFonts w:asciiTheme="minorEastAsia" w:eastAsiaTheme="minorEastAsia" w:hAnsiTheme="minorEastAsia" w:cs="微軟正黑體"/>
        </w:rPr>
      </w:pPr>
      <w:r w:rsidRPr="002508E9">
        <w:rPr>
          <w:rFonts w:asciiTheme="minorEastAsia" w:eastAsiaTheme="minorEastAsia" w:hAnsiTheme="minorEastAsia" w:cs="微軟正黑體"/>
        </w:rPr>
        <w:t>A 他覺得自己已經有所學成，無需在待在美國了</w:t>
      </w:r>
    </w:p>
    <w:p w14:paraId="4E839C4D" w14:textId="7125ED85" w:rsidR="005D0EE4" w:rsidRPr="002508E9" w:rsidRDefault="009F6A27">
      <w:pPr>
        <w:rPr>
          <w:rFonts w:asciiTheme="minorEastAsia" w:eastAsiaTheme="minorEastAsia" w:hAnsiTheme="minorEastAsia" w:cs="微軟正黑體"/>
        </w:rPr>
      </w:pPr>
      <w:r w:rsidRPr="002508E9">
        <w:rPr>
          <w:rFonts w:asciiTheme="minorEastAsia" w:eastAsiaTheme="minorEastAsia" w:hAnsiTheme="minorEastAsia" w:cs="微軟正黑體"/>
        </w:rPr>
        <w:t xml:space="preserve">B </w:t>
      </w:r>
      <w:r w:rsidRPr="002508E9">
        <w:rPr>
          <w:rFonts w:asciiTheme="minorEastAsia" w:eastAsiaTheme="minorEastAsia" w:hAnsiTheme="minorEastAsia" w:cs="微軟正黑體"/>
          <w:u w:val="single"/>
        </w:rPr>
        <w:t>南京</w:t>
      </w:r>
      <w:r w:rsidRPr="002508E9">
        <w:rPr>
          <w:rFonts w:asciiTheme="minorEastAsia" w:eastAsiaTheme="minorEastAsia" w:hAnsiTheme="minorEastAsia" w:cs="微軟正黑體"/>
        </w:rPr>
        <w:t>高等師範學校真誠邀請他回國任教，深深打動了他</w:t>
      </w:r>
    </w:p>
    <w:p w14:paraId="4E839C4E" w14:textId="57160079" w:rsidR="005D0EE4" w:rsidRPr="002508E9" w:rsidRDefault="009F6A27">
      <w:pPr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</w:pPr>
      <w:r w:rsidRPr="002508E9">
        <w:rPr>
          <w:rFonts w:asciiTheme="minorEastAsia" w:eastAsiaTheme="minorEastAsia" w:hAnsiTheme="minorEastAsia" w:cs="微軟正黑體"/>
          <w:color w:val="0070C0"/>
          <w:u w:val="single"/>
        </w:rPr>
        <w:t>C 他知道他的</w:t>
      </w:r>
      <w:r w:rsidRPr="002508E9"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  <w:t>國家正需要新一代的教育工作者去改變過往僵化的教育方法</w:t>
      </w:r>
    </w:p>
    <w:p w14:paraId="4E839C4F" w14:textId="77777777" w:rsidR="005D0EE4" w:rsidRPr="002508E9" w:rsidRDefault="005D0EE4">
      <w:pPr>
        <w:rPr>
          <w:rFonts w:asciiTheme="minorEastAsia" w:eastAsiaTheme="minorEastAsia" w:hAnsiTheme="minorEastAsia" w:cs="微軟正黑體"/>
          <w:color w:val="000000"/>
          <w:highlight w:val="white"/>
        </w:rPr>
      </w:pPr>
    </w:p>
    <w:p w14:paraId="4E839C50" w14:textId="77777777" w:rsidR="005D0EE4" w:rsidRPr="002508E9" w:rsidRDefault="009F6A27">
      <w:pPr>
        <w:rPr>
          <w:rFonts w:asciiTheme="minorEastAsia" w:eastAsiaTheme="minorEastAsia" w:hAnsiTheme="minorEastAsia" w:cs="微軟正黑體"/>
          <w:b/>
          <w:color w:val="000000"/>
          <w:highlight w:val="white"/>
        </w:rPr>
      </w:pPr>
      <w:r w:rsidRPr="002508E9">
        <w:rPr>
          <w:rFonts w:asciiTheme="minorEastAsia" w:eastAsiaTheme="minorEastAsia" w:hAnsiTheme="minorEastAsia" w:cs="微軟正黑體"/>
          <w:b/>
          <w:color w:val="000000"/>
          <w:highlight w:val="white"/>
        </w:rPr>
        <w:t>4</w:t>
      </w:r>
      <w:proofErr w:type="gramStart"/>
      <w:r w:rsidRPr="002508E9">
        <w:rPr>
          <w:rFonts w:asciiTheme="minorEastAsia" w:eastAsiaTheme="minorEastAsia" w:hAnsiTheme="minorEastAsia" w:cs="微軟正黑體"/>
          <w:b/>
          <w:color w:val="000000"/>
          <w:highlight w:val="white"/>
        </w:rPr>
        <w:t>）</w:t>
      </w:r>
      <w:proofErr w:type="gramEnd"/>
      <w:r w:rsidRPr="002508E9">
        <w:rPr>
          <w:rFonts w:asciiTheme="minorEastAsia" w:eastAsiaTheme="minorEastAsia" w:hAnsiTheme="minorEastAsia" w:cs="微軟正黑體"/>
          <w:b/>
          <w:color w:val="000000"/>
          <w:highlight w:val="white"/>
          <w:u w:val="single"/>
        </w:rPr>
        <w:t>陶行知</w:t>
      </w:r>
      <w:r w:rsidRPr="002508E9">
        <w:rPr>
          <w:rFonts w:asciiTheme="minorEastAsia" w:eastAsiaTheme="minorEastAsia" w:hAnsiTheme="minorEastAsia" w:cs="微軟正黑體"/>
          <w:b/>
          <w:color w:val="000000"/>
          <w:highlight w:val="white"/>
        </w:rPr>
        <w:t>認為怎樣才能啟發孩子主動學習？</w:t>
      </w:r>
    </w:p>
    <w:p w14:paraId="4E839C51" w14:textId="021D1739" w:rsidR="005D0EE4" w:rsidRPr="002508E9" w:rsidRDefault="009F6A27">
      <w:pPr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</w:pPr>
      <w:r w:rsidRPr="002508E9"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  <w:t>A 他認為先要發現孩子的行為動機，耐心地了解孩子特性和需要，從興趣入手，因材施教</w:t>
      </w:r>
    </w:p>
    <w:p w14:paraId="4E839C52" w14:textId="3110A373" w:rsidR="005D0EE4" w:rsidRPr="002508E9" w:rsidRDefault="009F6A27">
      <w:pPr>
        <w:rPr>
          <w:rFonts w:asciiTheme="minorEastAsia" w:eastAsiaTheme="minorEastAsia" w:hAnsiTheme="minorEastAsia" w:cs="微軟正黑體"/>
          <w:color w:val="000000"/>
          <w:highlight w:val="white"/>
        </w:rPr>
      </w:pPr>
      <w:r w:rsidRPr="002508E9">
        <w:rPr>
          <w:rFonts w:asciiTheme="minorEastAsia" w:eastAsiaTheme="minorEastAsia" w:hAnsiTheme="minorEastAsia" w:cs="微軟正黑體"/>
          <w:color w:val="000000"/>
          <w:highlight w:val="white"/>
        </w:rPr>
        <w:t>B 他認為先要勉強教授知識予孩子，再依孩子的反應去調節學習的內容</w:t>
      </w:r>
    </w:p>
    <w:p w14:paraId="4E839C53" w14:textId="665B4007" w:rsidR="005D0EE4" w:rsidRPr="002508E9" w:rsidRDefault="009F6A27">
      <w:pPr>
        <w:rPr>
          <w:rFonts w:asciiTheme="minorEastAsia" w:eastAsiaTheme="minorEastAsia" w:hAnsiTheme="minorEastAsia" w:cs="微軟正黑體"/>
          <w:color w:val="000000"/>
          <w:highlight w:val="white"/>
        </w:rPr>
      </w:pPr>
      <w:r w:rsidRPr="002508E9">
        <w:rPr>
          <w:rFonts w:asciiTheme="minorEastAsia" w:eastAsiaTheme="minorEastAsia" w:hAnsiTheme="minorEastAsia" w:cs="微軟正黑體"/>
          <w:color w:val="000000"/>
          <w:highlight w:val="white"/>
        </w:rPr>
        <w:t>C 他認為先要讓孩子在學習中犯錯，再從錯誤中灌輸能改善學習的方法</w:t>
      </w:r>
    </w:p>
    <w:p w14:paraId="4E839C54" w14:textId="77777777" w:rsidR="005D0EE4" w:rsidRPr="002508E9" w:rsidRDefault="005D0EE4">
      <w:pPr>
        <w:rPr>
          <w:rFonts w:asciiTheme="minorEastAsia" w:eastAsiaTheme="minorEastAsia" w:hAnsiTheme="minorEastAsia" w:cs="微軟正黑體"/>
          <w:color w:val="000000"/>
          <w:highlight w:val="white"/>
        </w:rPr>
      </w:pPr>
    </w:p>
    <w:p w14:paraId="4E839C55" w14:textId="77777777" w:rsidR="005D0EE4" w:rsidRPr="002508E9" w:rsidRDefault="009F6A27">
      <w:pPr>
        <w:rPr>
          <w:rFonts w:asciiTheme="minorEastAsia" w:eastAsiaTheme="minorEastAsia" w:hAnsiTheme="minorEastAsia" w:cs="微軟正黑體"/>
          <w:b/>
        </w:rPr>
      </w:pPr>
      <w:r w:rsidRPr="002508E9">
        <w:rPr>
          <w:rFonts w:asciiTheme="minorEastAsia" w:eastAsiaTheme="minorEastAsia" w:hAnsiTheme="minorEastAsia" w:cs="微軟正黑體"/>
          <w:b/>
        </w:rPr>
        <w:t>5</w:t>
      </w:r>
      <w:proofErr w:type="gramStart"/>
      <w:r w:rsidRPr="002508E9">
        <w:rPr>
          <w:rFonts w:asciiTheme="minorEastAsia" w:eastAsiaTheme="minorEastAsia" w:hAnsiTheme="minorEastAsia" w:cs="微軟正黑體"/>
          <w:b/>
        </w:rPr>
        <w:t>）</w:t>
      </w:r>
      <w:r w:rsidRPr="002508E9">
        <w:rPr>
          <w:rFonts w:asciiTheme="minorEastAsia" w:eastAsiaTheme="minorEastAsia" w:hAnsiTheme="minorEastAsia" w:cs="微軟正黑體"/>
          <w:b/>
          <w:u w:val="single"/>
        </w:rPr>
        <w:t>曉莊師範</w:t>
      </w:r>
      <w:r w:rsidRPr="002508E9">
        <w:rPr>
          <w:rFonts w:asciiTheme="minorEastAsia" w:eastAsiaTheme="minorEastAsia" w:hAnsiTheme="minorEastAsia" w:cs="微軟正黑體"/>
          <w:b/>
        </w:rPr>
        <w:t>學院</w:t>
      </w:r>
      <w:proofErr w:type="gramEnd"/>
      <w:r w:rsidRPr="002508E9">
        <w:rPr>
          <w:rFonts w:asciiTheme="minorEastAsia" w:eastAsiaTheme="minorEastAsia" w:hAnsiTheme="minorEastAsia" w:cs="微軟正黑體"/>
          <w:b/>
        </w:rPr>
        <w:t>位於荒山成林的鄉村，</w:t>
      </w:r>
      <w:r w:rsidRPr="002508E9">
        <w:rPr>
          <w:rFonts w:asciiTheme="minorEastAsia" w:eastAsiaTheme="minorEastAsia" w:hAnsiTheme="minorEastAsia" w:cs="微軟正黑體"/>
          <w:b/>
          <w:u w:val="single"/>
        </w:rPr>
        <w:t>陶行知</w:t>
      </w:r>
      <w:r w:rsidRPr="002508E9">
        <w:rPr>
          <w:rFonts w:asciiTheme="minorEastAsia" w:eastAsiaTheme="minorEastAsia" w:hAnsiTheme="minorEastAsia" w:cs="微軟正黑體"/>
          <w:b/>
        </w:rPr>
        <w:t>如何善用有限的資源改革教育？</w:t>
      </w:r>
    </w:p>
    <w:p w14:paraId="4E839C56" w14:textId="55B447CD" w:rsidR="005D0EE4" w:rsidRPr="002508E9" w:rsidRDefault="009F6A27">
      <w:pPr>
        <w:rPr>
          <w:rFonts w:asciiTheme="minorEastAsia" w:eastAsiaTheme="minorEastAsia" w:hAnsiTheme="minorEastAsia" w:cs="微軟正黑體"/>
        </w:rPr>
      </w:pPr>
      <w:r w:rsidRPr="002508E9">
        <w:rPr>
          <w:rFonts w:asciiTheme="minorEastAsia" w:eastAsiaTheme="minorEastAsia" w:hAnsiTheme="minorEastAsia" w:cs="微軟正黑體"/>
        </w:rPr>
        <w:t>A教導學生農耕煮飯等生活技能和科學知識</w:t>
      </w:r>
    </w:p>
    <w:p w14:paraId="4E839C57" w14:textId="00335599" w:rsidR="005D0EE4" w:rsidRPr="002508E9" w:rsidRDefault="009F6A27">
      <w:pPr>
        <w:rPr>
          <w:rFonts w:asciiTheme="minorEastAsia" w:eastAsiaTheme="minorEastAsia" w:hAnsiTheme="minorEastAsia" w:cs="微軟正黑體"/>
        </w:rPr>
      </w:pPr>
      <w:r w:rsidRPr="002508E9">
        <w:rPr>
          <w:rFonts w:asciiTheme="minorEastAsia" w:eastAsiaTheme="minorEastAsia" w:hAnsiTheme="minorEastAsia" w:cs="微軟正黑體"/>
        </w:rPr>
        <w:t>B 開辦平民學校和鄉村醫院，讓學生可以學以致用</w:t>
      </w:r>
    </w:p>
    <w:p w14:paraId="4E839C58" w14:textId="4C67850E" w:rsidR="005D0EE4" w:rsidRPr="002508E9" w:rsidRDefault="009F6A27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2508E9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1A9AE7B9" w14:textId="43B8562F" w:rsidR="00565836" w:rsidRDefault="00565836">
      <w:pPr>
        <w:rPr>
          <w:rFonts w:asciiTheme="minorEastAsia" w:eastAsiaTheme="minorEastAsia" w:hAnsiTheme="minorEastAsia" w:cs="微軟正黑體"/>
          <w:u w:val="single"/>
        </w:rPr>
      </w:pPr>
    </w:p>
    <w:p w14:paraId="11CF28D6" w14:textId="5BB77D10" w:rsidR="00565836" w:rsidRPr="00BF54C6" w:rsidRDefault="00565836">
      <w:pPr>
        <w:rPr>
          <w:rFonts w:asciiTheme="minorEastAsia" w:eastAsiaTheme="minorEastAsia" w:hAnsiTheme="minorEastAsia" w:cs="微軟正黑體" w:hint="eastAsia"/>
          <w:b/>
          <w:bCs/>
          <w:sz w:val="28"/>
          <w:szCs w:val="28"/>
        </w:rPr>
      </w:pPr>
      <w:proofErr w:type="spellStart"/>
      <w:r w:rsidRPr="000703F9">
        <w:rPr>
          <w:rFonts w:asciiTheme="minorEastAsia" w:hAnsiTheme="minorEastAsia" w:cs="微軟正黑體" w:hint="eastAsia"/>
          <w:b/>
          <w:bCs/>
          <w:sz w:val="28"/>
          <w:szCs w:val="28"/>
        </w:rPr>
        <w:t>延伸思考</w:t>
      </w:r>
      <w:proofErr w:type="spellEnd"/>
      <w:r w:rsidRPr="000703F9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4E839C5A" w14:textId="34CF3EA6" w:rsidR="005D0EE4" w:rsidRPr="00A732E6" w:rsidRDefault="00080A33" w:rsidP="00A732E6">
      <w:pPr>
        <w:pStyle w:val="ad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A732E6">
        <w:rPr>
          <w:rFonts w:asciiTheme="minorEastAsia" w:eastAsiaTheme="minorEastAsia" w:hAnsiTheme="minorEastAsia" w:cs="微軟正黑體"/>
        </w:rPr>
        <w:t>陶行知</w:t>
      </w:r>
      <w:r w:rsidRPr="00A732E6">
        <w:rPr>
          <w:rFonts w:asciiTheme="minorEastAsia" w:eastAsiaTheme="minorEastAsia" w:hAnsiTheme="minorEastAsia" w:cs="微軟正黑體" w:hint="eastAsia"/>
        </w:rPr>
        <w:t>為了從美國回國推動教育，他犧牲了甚麼?</w:t>
      </w:r>
    </w:p>
    <w:p w14:paraId="12D80C7C" w14:textId="77777777" w:rsidR="00080A33" w:rsidRPr="00A732E6" w:rsidRDefault="00080A33" w:rsidP="00A732E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  <w:lang w:val="en-US"/>
        </w:rPr>
      </w:pPr>
      <w:r w:rsidRPr="00A732E6">
        <w:rPr>
          <w:rFonts w:asciiTheme="minorEastAsia" w:eastAsiaTheme="minorEastAsia" w:hAnsiTheme="minorEastAsia" w:cs="微軟正黑體"/>
          <w:u w:val="single"/>
        </w:rPr>
        <w:t>他放棄</w:t>
      </w:r>
      <w:r w:rsidRPr="00A732E6">
        <w:rPr>
          <w:rFonts w:asciiTheme="minorEastAsia" w:eastAsiaTheme="minorEastAsia" w:hAnsiTheme="minorEastAsia" w:cs="微軟正黑體" w:hint="eastAsia"/>
          <w:u w:val="single"/>
        </w:rPr>
        <w:t>了在美國完成</w:t>
      </w:r>
      <w:r w:rsidRPr="00A732E6">
        <w:rPr>
          <w:rFonts w:asciiTheme="minorEastAsia" w:eastAsiaTheme="minorEastAsia" w:hAnsiTheme="minorEastAsia" w:cs="微軟正黑體"/>
          <w:u w:val="single"/>
        </w:rPr>
        <w:t>博士學位</w:t>
      </w:r>
      <w:r w:rsidRPr="00A732E6">
        <w:rPr>
          <w:rFonts w:asciiTheme="minorEastAsia" w:eastAsiaTheme="minorEastAsia" w:hAnsiTheme="minorEastAsia" w:cs="微軟正黑體" w:hint="eastAsia"/>
          <w:u w:val="single"/>
        </w:rPr>
        <w:t>的機會</w:t>
      </w:r>
      <w:r w:rsidRPr="00A732E6">
        <w:rPr>
          <w:rFonts w:asciiTheme="minorEastAsia" w:eastAsiaTheme="minorEastAsia" w:hAnsiTheme="minorEastAsia" w:cs="微軟正黑體"/>
          <w:u w:val="single"/>
        </w:rPr>
        <w:t>。</w:t>
      </w:r>
    </w:p>
    <w:p w14:paraId="02C3F29B" w14:textId="77777777" w:rsidR="00AA382A" w:rsidRPr="00565836" w:rsidRDefault="00AA382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  <w:lang w:val="en-US"/>
        </w:rPr>
      </w:pPr>
    </w:p>
    <w:p w14:paraId="7186570C" w14:textId="78AFDF94" w:rsidR="00A03B2A" w:rsidRPr="00565836" w:rsidRDefault="00080A33" w:rsidP="00A732E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sz w:val="22"/>
          <w:szCs w:val="22"/>
          <w:highlight w:val="white"/>
        </w:rPr>
      </w:pPr>
      <w:r w:rsidRPr="00565836">
        <w:rPr>
          <w:rFonts w:asciiTheme="minorEastAsia" w:eastAsiaTheme="minorEastAsia" w:hAnsiTheme="minorEastAsia" w:cs="微軟正黑體" w:hint="eastAsia"/>
        </w:rPr>
        <w:t>承上題，</w:t>
      </w:r>
      <w:r w:rsidR="00A03B2A" w:rsidRPr="00565836">
        <w:rPr>
          <w:rFonts w:asciiTheme="minorEastAsia" w:eastAsiaTheme="minorEastAsia" w:hAnsiTheme="minorEastAsia" w:cs="微軟正黑體" w:hint="eastAsia"/>
        </w:rPr>
        <w:t>你覺得他的犧牲</w:t>
      </w:r>
      <w:r w:rsidRPr="00565836">
        <w:rPr>
          <w:rFonts w:asciiTheme="minorEastAsia" w:eastAsiaTheme="minorEastAsia" w:hAnsiTheme="minorEastAsia" w:cs="微軟正黑體" w:hint="eastAsia"/>
        </w:rPr>
        <w:t>是</w:t>
      </w:r>
      <w:r w:rsidR="00A03B2A" w:rsidRPr="00565836">
        <w:rPr>
          <w:rFonts w:asciiTheme="minorEastAsia" w:eastAsiaTheme="minorEastAsia" w:hAnsiTheme="minorEastAsia" w:cs="微軟正黑體" w:hint="eastAsia"/>
        </w:rPr>
        <w:t>值得嗎?</w:t>
      </w:r>
    </w:p>
    <w:p w14:paraId="1835A12B" w14:textId="6481162D" w:rsidR="00180662" w:rsidRDefault="008210FD" w:rsidP="00A732E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</w:rPr>
      </w:pPr>
      <w:r w:rsidRPr="00A732E6">
        <w:rPr>
          <w:rFonts w:asciiTheme="minorEastAsia" w:eastAsiaTheme="minorEastAsia" w:hAnsiTheme="minorEastAsia" w:cs="微軟正黑體" w:hint="eastAsia"/>
          <w:u w:val="single"/>
        </w:rPr>
        <w:t>同學可以自由作答)</w:t>
      </w:r>
      <w:r w:rsidR="00AA382A" w:rsidRPr="00A732E6">
        <w:rPr>
          <w:rFonts w:asciiTheme="minorEastAsia" w:eastAsiaTheme="minorEastAsia" w:hAnsiTheme="minorEastAsia" w:cs="微軟正黑體" w:hint="eastAsia"/>
          <w:u w:val="single"/>
        </w:rPr>
        <w:t xml:space="preserve"> </w:t>
      </w:r>
      <w:r w:rsidRPr="00A732E6">
        <w:rPr>
          <w:rFonts w:asciiTheme="minorEastAsia" w:eastAsiaTheme="minorEastAsia" w:hAnsiTheme="minorEastAsia" w:cs="微軟正黑體" w:hint="eastAsia"/>
          <w:u w:val="single"/>
        </w:rPr>
        <w:t>這是值得的</w:t>
      </w:r>
      <w:r w:rsidR="008F4832" w:rsidRPr="00A732E6">
        <w:rPr>
          <w:rFonts w:asciiTheme="minorEastAsia" w:eastAsiaTheme="minorEastAsia" w:hAnsiTheme="minorEastAsia" w:cs="微軟正黑體" w:hint="eastAsia"/>
          <w:u w:val="single"/>
        </w:rPr>
        <w:t>，因為他犧牲了個人的前途，卻</w:t>
      </w:r>
      <w:r w:rsidR="00C17E64" w:rsidRPr="00A732E6">
        <w:rPr>
          <w:rFonts w:asciiTheme="minorEastAsia" w:eastAsiaTheme="minorEastAsia" w:hAnsiTheme="minorEastAsia" w:cs="微軟正黑體"/>
          <w:u w:val="single"/>
        </w:rPr>
        <w:t>激勵和啟迪了</w:t>
      </w:r>
      <w:r w:rsidR="00C17E64" w:rsidRPr="00A732E6">
        <w:rPr>
          <w:rFonts w:asciiTheme="minorEastAsia" w:eastAsiaTheme="minorEastAsia" w:hAnsiTheme="minorEastAsia" w:cs="微軟正黑體" w:hint="eastAsia"/>
          <w:u w:val="single"/>
        </w:rPr>
        <w:t>無數的</w:t>
      </w:r>
      <w:r w:rsidR="00C17E64" w:rsidRPr="00A732E6">
        <w:rPr>
          <w:rFonts w:asciiTheme="minorEastAsia" w:eastAsiaTheme="minorEastAsia" w:hAnsiTheme="minorEastAsia" w:cs="微軟正黑體"/>
          <w:u w:val="single"/>
        </w:rPr>
        <w:t>國人，對近代中國教育進程產生了巨大影響。</w:t>
      </w:r>
    </w:p>
    <w:p w14:paraId="58C5A65C" w14:textId="77777777" w:rsidR="00E151AA" w:rsidRDefault="00E151AA" w:rsidP="00E151AA">
      <w:pPr>
        <w:widowControl w:val="0"/>
        <w:ind w:leftChars="200" w:left="480"/>
        <w:rPr>
          <w:rFonts w:asciiTheme="minorEastAsia" w:hAnsiTheme="minorEastAsia" w:cs="微軟正黑體"/>
          <w:u w:val="single"/>
        </w:rPr>
      </w:pPr>
      <w:r>
        <w:rPr>
          <w:rFonts w:asciiTheme="minorEastAsia" w:hAnsiTheme="minorEastAsia" w:cs="微軟正黑體" w:hint="eastAsia"/>
          <w:u w:val="single"/>
        </w:rPr>
        <w:t>(</w:t>
      </w:r>
      <w:proofErr w:type="spellStart"/>
      <w:r>
        <w:rPr>
          <w:rFonts w:asciiTheme="minorEastAsia" w:hAnsiTheme="minorEastAsia" w:cs="微軟正黑體" w:hint="eastAsia"/>
          <w:u w:val="single"/>
        </w:rPr>
        <w:t>其他合理答案</w:t>
      </w:r>
      <w:proofErr w:type="spellEnd"/>
      <w:r>
        <w:rPr>
          <w:rFonts w:asciiTheme="minorEastAsia" w:hAnsiTheme="minorEastAsia" w:cs="微軟正黑體" w:hint="eastAsia"/>
          <w:u w:val="single"/>
        </w:rPr>
        <w:t>)</w:t>
      </w:r>
    </w:p>
    <w:p w14:paraId="473CA326" w14:textId="77777777" w:rsidR="00E151AA" w:rsidRPr="00A732E6" w:rsidRDefault="00E151AA" w:rsidP="00A732E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</w:rPr>
      </w:pPr>
    </w:p>
    <w:p w14:paraId="2653658F" w14:textId="77777777" w:rsidR="00007425" w:rsidRPr="00E151AA" w:rsidRDefault="00007425" w:rsidP="0000742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Microsoft JhengHei UI"/>
          <w:sz w:val="22"/>
          <w:szCs w:val="22"/>
          <w:highlight w:val="white"/>
        </w:rPr>
      </w:pPr>
    </w:p>
    <w:p w14:paraId="4E839C5D" w14:textId="05513A48" w:rsidR="005D0EE4" w:rsidRPr="00565836" w:rsidRDefault="009F6A27" w:rsidP="00A732E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565836">
        <w:rPr>
          <w:rFonts w:asciiTheme="minorEastAsia" w:eastAsiaTheme="minorEastAsia" w:hAnsiTheme="minorEastAsia" w:cs="微軟正黑體"/>
        </w:rPr>
        <w:t>日常生活中，有什麼是你很有興趣並願意主動學習的嗎？試與老師同學分享你的興趣，並想想如何能推動自己自主學習。</w:t>
      </w:r>
    </w:p>
    <w:p w14:paraId="4F43BE5E" w14:textId="3E5343BA" w:rsidR="00FC3E70" w:rsidRPr="00A732E6" w:rsidRDefault="00FC3E70" w:rsidP="00A732E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</w:rPr>
      </w:pPr>
      <w:r w:rsidRPr="00A732E6">
        <w:rPr>
          <w:rFonts w:asciiTheme="minorEastAsia" w:eastAsiaTheme="minorEastAsia" w:hAnsiTheme="minorEastAsia" w:cs="微軟正黑體" w:hint="eastAsia"/>
          <w:u w:val="single"/>
        </w:rPr>
        <w:t>(</w:t>
      </w:r>
      <w:r w:rsidR="004A538F">
        <w:rPr>
          <w:rFonts w:asciiTheme="minorEastAsia" w:eastAsiaTheme="minorEastAsia" w:hAnsiTheme="minorEastAsia" w:cs="微軟正黑體" w:hint="eastAsia"/>
          <w:u w:val="single"/>
        </w:rPr>
        <w:t>同學可以</w:t>
      </w:r>
      <w:r w:rsidRPr="00A732E6">
        <w:rPr>
          <w:rFonts w:asciiTheme="minorEastAsia" w:eastAsiaTheme="minorEastAsia" w:hAnsiTheme="minorEastAsia" w:cs="微軟正黑體" w:hint="eastAsia"/>
          <w:u w:val="single"/>
        </w:rPr>
        <w:t>自由作答</w:t>
      </w:r>
      <w:r w:rsidR="00E151AA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A732E6">
        <w:rPr>
          <w:rFonts w:asciiTheme="minorEastAsia" w:eastAsiaTheme="minorEastAsia" w:hAnsiTheme="minorEastAsia" w:cs="微軟正黑體" w:hint="eastAsia"/>
          <w:u w:val="single"/>
        </w:rPr>
        <w:t>)</w:t>
      </w:r>
    </w:p>
    <w:sectPr w:rsidR="00FC3E70" w:rsidRPr="00A732E6">
      <w:headerReference w:type="default" r:id="rId12"/>
      <w:footerReference w:type="even" r:id="rId13"/>
      <w:footerReference w:type="default" r:id="rId14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4FDC" w14:textId="77777777" w:rsidR="009F7A3E" w:rsidRDefault="009F7A3E">
      <w:r>
        <w:separator/>
      </w:r>
    </w:p>
  </w:endnote>
  <w:endnote w:type="continuationSeparator" w:id="0">
    <w:p w14:paraId="3E4B9E2E" w14:textId="77777777" w:rsidR="009F7A3E" w:rsidRDefault="009F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9C60" w14:textId="77777777" w:rsidR="005D0EE4" w:rsidRDefault="009F6A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BF54C6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4E839C61" w14:textId="77777777" w:rsidR="005D0EE4" w:rsidRDefault="005D0E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9C62" w14:textId="4FE79EB9" w:rsidR="005D0EE4" w:rsidRDefault="009F6A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F320D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4E839C63" w14:textId="77777777" w:rsidR="005D0EE4" w:rsidRDefault="005D0E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8353" w14:textId="77777777" w:rsidR="009F7A3E" w:rsidRDefault="009F7A3E">
      <w:r>
        <w:separator/>
      </w:r>
    </w:p>
  </w:footnote>
  <w:footnote w:type="continuationSeparator" w:id="0">
    <w:p w14:paraId="20ED452A" w14:textId="77777777" w:rsidR="009F7A3E" w:rsidRDefault="009F7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9C5E" w14:textId="205EB4F4" w:rsidR="005D0EE4" w:rsidRPr="00FE2B04" w:rsidRDefault="009F6A27">
    <w:r>
      <w:rPr>
        <w:rFonts w:ascii="微軟正黑體" w:eastAsia="微軟正黑體" w:hAnsi="微軟正黑體" w:cs="微軟正黑體"/>
        <w:color w:val="000000"/>
      </w:rPr>
      <w:t>（3）陶行知</w:t>
    </w:r>
    <w:proofErr w:type="gramStart"/>
    <w:r>
      <w:rPr>
        <w:rFonts w:ascii="微軟正黑體" w:eastAsia="微軟正黑體" w:hAnsi="微軟正黑體" w:cs="微軟正黑體"/>
        <w:color w:val="000000"/>
      </w:rPr>
      <w:t>——</w:t>
    </w:r>
    <w:proofErr w:type="gramEnd"/>
    <w:r w:rsidR="006A1F2D">
      <w:rPr>
        <w:rFonts w:ascii="微軟正黑體" w:eastAsia="微軟正黑體" w:hAnsi="微軟正黑體" w:cs="微軟正黑體"/>
        <w:color w:val="000000"/>
        <w:highlight w:val="white"/>
      </w:rPr>
      <w:t>使命感</w:t>
    </w:r>
  </w:p>
  <w:p w14:paraId="4E839C5F" w14:textId="77777777" w:rsidR="005D0EE4" w:rsidRPr="006A1F2D" w:rsidRDefault="005D0E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67D2"/>
    <w:multiLevelType w:val="multilevel"/>
    <w:tmpl w:val="42622E1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F76EB4"/>
    <w:multiLevelType w:val="multilevel"/>
    <w:tmpl w:val="654CA76E"/>
    <w:lvl w:ilvl="0">
      <w:start w:val="1"/>
      <w:numFmt w:val="upperLetter"/>
      <w:lvlText w:val="（%1）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5471DE"/>
    <w:multiLevelType w:val="hybridMultilevel"/>
    <w:tmpl w:val="3DD2F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6638A1"/>
    <w:multiLevelType w:val="hybridMultilevel"/>
    <w:tmpl w:val="89F63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6978145">
    <w:abstractNumId w:val="0"/>
  </w:num>
  <w:num w:numId="2" w16cid:durableId="1416823952">
    <w:abstractNumId w:val="1"/>
  </w:num>
  <w:num w:numId="3" w16cid:durableId="1810979942">
    <w:abstractNumId w:val="3"/>
  </w:num>
  <w:num w:numId="4" w16cid:durableId="1437477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E4"/>
    <w:rsid w:val="00007425"/>
    <w:rsid w:val="00037BA8"/>
    <w:rsid w:val="00072DE1"/>
    <w:rsid w:val="00080A33"/>
    <w:rsid w:val="00100B34"/>
    <w:rsid w:val="0010452D"/>
    <w:rsid w:val="00180662"/>
    <w:rsid w:val="002508E9"/>
    <w:rsid w:val="002F3FFA"/>
    <w:rsid w:val="00306DC3"/>
    <w:rsid w:val="004A538F"/>
    <w:rsid w:val="00565836"/>
    <w:rsid w:val="005D0EE4"/>
    <w:rsid w:val="006772D1"/>
    <w:rsid w:val="006A1F2D"/>
    <w:rsid w:val="006A5116"/>
    <w:rsid w:val="007E407E"/>
    <w:rsid w:val="007F320D"/>
    <w:rsid w:val="00815256"/>
    <w:rsid w:val="008210FD"/>
    <w:rsid w:val="008966EB"/>
    <w:rsid w:val="008F4832"/>
    <w:rsid w:val="009F6A27"/>
    <w:rsid w:val="009F7A3E"/>
    <w:rsid w:val="00A03B2A"/>
    <w:rsid w:val="00A707BB"/>
    <w:rsid w:val="00A732E6"/>
    <w:rsid w:val="00AA382A"/>
    <w:rsid w:val="00B65FD2"/>
    <w:rsid w:val="00BF54C6"/>
    <w:rsid w:val="00C17E64"/>
    <w:rsid w:val="00DC3525"/>
    <w:rsid w:val="00DE304F"/>
    <w:rsid w:val="00E00B1D"/>
    <w:rsid w:val="00E151AA"/>
    <w:rsid w:val="00EA2BD5"/>
    <w:rsid w:val="00FC3E70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39C10"/>
  <w15:docId w15:val="{A01F4836-4246-44B9-9335-C42ADD43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26C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6258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70022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258D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6258DB"/>
  </w:style>
  <w:style w:type="paragraph" w:styleId="a7">
    <w:name w:val="footer"/>
    <w:basedOn w:val="a"/>
    <w:link w:val="a8"/>
    <w:uiPriority w:val="99"/>
    <w:unhideWhenUsed/>
    <w:rsid w:val="006258D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6258DB"/>
  </w:style>
  <w:style w:type="character" w:customStyle="1" w:styleId="10">
    <w:name w:val="標題 1 字元"/>
    <w:basedOn w:val="a0"/>
    <w:link w:val="1"/>
    <w:uiPriority w:val="9"/>
    <w:rsid w:val="006258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F573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A6E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6EB1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34492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b">
    <w:name w:val="FollowedHyperlink"/>
    <w:basedOn w:val="a0"/>
    <w:uiPriority w:val="99"/>
    <w:semiHidden/>
    <w:unhideWhenUsed/>
    <w:rsid w:val="005B6776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7748D2"/>
    <w:rPr>
      <w:i/>
      <w:iCs/>
    </w:rPr>
  </w:style>
  <w:style w:type="paragraph" w:styleId="ad">
    <w:name w:val="List Paragraph"/>
    <w:basedOn w:val="a"/>
    <w:uiPriority w:val="34"/>
    <w:qFormat/>
    <w:rsid w:val="00D07E2C"/>
    <w:pPr>
      <w:ind w:left="720"/>
      <w:contextualSpacing/>
    </w:pPr>
  </w:style>
  <w:style w:type="character" w:styleId="ae">
    <w:name w:val="Strong"/>
    <w:basedOn w:val="a0"/>
    <w:uiPriority w:val="22"/>
    <w:qFormat/>
    <w:rsid w:val="00E25828"/>
    <w:rPr>
      <w:b/>
      <w:bCs/>
    </w:rPr>
  </w:style>
  <w:style w:type="character" w:styleId="af">
    <w:name w:val="page number"/>
    <w:basedOn w:val="a0"/>
    <w:uiPriority w:val="99"/>
    <w:semiHidden/>
    <w:unhideWhenUsed/>
    <w:rsid w:val="00844FCB"/>
  </w:style>
  <w:style w:type="character" w:customStyle="1" w:styleId="normaltextrun">
    <w:name w:val="normaltextrun"/>
    <w:basedOn w:val="a0"/>
    <w:rsid w:val="00126267"/>
  </w:style>
  <w:style w:type="character" w:customStyle="1" w:styleId="eop">
    <w:name w:val="eop"/>
    <w:basedOn w:val="a0"/>
    <w:rsid w:val="00126267"/>
  </w:style>
  <w:style w:type="character" w:customStyle="1" w:styleId="20">
    <w:name w:val="標題 2 字元"/>
    <w:basedOn w:val="a0"/>
    <w:link w:val="2"/>
    <w:uiPriority w:val="9"/>
    <w:rsid w:val="00060A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B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1B738D"/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44F65"/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C44F65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44F65"/>
    <w:rPr>
      <w:vertAlign w:val="superscript"/>
    </w:rPr>
  </w:style>
  <w:style w:type="character" w:customStyle="1" w:styleId="a4">
    <w:name w:val="標題 字元"/>
    <w:basedOn w:val="a0"/>
    <w:link w:val="a3"/>
    <w:uiPriority w:val="10"/>
    <w:rsid w:val="00570022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f3">
    <w:name w:val="Table Grid"/>
    <w:basedOn w:val="a1"/>
    <w:uiPriority w:val="39"/>
    <w:rsid w:val="0057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news.cc/zh-hk/education/mbo93nz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xtyh.tynu.edu.cn/info/1045/1018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uanmeiwen.com/gushi/jingxuan/400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ter-insight.com/%E8%A1%8C%E7%9F%A5%E5%90%88%E4%B8%80%E7%9A%84%E9%99%B6%E8%A1%8C%E7%9F%A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+lGE2M99Tgq5o0gbe1yUNCJdXA==">AMUW2mXmOah2+pgjnfsuTnjsTZBlkcRjlcbnTdFiUoUcVgYyBWzb5MF5N1A7+yz+ywejcRiUsrNs4uMWY3d9gT8LYJ33ifNb9xclYuxPHgSwg60zuLGiCRI=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Wong</dc:creator>
  <cp:lastModifiedBy>mcqlemcqle</cp:lastModifiedBy>
  <cp:revision>12</cp:revision>
  <cp:lastPrinted>2023-03-15T08:46:00Z</cp:lastPrinted>
  <dcterms:created xsi:type="dcterms:W3CDTF">2023-03-15T06:20:00Z</dcterms:created>
  <dcterms:modified xsi:type="dcterms:W3CDTF">2023-03-15T10:55:00Z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76777a18c9d84f18be6ea4d69d34227a52b8d4508edaed7ca9917033822fd72b</vt:lpwstr>
  </property>
</Properties>
</file>