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04" w:rsidRDefault="002F0504" w:rsidP="002F050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504">
        <w:rPr>
          <w:rFonts w:ascii="Times New Roman" w:hAnsi="Times New Roman" w:cs="Times New Roman"/>
          <w:b/>
          <w:sz w:val="24"/>
          <w:szCs w:val="24"/>
          <w:u w:val="single"/>
        </w:rPr>
        <w:t>三分鐘概念：愛情三角理論</w:t>
      </w:r>
    </w:p>
    <w:p w:rsidR="002F0504" w:rsidRDefault="002F0504" w:rsidP="002F050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字幕稿</w:t>
      </w:r>
    </w:p>
    <w:p w:rsidR="002F0504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</w:p>
    <w:p w:rsidR="002F0504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3</w:t>
      </w:r>
      <w:r w:rsidRPr="009D527F">
        <w:rPr>
          <w:kern w:val="2"/>
          <w:sz w:val="24"/>
        </w:rPr>
        <w:t>分鐘概念：愛情三角理論</w:t>
      </w:r>
    </w:p>
    <w:p w:rsidR="009D527F" w:rsidRPr="009D527F" w:rsidRDefault="009D527F" w:rsidP="009D527F">
      <w:pPr>
        <w:widowControl w:val="0"/>
        <w:spacing w:after="0" w:line="240" w:lineRule="auto"/>
        <w:rPr>
          <w:kern w:val="2"/>
          <w:sz w:val="24"/>
        </w:rPr>
      </w:pPr>
    </w:p>
    <w:p w:rsidR="002F0504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生活與社會（中</w:t>
      </w:r>
      <w:proofErr w:type="gramStart"/>
      <w:r w:rsidRPr="009D527F">
        <w:rPr>
          <w:kern w:val="2"/>
          <w:sz w:val="24"/>
        </w:rPr>
        <w:t>一</w:t>
      </w:r>
      <w:proofErr w:type="gramEnd"/>
      <w:r w:rsidRPr="009D527F">
        <w:rPr>
          <w:kern w:val="2"/>
          <w:sz w:val="24"/>
        </w:rPr>
        <w:t>至中三）</w:t>
      </w:r>
    </w:p>
    <w:p w:rsidR="009D527F" w:rsidRPr="009D527F" w:rsidRDefault="009D527F" w:rsidP="009D527F">
      <w:pPr>
        <w:widowControl w:val="0"/>
        <w:spacing w:after="0" w:line="240" w:lineRule="auto"/>
        <w:rPr>
          <w:kern w:val="2"/>
          <w:sz w:val="24"/>
        </w:rPr>
      </w:pPr>
    </w:p>
    <w:p w:rsidR="00631476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香港特別行政區政府　教育局　個人、社會及人文教育組</w:t>
      </w:r>
    </w:p>
    <w:p w:rsidR="002F0504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</w:p>
    <w:p w:rsidR="009D527F" w:rsidRPr="009D527F" w:rsidRDefault="009D527F" w:rsidP="009D527F">
      <w:pPr>
        <w:widowControl w:val="0"/>
        <w:spacing w:after="0" w:line="240" w:lineRule="auto"/>
        <w:rPr>
          <w:rFonts w:hint="eastAsia"/>
          <w:kern w:val="2"/>
          <w:sz w:val="24"/>
        </w:rPr>
      </w:pP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成長中的青少年會對愛情充滿浪漫的幻想</w:t>
      </w:r>
    </w:p>
    <w:p w:rsidR="002F502B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其實這樣都是正常的現象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美國的心理學教授史登堡用了一個三角形來比喻愛情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他提到，愛應該由「親密」、「激情」及「承諾」三個元素所構成</w:t>
      </w:r>
    </w:p>
    <w:p w:rsidR="002F0504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這便是「愛情三角理論」</w:t>
      </w:r>
    </w:p>
    <w:p w:rsidR="002F502B" w:rsidRPr="009D527F" w:rsidRDefault="002F502B" w:rsidP="009D527F">
      <w:pPr>
        <w:widowControl w:val="0"/>
        <w:spacing w:after="0" w:line="240" w:lineRule="auto"/>
        <w:rPr>
          <w:kern w:val="2"/>
          <w:sz w:val="24"/>
        </w:rPr>
      </w:pP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史登堡教授指出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親密是親近、連</w:t>
      </w:r>
      <w:proofErr w:type="gramStart"/>
      <w:r w:rsidRPr="009D527F">
        <w:rPr>
          <w:kern w:val="2"/>
          <w:sz w:val="24"/>
        </w:rPr>
        <w:t>繫</w:t>
      </w:r>
      <w:proofErr w:type="gramEnd"/>
      <w:r w:rsidRPr="009D527F">
        <w:rPr>
          <w:kern w:val="2"/>
          <w:sz w:val="24"/>
        </w:rPr>
        <w:t>及緊緊依靠著的感覺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簡單來說，親密是屬於我們情感的部分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它能帶給人們一種溫暖的感覺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親密感可以透過溝通和分享來建立</w:t>
      </w:r>
    </w:p>
    <w:p w:rsidR="002F502B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戀愛雙方會互相信賴和體諒，彼此分享、支持和依靠</w:t>
      </w:r>
    </w:p>
    <w:p w:rsidR="002F502B" w:rsidRPr="009D527F" w:rsidRDefault="002F502B" w:rsidP="009D527F">
      <w:pPr>
        <w:widowControl w:val="0"/>
        <w:spacing w:after="0" w:line="240" w:lineRule="auto"/>
        <w:rPr>
          <w:kern w:val="2"/>
          <w:sz w:val="24"/>
        </w:rPr>
      </w:pP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激情就是對喜歡的人具有一種強烈渴望的感覺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例如被對方的外表深深吸引著，</w:t>
      </w:r>
    </w:p>
    <w:p w:rsidR="002F502B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或是被浪漫的氣氛打動，渴望跟對方擁有親密的身體接觸。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簡單來說，每當遇見對方的時候，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你會有強烈心跳的感覺。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熱戀中的情侶會渴望跟對方擁有更親密的身體接觸，</w:t>
      </w:r>
    </w:p>
    <w:p w:rsidR="002F0504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例如擁抱，甚至會有性衝動。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事實上，在戀愛初期，激情會很快達到頂點，</w:t>
      </w:r>
    </w:p>
    <w:p w:rsidR="002F502B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但對某些人來說，它並不穩定，可能很容易便會消失。</w:t>
      </w:r>
    </w:p>
    <w:p w:rsidR="002F502B" w:rsidRPr="009D527F" w:rsidRDefault="002F502B" w:rsidP="009D527F">
      <w:pPr>
        <w:widowControl w:val="0"/>
        <w:spacing w:after="0" w:line="240" w:lineRule="auto"/>
        <w:rPr>
          <w:kern w:val="2"/>
          <w:sz w:val="24"/>
        </w:rPr>
      </w:pP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承諾是一種對培養和維繫彼此關係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所作出的決定和負起的責任。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短期的承諾是專一向對方付出愛情；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長期的承諾便是與對方不離</w:t>
      </w:r>
      <w:proofErr w:type="gramStart"/>
      <w:r w:rsidRPr="009D527F">
        <w:rPr>
          <w:kern w:val="2"/>
          <w:sz w:val="24"/>
        </w:rPr>
        <w:t>不</w:t>
      </w:r>
      <w:proofErr w:type="gramEnd"/>
      <w:r w:rsidRPr="009D527F">
        <w:rPr>
          <w:kern w:val="2"/>
          <w:sz w:val="24"/>
        </w:rPr>
        <w:t>棄、</w:t>
      </w:r>
    </w:p>
    <w:p w:rsidR="002F0504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患難與共，維持長久的愛情關係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對一段擁有承諾的戀愛關係來說，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雙方會一起計劃將來，並對彼此的關係負責。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就如結婚儀式上新人所說：</w:t>
      </w:r>
    </w:p>
    <w:p w:rsidR="002F502B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無論順境或是逆境，健康或是疾病，都會永遠愛著對方</w:t>
      </w:r>
    </w:p>
    <w:p w:rsidR="002F502B" w:rsidRPr="009D527F" w:rsidRDefault="002F502B" w:rsidP="009D527F">
      <w:pPr>
        <w:widowControl w:val="0"/>
        <w:spacing w:after="0" w:line="240" w:lineRule="auto"/>
        <w:rPr>
          <w:kern w:val="2"/>
          <w:sz w:val="24"/>
        </w:rPr>
      </w:pP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史登堡教授認為，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只有「親密」、「激情」和「承諾」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三個元素強而有力地結合在一起，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我們便可擁有穩定而長久的愛情關係，</w:t>
      </w:r>
    </w:p>
    <w:p w:rsidR="002F502B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即所謂「完整的愛」。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其實，這三</w:t>
      </w:r>
      <w:proofErr w:type="gramStart"/>
      <w:r w:rsidRPr="009D527F">
        <w:rPr>
          <w:kern w:val="2"/>
          <w:sz w:val="24"/>
        </w:rPr>
        <w:t>個</w:t>
      </w:r>
      <w:proofErr w:type="gramEnd"/>
      <w:r w:rsidRPr="009D527F">
        <w:rPr>
          <w:kern w:val="2"/>
          <w:sz w:val="24"/>
        </w:rPr>
        <w:t>元素的不同比重可組合出不同的愛情類型。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除「完整的愛」外，還可以組合出另外七種愛情關係，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包括「無愛」、「喜歡」、「迷戀」、「</w:t>
      </w:r>
      <w:proofErr w:type="gramStart"/>
      <w:r w:rsidRPr="009D527F">
        <w:rPr>
          <w:kern w:val="2"/>
          <w:sz w:val="24"/>
        </w:rPr>
        <w:t>空愛</w:t>
      </w:r>
      <w:proofErr w:type="gramEnd"/>
      <w:r w:rsidRPr="009D527F">
        <w:rPr>
          <w:kern w:val="2"/>
          <w:sz w:val="24"/>
        </w:rPr>
        <w:t>」、</w:t>
      </w:r>
    </w:p>
    <w:p w:rsidR="002F0504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「浪漫之愛」、「友誼之愛」和「愚昧之愛」</w:t>
      </w:r>
      <w:bookmarkStart w:id="0" w:name="_GoBack"/>
      <w:bookmarkEnd w:id="0"/>
    </w:p>
    <w:p w:rsidR="002F0504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就好像「迷戀」，這種愛情關係主要的元素是「激情」，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即對迷戀的人有著強烈渴望的感覺，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但卻缺乏「親密」和「承諾」這兩種愛的元素，</w:t>
      </w:r>
    </w:p>
    <w:p w:rsidR="002F502B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「迷戀偶像」便屬這類。</w:t>
      </w:r>
    </w:p>
    <w:p w:rsidR="002F502B" w:rsidRPr="009D527F" w:rsidRDefault="002F502B" w:rsidP="009D527F">
      <w:pPr>
        <w:widowControl w:val="0"/>
        <w:spacing w:after="0" w:line="240" w:lineRule="auto"/>
        <w:rPr>
          <w:kern w:val="2"/>
          <w:sz w:val="24"/>
        </w:rPr>
      </w:pP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「浪漫之愛」是一種主要由「親密」和「激情」所組成的愛情關係，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但卻缺乏「承諾」。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這種愛情關係不</w:t>
      </w:r>
      <w:proofErr w:type="gramStart"/>
      <w:r w:rsidRPr="009D527F">
        <w:rPr>
          <w:kern w:val="2"/>
          <w:sz w:val="24"/>
        </w:rPr>
        <w:t>太著</w:t>
      </w:r>
      <w:proofErr w:type="gramEnd"/>
      <w:r w:rsidRPr="009D527F">
        <w:rPr>
          <w:kern w:val="2"/>
          <w:sz w:val="24"/>
        </w:rPr>
        <w:t>緊跟對方擁有長遠的計劃。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倘若因一時衝動而發生性行為，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還可能帶來深深的心靈創傷，</w:t>
      </w:r>
    </w:p>
    <w:p w:rsidR="002F502B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或意外懷孕和感染性病的風險。</w:t>
      </w:r>
    </w:p>
    <w:p w:rsidR="002F502B" w:rsidRPr="009D527F" w:rsidRDefault="002F502B" w:rsidP="009D527F">
      <w:pPr>
        <w:widowControl w:val="0"/>
        <w:spacing w:after="0" w:line="240" w:lineRule="auto"/>
        <w:rPr>
          <w:kern w:val="2"/>
          <w:sz w:val="24"/>
        </w:rPr>
      </w:pP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「友誼之愛」便是一種主要由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「親密」和「承諾」這兩</w:t>
      </w:r>
      <w:proofErr w:type="gramStart"/>
      <w:r w:rsidRPr="009D527F">
        <w:rPr>
          <w:kern w:val="2"/>
          <w:sz w:val="24"/>
        </w:rPr>
        <w:t>個</w:t>
      </w:r>
      <w:proofErr w:type="gramEnd"/>
      <w:r w:rsidRPr="009D527F">
        <w:rPr>
          <w:kern w:val="2"/>
          <w:sz w:val="24"/>
        </w:rPr>
        <w:t>元素組成的感情關係。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例如：朋友之間的愛便屬這類，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朋友之間會藉著溝通和分享建立親密感，</w:t>
      </w:r>
    </w:p>
    <w:p w:rsidR="002F0504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同時也會信守</w:t>
      </w:r>
      <w:proofErr w:type="gramStart"/>
      <w:r w:rsidRPr="009D527F">
        <w:rPr>
          <w:kern w:val="2"/>
          <w:sz w:val="24"/>
        </w:rPr>
        <w:t>朋友間的承諾</w:t>
      </w:r>
      <w:proofErr w:type="gramEnd"/>
      <w:r w:rsidRPr="009D527F">
        <w:rPr>
          <w:kern w:val="2"/>
          <w:sz w:val="24"/>
        </w:rPr>
        <w:t>。</w:t>
      </w:r>
    </w:p>
    <w:p w:rsidR="002F0504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最後，希望大家記住，倘若能夠強而有力地結合</w:t>
      </w: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「親密」、「激情」和「承諾」這三</w:t>
      </w:r>
      <w:proofErr w:type="gramStart"/>
      <w:r w:rsidRPr="009D527F">
        <w:rPr>
          <w:kern w:val="2"/>
          <w:sz w:val="24"/>
        </w:rPr>
        <w:t>個</w:t>
      </w:r>
      <w:proofErr w:type="gramEnd"/>
      <w:r w:rsidRPr="009D527F">
        <w:rPr>
          <w:kern w:val="2"/>
          <w:sz w:val="24"/>
        </w:rPr>
        <w:t>元素，</w:t>
      </w:r>
    </w:p>
    <w:p w:rsidR="002F0504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成熟和健康的愛情關係便可以建立。</w:t>
      </w:r>
    </w:p>
    <w:p w:rsidR="002F502B" w:rsidRPr="009D527F" w:rsidRDefault="002F502B" w:rsidP="009D527F">
      <w:pPr>
        <w:widowControl w:val="0"/>
        <w:spacing w:after="0" w:line="240" w:lineRule="auto"/>
        <w:rPr>
          <w:kern w:val="2"/>
          <w:sz w:val="24"/>
        </w:rPr>
      </w:pPr>
    </w:p>
    <w:p w:rsidR="000A7C5E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反思問題：</w:t>
      </w:r>
    </w:p>
    <w:p w:rsidR="002F0504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  <w:r w:rsidRPr="009D527F">
        <w:rPr>
          <w:kern w:val="2"/>
          <w:sz w:val="24"/>
        </w:rPr>
        <w:t>如果戀愛只有親密、激情或承諾其中一項，你認為會怎麼樣？</w:t>
      </w:r>
    </w:p>
    <w:p w:rsidR="002F0504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</w:p>
    <w:p w:rsidR="002F0504" w:rsidRPr="009D527F" w:rsidRDefault="002F0504" w:rsidP="009D527F">
      <w:pPr>
        <w:widowControl w:val="0"/>
        <w:spacing w:after="0" w:line="240" w:lineRule="auto"/>
        <w:rPr>
          <w:kern w:val="2"/>
          <w:sz w:val="24"/>
        </w:rPr>
      </w:pPr>
    </w:p>
    <w:sectPr w:rsidR="002F0504" w:rsidRPr="009D52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04"/>
    <w:rsid w:val="000A7C5E"/>
    <w:rsid w:val="002F0504"/>
    <w:rsid w:val="002F502B"/>
    <w:rsid w:val="004C2F07"/>
    <w:rsid w:val="00631476"/>
    <w:rsid w:val="009D527F"/>
    <w:rsid w:val="00A5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53D1"/>
  <w15:chartTrackingRefBased/>
  <w15:docId w15:val="{17099D56-E3A1-4311-BF60-AEC26B08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04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0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0971-9688-492D-B3CE-BAA06D43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>EDB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HO, Wai-han</cp:lastModifiedBy>
  <cp:revision>2</cp:revision>
  <dcterms:created xsi:type="dcterms:W3CDTF">2019-08-30T07:36:00Z</dcterms:created>
  <dcterms:modified xsi:type="dcterms:W3CDTF">2019-08-30T07:36:00Z</dcterms:modified>
</cp:coreProperties>
</file>