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1"/>
        <w:tblW w:w="4995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13"/>
        <w:gridCol w:w="569"/>
        <w:gridCol w:w="4901"/>
        <w:gridCol w:w="1826"/>
        <w:gridCol w:w="1617"/>
        <w:gridCol w:w="3542"/>
        <w:gridCol w:w="1805"/>
      </w:tblGrid>
      <w:tr w:rsidR="00CB6C40" w:rsidRPr="00495706" w14:paraId="29239DA4" w14:textId="77777777" w:rsidTr="00D10D89">
        <w:trPr>
          <w:trHeight w:val="20"/>
        </w:trPr>
        <w:tc>
          <w:tcPr>
            <w:tcW w:w="547" w:type="pct"/>
            <w:gridSpan w:val="2"/>
            <w:vMerge w:val="restart"/>
            <w:shd w:val="clear" w:color="auto" w:fill="BFBFBF"/>
            <w:vAlign w:val="center"/>
          </w:tcPr>
          <w:p w14:paraId="358B9234" w14:textId="65092C6E" w:rsidR="003313D4" w:rsidRPr="00495706" w:rsidRDefault="003313D4" w:rsidP="00824E35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495706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課題</w:t>
            </w:r>
          </w:p>
        </w:tc>
        <w:tc>
          <w:tcPr>
            <w:tcW w:w="1594" w:type="pct"/>
            <w:vMerge w:val="restart"/>
            <w:vAlign w:val="center"/>
          </w:tcPr>
          <w:p w14:paraId="4674A8F6" w14:textId="77777777" w:rsidR="003313D4" w:rsidRPr="00495706" w:rsidRDefault="00BF7A58" w:rsidP="00824E35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95706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資訊分類、提取、轉化、驗證</w:t>
            </w:r>
          </w:p>
        </w:tc>
        <w:tc>
          <w:tcPr>
            <w:tcW w:w="594" w:type="pct"/>
            <w:shd w:val="clear" w:color="auto" w:fill="BFBFBF"/>
            <w:vAlign w:val="center"/>
          </w:tcPr>
          <w:p w14:paraId="0482B791" w14:textId="77777777" w:rsidR="003313D4" w:rsidRPr="00495706" w:rsidRDefault="003313D4" w:rsidP="00824E35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495706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適用</w:t>
            </w:r>
            <w:r w:rsidRPr="00495706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學習年級</w:t>
            </w:r>
          </w:p>
        </w:tc>
        <w:tc>
          <w:tcPr>
            <w:tcW w:w="2265" w:type="pct"/>
            <w:gridSpan w:val="3"/>
            <w:vAlign w:val="center"/>
          </w:tcPr>
          <w:p w14:paraId="25C8F31E" w14:textId="77777777" w:rsidR="003313D4" w:rsidRPr="00495706" w:rsidRDefault="00BF7A58" w:rsidP="00824E35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95706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小學</w:t>
            </w:r>
            <w:r w:rsidRPr="00495706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4-6</w:t>
            </w:r>
            <w:r w:rsidRPr="00495706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年級</w:t>
            </w:r>
          </w:p>
        </w:tc>
      </w:tr>
      <w:tr w:rsidR="00CB6C40" w:rsidRPr="00495706" w14:paraId="1DC58FF3" w14:textId="77777777" w:rsidTr="00D10D89">
        <w:trPr>
          <w:trHeight w:val="20"/>
        </w:trPr>
        <w:tc>
          <w:tcPr>
            <w:tcW w:w="547" w:type="pct"/>
            <w:gridSpan w:val="2"/>
            <w:vMerge/>
            <w:shd w:val="clear" w:color="auto" w:fill="BFBFBF"/>
            <w:vAlign w:val="center"/>
          </w:tcPr>
          <w:p w14:paraId="56636AF4" w14:textId="77777777" w:rsidR="003313D4" w:rsidRPr="00495706" w:rsidRDefault="003313D4" w:rsidP="00824E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594" w:type="pct"/>
            <w:vMerge/>
            <w:vAlign w:val="center"/>
          </w:tcPr>
          <w:p w14:paraId="3F0AEC55" w14:textId="77777777" w:rsidR="003313D4" w:rsidRPr="00495706" w:rsidRDefault="003313D4" w:rsidP="00824E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BFBFBF"/>
            <w:vAlign w:val="center"/>
          </w:tcPr>
          <w:p w14:paraId="21193C9E" w14:textId="77777777" w:rsidR="003313D4" w:rsidRPr="00495706" w:rsidRDefault="003313D4" w:rsidP="00824E35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495706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資</w:t>
            </w:r>
            <w:r w:rsidRPr="00495706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訊素養範疇</w:t>
            </w:r>
          </w:p>
        </w:tc>
        <w:tc>
          <w:tcPr>
            <w:tcW w:w="2265" w:type="pct"/>
            <w:gridSpan w:val="3"/>
            <w:vAlign w:val="center"/>
          </w:tcPr>
          <w:p w14:paraId="40EC5199" w14:textId="77777777" w:rsidR="00824F90" w:rsidRPr="00495706" w:rsidRDefault="00824F90" w:rsidP="00824E35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495706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素養範疇</w:t>
            </w:r>
            <w:r w:rsidRPr="00495706">
              <w:rPr>
                <w:rFonts w:ascii="Times New Roman" w:eastAsia="標楷體" w:hAnsi="Times New Roman" w:cs="Times New Roman"/>
                <w:sz w:val="24"/>
                <w:szCs w:val="24"/>
              </w:rPr>
              <w:t>3</w:t>
            </w:r>
            <w:r w:rsidRPr="00495706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：找出和獲取相關資訊</w:t>
            </w:r>
          </w:p>
          <w:p w14:paraId="45032D61" w14:textId="77777777" w:rsidR="00BF7A58" w:rsidRPr="00495706" w:rsidRDefault="00BF7A58" w:rsidP="00824E35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495706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素養範疇</w:t>
            </w:r>
            <w:r w:rsidRPr="00495706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4</w:t>
            </w:r>
            <w:r w:rsidRPr="00495706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：評估資訊和資訊提供者的權威、公信力及可靠性</w:t>
            </w:r>
          </w:p>
          <w:p w14:paraId="25F0B111" w14:textId="77777777" w:rsidR="00824F90" w:rsidRPr="00495706" w:rsidRDefault="00824F90" w:rsidP="00824E35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495706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素養範疇</w:t>
            </w:r>
            <w:r w:rsidRPr="00495706">
              <w:rPr>
                <w:rFonts w:ascii="Times New Roman" w:eastAsia="標楷體" w:hAnsi="Times New Roman" w:cs="Times New Roman"/>
                <w:sz w:val="24"/>
                <w:szCs w:val="24"/>
              </w:rPr>
              <w:t>8</w:t>
            </w:r>
            <w:r w:rsidRPr="00495706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：認識能獲取可靠資訊的條件</w:t>
            </w:r>
          </w:p>
        </w:tc>
      </w:tr>
      <w:tr w:rsidR="00CB6C40" w:rsidRPr="00495706" w14:paraId="367A7A2F" w14:textId="77777777" w:rsidTr="00D10D89">
        <w:trPr>
          <w:trHeight w:val="20"/>
        </w:trPr>
        <w:tc>
          <w:tcPr>
            <w:tcW w:w="5000" w:type="pct"/>
            <w:gridSpan w:val="7"/>
            <w:shd w:val="clear" w:color="auto" w:fill="BFBFBF"/>
          </w:tcPr>
          <w:p w14:paraId="3F302EA6" w14:textId="77777777" w:rsidR="003313D4" w:rsidRPr="00495706" w:rsidRDefault="003313D4" w:rsidP="00824E35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95706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學習目標</w:t>
            </w:r>
          </w:p>
        </w:tc>
      </w:tr>
      <w:tr w:rsidR="00CB6C40" w:rsidRPr="00495706" w14:paraId="5291B907" w14:textId="77777777" w:rsidTr="00D10D89">
        <w:trPr>
          <w:trHeight w:val="20"/>
        </w:trPr>
        <w:tc>
          <w:tcPr>
            <w:tcW w:w="5000" w:type="pct"/>
            <w:gridSpan w:val="7"/>
          </w:tcPr>
          <w:p w14:paraId="1E385847" w14:textId="744F3CAF" w:rsidR="004E2F70" w:rsidRPr="00495706" w:rsidRDefault="004E2F70" w:rsidP="00824E35">
            <w:pPr>
              <w:numPr>
                <w:ilvl w:val="0"/>
                <w:numId w:val="1"/>
              </w:num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495706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判定搜尋資訊的條件，例如使用關鍵詞搜尋</w:t>
            </w:r>
            <w:r w:rsidR="006B6ED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、決定</w:t>
            </w:r>
            <w:r w:rsidR="006B6EDB" w:rsidRPr="00495706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搜尋資訊的</w:t>
            </w:r>
            <w:r w:rsidR="006B6EDB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範</w:t>
            </w:r>
            <w:r w:rsidR="006B6EDB" w:rsidRPr="0049570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圍</w:t>
            </w:r>
            <w:r w:rsidR="0004518C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等</w:t>
            </w:r>
            <w:r w:rsidRPr="00495706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。</w:t>
            </w:r>
          </w:p>
          <w:p w14:paraId="729F4F7E" w14:textId="086702E4" w:rsidR="00F342E3" w:rsidRDefault="00F342E3" w:rsidP="00824E35">
            <w:pPr>
              <w:numPr>
                <w:ilvl w:val="0"/>
                <w:numId w:val="1"/>
              </w:num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495706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能夠確定某項資訊能否滿足需要。</w:t>
            </w:r>
          </w:p>
          <w:p w14:paraId="72E695AE" w14:textId="13091E8A" w:rsidR="006B6EDB" w:rsidRPr="00495706" w:rsidRDefault="006B6EDB" w:rsidP="00824E35">
            <w:pPr>
              <w:numPr>
                <w:ilvl w:val="0"/>
                <w:numId w:val="1"/>
              </w:num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495706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認</w:t>
            </w:r>
            <w:r w:rsidRPr="00495706">
              <w:rPr>
                <w:rFonts w:ascii="Times New Roman" w:eastAsia="標楷體" w:hAnsi="Times New Roman" w:cs="Times New Roman"/>
                <w:sz w:val="24"/>
                <w:szCs w:val="24"/>
              </w:rPr>
              <w:t>識善</w:t>
            </w:r>
            <w:r w:rsidRPr="00495706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用</w:t>
            </w:r>
            <w:r w:rsidRPr="00495706">
              <w:rPr>
                <w:rFonts w:ascii="Times New Roman" w:eastAsia="標楷體" w:hAnsi="Times New Roman" w:cs="Times New Roman"/>
                <w:sz w:val="24"/>
                <w:szCs w:val="24"/>
              </w:rPr>
              <w:t>資訊</w:t>
            </w:r>
            <w:r w:rsidRPr="00495706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的重要性。</w:t>
            </w:r>
          </w:p>
          <w:p w14:paraId="64B97B59" w14:textId="106AA2CB" w:rsidR="00D647A5" w:rsidRPr="00495706" w:rsidRDefault="00BF7A58" w:rsidP="00824E35">
            <w:pPr>
              <w:numPr>
                <w:ilvl w:val="0"/>
                <w:numId w:val="1"/>
              </w:num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495706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了解多項準則（例如資訊的準確性、有效性、關聯性等）以評估資訊。</w:t>
            </w:r>
          </w:p>
          <w:p w14:paraId="3ABDF8CC" w14:textId="2BFA53D3" w:rsidR="00824F90" w:rsidRPr="00495706" w:rsidRDefault="00824F90" w:rsidP="00824E35">
            <w:pPr>
              <w:numPr>
                <w:ilvl w:val="0"/>
                <w:numId w:val="1"/>
              </w:num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495706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開始注意資訊提供者會投射某些價值觀。</w:t>
            </w:r>
          </w:p>
          <w:p w14:paraId="24FE806E" w14:textId="3D6E93A7" w:rsidR="00824F90" w:rsidRPr="00495706" w:rsidRDefault="00824F90" w:rsidP="00824E35">
            <w:pPr>
              <w:numPr>
                <w:ilvl w:val="0"/>
                <w:numId w:val="1"/>
              </w:num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495706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開始注意資訊內能</w:t>
            </w:r>
            <w:r w:rsidR="006B6ED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隱</w:t>
            </w:r>
            <w:r w:rsidRPr="00495706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藏不同的觀點。</w:t>
            </w:r>
          </w:p>
        </w:tc>
      </w:tr>
      <w:tr w:rsidR="00CB6C40" w:rsidRPr="00495706" w14:paraId="7081EDD0" w14:textId="77777777" w:rsidTr="00D10D89">
        <w:trPr>
          <w:trHeight w:val="20"/>
        </w:trPr>
        <w:tc>
          <w:tcPr>
            <w:tcW w:w="5000" w:type="pct"/>
            <w:gridSpan w:val="7"/>
            <w:shd w:val="clear" w:color="auto" w:fill="BFBFBF"/>
          </w:tcPr>
          <w:p w14:paraId="3B741CCE" w14:textId="77777777" w:rsidR="003313D4" w:rsidRPr="00495706" w:rsidRDefault="003313D4" w:rsidP="00824E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95706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學生已有知</w:t>
            </w:r>
            <w:r w:rsidRPr="00495706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識</w:t>
            </w:r>
          </w:p>
        </w:tc>
      </w:tr>
      <w:tr w:rsidR="00CB6C40" w:rsidRPr="00495706" w14:paraId="2C5313B8" w14:textId="77777777" w:rsidTr="00D10D89">
        <w:trPr>
          <w:trHeight w:val="20"/>
        </w:trPr>
        <w:tc>
          <w:tcPr>
            <w:tcW w:w="5000" w:type="pct"/>
            <w:gridSpan w:val="7"/>
          </w:tcPr>
          <w:p w14:paraId="438D42BE" w14:textId="4AD54B9A" w:rsidR="00D860C1" w:rsidRPr="00495706" w:rsidRDefault="00000353" w:rsidP="00F264D3">
            <w:pPr>
              <w:pStyle w:val="a4"/>
              <w:numPr>
                <w:ilvl w:val="0"/>
                <w:numId w:val="26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495706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懂</w:t>
            </w:r>
            <w:r w:rsidRPr="00495706">
              <w:rPr>
                <w:rFonts w:ascii="Times New Roman" w:eastAsia="標楷體" w:hAnsi="Times New Roman" w:cs="Times New Roman"/>
                <w:sz w:val="24"/>
                <w:szCs w:val="24"/>
              </w:rPr>
              <w:t>得</w:t>
            </w:r>
            <w:r w:rsidR="00BF7A58" w:rsidRPr="00495706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利用不同工具（如手寫版、語音輸入或輸入法）輸入中英文字詞</w:t>
            </w:r>
            <w:r w:rsidR="00021832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。</w:t>
            </w:r>
          </w:p>
          <w:p w14:paraId="1D46485F" w14:textId="5B7F3271" w:rsidR="00D860C1" w:rsidRPr="00495706" w:rsidRDefault="00000353" w:rsidP="00F264D3">
            <w:pPr>
              <w:pStyle w:val="a4"/>
              <w:numPr>
                <w:ilvl w:val="0"/>
                <w:numId w:val="26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495706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懂</w:t>
            </w:r>
            <w:r w:rsidRPr="00495706">
              <w:rPr>
                <w:rFonts w:ascii="Times New Roman" w:eastAsia="標楷體" w:hAnsi="Times New Roman" w:cs="Times New Roman"/>
                <w:sz w:val="24"/>
                <w:szCs w:val="24"/>
              </w:rPr>
              <w:t>得</w:t>
            </w:r>
            <w:r w:rsidRPr="00495706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利用</w:t>
            </w:r>
            <w:r w:rsidR="00D860C1" w:rsidRPr="00495706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關鍵字於搜尋器搜尋資訊</w:t>
            </w:r>
            <w:r w:rsidR="00021832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。</w:t>
            </w:r>
          </w:p>
        </w:tc>
      </w:tr>
      <w:tr w:rsidR="00CB6C40" w:rsidRPr="00495706" w14:paraId="44DD97C0" w14:textId="77777777" w:rsidTr="00D10D89">
        <w:trPr>
          <w:trHeight w:val="20"/>
        </w:trPr>
        <w:tc>
          <w:tcPr>
            <w:tcW w:w="5000" w:type="pct"/>
            <w:gridSpan w:val="7"/>
            <w:shd w:val="clear" w:color="auto" w:fill="BFBFBF" w:themeFill="background1" w:themeFillShade="BF"/>
          </w:tcPr>
          <w:p w14:paraId="0A283DF5" w14:textId="77777777" w:rsidR="003313D4" w:rsidRPr="00495706" w:rsidRDefault="003313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495706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學生課前準</w:t>
            </w:r>
            <w:r w:rsidRPr="00495706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備</w:t>
            </w:r>
          </w:p>
        </w:tc>
      </w:tr>
      <w:tr w:rsidR="00CB6C40" w:rsidRPr="00495706" w14:paraId="7B21BB36" w14:textId="77777777" w:rsidTr="00D10D89">
        <w:trPr>
          <w:trHeight w:val="20"/>
        </w:trPr>
        <w:tc>
          <w:tcPr>
            <w:tcW w:w="5000" w:type="pct"/>
            <w:gridSpan w:val="7"/>
          </w:tcPr>
          <w:p w14:paraId="04137FFD" w14:textId="306CD970" w:rsidR="003313D4" w:rsidRPr="00495706" w:rsidRDefault="007909CF" w:rsidP="00A474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4276B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觀看</w:t>
            </w:r>
            <w:r w:rsidR="0067376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教</w:t>
            </w:r>
            <w:r w:rsidR="006737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育局</w:t>
            </w:r>
            <w:r w:rsidR="0067376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教</w:t>
            </w:r>
            <w:r w:rsidR="006737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育</w:t>
            </w:r>
            <w:r w:rsidR="0067376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電視</w:t>
            </w:r>
            <w:r w:rsidR="00673766">
              <w:rPr>
                <w:rFonts w:ascii="Times New Roman" w:eastAsia="標楷體" w:hAnsi="Times New Roman" w:cs="Times New Roman"/>
                <w:sz w:val="24"/>
                <w:szCs w:val="24"/>
              </w:rPr>
              <w:t>—</w:t>
            </w:r>
            <w:r w:rsidR="00673766" w:rsidRPr="006737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固體廢物的處理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。（</w:t>
            </w:r>
            <w:r w:rsidRPr="004276B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教師參考資料</w:t>
            </w:r>
            <w:r w:rsidR="008E3FEE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）</w:t>
            </w:r>
          </w:p>
        </w:tc>
      </w:tr>
      <w:tr w:rsidR="00CB6C40" w:rsidRPr="00495706" w14:paraId="6E2D9769" w14:textId="77777777" w:rsidTr="00495706">
        <w:trPr>
          <w:trHeight w:val="20"/>
        </w:trPr>
        <w:tc>
          <w:tcPr>
            <w:tcW w:w="547" w:type="pct"/>
            <w:gridSpan w:val="2"/>
            <w:tcBorders>
              <w:bottom w:val="single" w:sz="4" w:space="0" w:color="000000"/>
            </w:tcBorders>
            <w:shd w:val="clear" w:color="auto" w:fill="BFBFBF"/>
          </w:tcPr>
          <w:p w14:paraId="5818108F" w14:textId="77777777" w:rsidR="003313D4" w:rsidRPr="00495706" w:rsidRDefault="003313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95706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建議課節</w:t>
            </w:r>
          </w:p>
        </w:tc>
        <w:tc>
          <w:tcPr>
            <w:tcW w:w="4453" w:type="pct"/>
            <w:gridSpan w:val="5"/>
          </w:tcPr>
          <w:p w14:paraId="2E40273A" w14:textId="77777777" w:rsidR="003313D4" w:rsidRPr="00495706" w:rsidRDefault="003313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95706">
              <w:rPr>
                <w:rFonts w:ascii="Times New Roman" w:eastAsia="標楷體" w:hAnsi="Times New Roman" w:cs="Times New Roman"/>
                <w:sz w:val="24"/>
                <w:szCs w:val="24"/>
              </w:rPr>
              <w:t>共</w:t>
            </w:r>
            <w:r w:rsidRPr="00495706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  <w:r w:rsidRPr="00495706">
              <w:rPr>
                <w:rFonts w:ascii="Times New Roman" w:eastAsia="標楷體" w:hAnsi="Times New Roman" w:cs="Times New Roman"/>
                <w:sz w:val="24"/>
                <w:szCs w:val="24"/>
              </w:rPr>
              <w:t>節；每節</w:t>
            </w:r>
            <w:r w:rsidRPr="00495706">
              <w:rPr>
                <w:rFonts w:ascii="Times New Roman" w:eastAsia="標楷體" w:hAnsi="Times New Roman" w:cs="Times New Roman"/>
                <w:sz w:val="24"/>
                <w:szCs w:val="24"/>
              </w:rPr>
              <w:t>35</w:t>
            </w:r>
            <w:r w:rsidRPr="00495706">
              <w:rPr>
                <w:rFonts w:ascii="Times New Roman" w:eastAsia="標楷體" w:hAnsi="Times New Roman" w:cs="Times New Roman"/>
                <w:sz w:val="24"/>
                <w:szCs w:val="24"/>
              </w:rPr>
              <w:t>分鐘</w:t>
            </w:r>
          </w:p>
        </w:tc>
      </w:tr>
      <w:tr w:rsidR="00CB6C40" w:rsidRPr="00495706" w14:paraId="0AEA0C65" w14:textId="77777777" w:rsidTr="00D10D89">
        <w:trPr>
          <w:trHeight w:val="20"/>
        </w:trPr>
        <w:tc>
          <w:tcPr>
            <w:tcW w:w="5000" w:type="pct"/>
            <w:gridSpan w:val="7"/>
            <w:shd w:val="clear" w:color="auto" w:fill="BFBFBF"/>
            <w:vAlign w:val="center"/>
          </w:tcPr>
          <w:p w14:paraId="661691F3" w14:textId="77777777" w:rsidR="003313D4" w:rsidRPr="00495706" w:rsidRDefault="003313D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95706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第一教節大綱</w:t>
            </w:r>
          </w:p>
        </w:tc>
      </w:tr>
      <w:tr w:rsidR="00D10D89" w:rsidRPr="00495706" w14:paraId="36CD57B9" w14:textId="77777777" w:rsidTr="00D10D89">
        <w:trPr>
          <w:trHeight w:val="20"/>
        </w:trPr>
        <w:tc>
          <w:tcPr>
            <w:tcW w:w="362" w:type="pct"/>
            <w:shd w:val="clear" w:color="auto" w:fill="FFFFFF"/>
            <w:vAlign w:val="center"/>
          </w:tcPr>
          <w:p w14:paraId="4FEA2E7F" w14:textId="77777777" w:rsidR="003313D4" w:rsidRPr="00495706" w:rsidRDefault="003313D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95706">
              <w:rPr>
                <w:rFonts w:ascii="Times New Roman" w:eastAsia="標楷體" w:hAnsi="Times New Roman" w:cs="Times New Roman"/>
                <w:sz w:val="24"/>
                <w:szCs w:val="24"/>
              </w:rPr>
              <w:t>時間</w:t>
            </w:r>
          </w:p>
        </w:tc>
        <w:tc>
          <w:tcPr>
            <w:tcW w:w="2899" w:type="pct"/>
            <w:gridSpan w:val="4"/>
            <w:shd w:val="clear" w:color="auto" w:fill="FFFFFF"/>
            <w:vAlign w:val="center"/>
          </w:tcPr>
          <w:p w14:paraId="660693A1" w14:textId="77777777" w:rsidR="003313D4" w:rsidRPr="00495706" w:rsidRDefault="003313D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95706">
              <w:rPr>
                <w:rFonts w:ascii="Times New Roman" w:eastAsia="標楷體" w:hAnsi="Times New Roman" w:cs="Times New Roman"/>
                <w:sz w:val="24"/>
                <w:szCs w:val="24"/>
              </w:rPr>
              <w:t>教學流程</w:t>
            </w:r>
            <w:bookmarkStart w:id="0" w:name="_GoBack"/>
            <w:bookmarkEnd w:id="0"/>
          </w:p>
        </w:tc>
        <w:tc>
          <w:tcPr>
            <w:tcW w:w="1152" w:type="pct"/>
            <w:shd w:val="clear" w:color="auto" w:fill="FFFFFF"/>
          </w:tcPr>
          <w:p w14:paraId="255A6AFF" w14:textId="77777777" w:rsidR="003313D4" w:rsidRPr="00495706" w:rsidRDefault="003313D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95706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學習重點</w:t>
            </w:r>
          </w:p>
        </w:tc>
        <w:tc>
          <w:tcPr>
            <w:tcW w:w="587" w:type="pct"/>
            <w:shd w:val="clear" w:color="auto" w:fill="FFFFFF"/>
            <w:vAlign w:val="center"/>
          </w:tcPr>
          <w:p w14:paraId="18C77482" w14:textId="77777777" w:rsidR="003313D4" w:rsidRPr="00495706" w:rsidRDefault="003313D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95706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所需資</w:t>
            </w:r>
            <w:r w:rsidRPr="00495706">
              <w:rPr>
                <w:rFonts w:ascii="Times New Roman" w:eastAsia="標楷體" w:hAnsi="Times New Roman" w:cs="Times New Roman"/>
                <w:sz w:val="24"/>
                <w:szCs w:val="24"/>
              </w:rPr>
              <w:t>源</w:t>
            </w:r>
          </w:p>
        </w:tc>
      </w:tr>
      <w:tr w:rsidR="00D10D89" w:rsidRPr="00495706" w14:paraId="5D913BD3" w14:textId="77777777" w:rsidTr="00D10D89">
        <w:trPr>
          <w:trHeight w:val="20"/>
        </w:trPr>
        <w:tc>
          <w:tcPr>
            <w:tcW w:w="362" w:type="pct"/>
          </w:tcPr>
          <w:p w14:paraId="7EAB2C65" w14:textId="77777777" w:rsidR="003313D4" w:rsidRPr="00495706" w:rsidRDefault="00BF7A5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95706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5</w:t>
            </w:r>
            <w:r w:rsidRPr="00495706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分鐘</w:t>
            </w:r>
          </w:p>
        </w:tc>
        <w:tc>
          <w:tcPr>
            <w:tcW w:w="2899" w:type="pct"/>
            <w:gridSpan w:val="4"/>
          </w:tcPr>
          <w:p w14:paraId="1DCD7EBB" w14:textId="77777777" w:rsidR="00021832" w:rsidRPr="00495706" w:rsidRDefault="00021832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引起動機：</w:t>
            </w:r>
          </w:p>
          <w:p w14:paraId="6F83894C" w14:textId="5C0B4BC9" w:rsidR="00021832" w:rsidRPr="00495706" w:rsidRDefault="00021832" w:rsidP="00F264D3">
            <w:pPr>
              <w:pStyle w:val="a4"/>
              <w:numPr>
                <w:ilvl w:val="0"/>
                <w:numId w:val="32"/>
              </w:numPr>
              <w:adjustRightInd w:val="0"/>
              <w:snapToGrid w:val="0"/>
              <w:spacing w:after="0" w:line="240" w:lineRule="auto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教師提問：「你認為</w:t>
            </w:r>
            <w:r w:rsidRPr="00DD208E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</w:rPr>
              <w:t>香港</w:t>
            </w: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每天</w:t>
            </w:r>
            <w:r w:rsidR="00BA1AC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產</w:t>
            </w:r>
            <w:r w:rsidR="00BA1AC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生</w:t>
            </w: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的廢物量多嗎？</w:t>
            </w:r>
            <w:r w:rsidR="00653CE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試估計</w:t>
            </w:r>
            <w:r w:rsidR="00653CE2" w:rsidRPr="00DD208E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</w:rPr>
              <w:t>香港</w:t>
            </w:r>
            <w:r w:rsidR="00653CE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每天產生的固體廢物</w:t>
            </w:r>
            <w:r w:rsidR="0043213A" w:rsidRPr="0049570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大約</w:t>
            </w:r>
            <w:r w:rsidR="00B22EF4" w:rsidRPr="0049570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可填滿多少個標準泳池</w:t>
            </w:r>
            <w:r w:rsidR="0043213A" w:rsidRPr="0049570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？</w:t>
            </w: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你們家中每天棄置的廢物包括</w:t>
            </w:r>
            <w:r w:rsidR="0067376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些</w:t>
            </w: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甚麼？」</w:t>
            </w:r>
          </w:p>
          <w:p w14:paraId="55D274D1" w14:textId="77777777" w:rsidR="000810F4" w:rsidRDefault="00021832" w:rsidP="00F264D3">
            <w:pPr>
              <w:pStyle w:val="a4"/>
              <w:numPr>
                <w:ilvl w:val="0"/>
                <w:numId w:val="32"/>
              </w:numPr>
              <w:adjustRightInd w:val="0"/>
              <w:snapToGrid w:val="0"/>
              <w:spacing w:after="0" w:line="240" w:lineRule="auto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學生自由作答。</w:t>
            </w:r>
          </w:p>
          <w:p w14:paraId="6BD346F7" w14:textId="1B57A5E5" w:rsidR="005C23DB" w:rsidRDefault="005C23DB" w:rsidP="00F264D3">
            <w:pPr>
              <w:pStyle w:val="a4"/>
              <w:numPr>
                <w:ilvl w:val="0"/>
                <w:numId w:val="32"/>
              </w:numPr>
              <w:adjustRightInd w:val="0"/>
              <w:snapToGrid w:val="0"/>
              <w:spacing w:after="0" w:line="240" w:lineRule="auto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教師續問：「你又知道</w:t>
            </w:r>
            <w:r w:rsidR="00A44A3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我們日常生活中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的固體廢物有哪些類別嗎？</w:t>
            </w:r>
            <w:r w:rsidR="00E747E4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」</w:t>
            </w:r>
            <w:r w:rsidR="009F3D17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</w:p>
          <w:p w14:paraId="0FD7CC29" w14:textId="17DAB34F" w:rsidR="005C23DB" w:rsidRPr="00495706" w:rsidRDefault="005C23DB" w:rsidP="00F264D3">
            <w:pPr>
              <w:pStyle w:val="a4"/>
              <w:numPr>
                <w:ilvl w:val="0"/>
                <w:numId w:val="32"/>
              </w:numPr>
              <w:adjustRightInd w:val="0"/>
              <w:snapToGrid w:val="0"/>
              <w:spacing w:after="0" w:line="240" w:lineRule="auto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學生自由作答。</w:t>
            </w:r>
          </w:p>
        </w:tc>
        <w:tc>
          <w:tcPr>
            <w:tcW w:w="1152" w:type="pct"/>
          </w:tcPr>
          <w:p w14:paraId="64BFFA4A" w14:textId="77777777" w:rsidR="003313D4" w:rsidRPr="00495706" w:rsidRDefault="003313D4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587" w:type="pct"/>
          </w:tcPr>
          <w:p w14:paraId="33F1C7F8" w14:textId="12A78E9D" w:rsidR="003313D4" w:rsidRPr="00495706" w:rsidRDefault="00A7104C">
            <w:pPr>
              <w:pStyle w:val="a4"/>
              <w:numPr>
                <w:ilvl w:val="0"/>
                <w:numId w:val="8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95706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簡</w:t>
            </w:r>
            <w:r w:rsidRPr="00495706">
              <w:rPr>
                <w:rFonts w:ascii="Times New Roman" w:eastAsia="標楷體" w:hAnsi="Times New Roman" w:cs="Times New Roman"/>
                <w:sz w:val="24"/>
                <w:szCs w:val="24"/>
              </w:rPr>
              <w:t>報</w:t>
            </w:r>
          </w:p>
        </w:tc>
      </w:tr>
      <w:tr w:rsidR="00D10D89" w:rsidRPr="00495706" w14:paraId="4257E455" w14:textId="77777777" w:rsidTr="00D10D89">
        <w:trPr>
          <w:trHeight w:val="20"/>
        </w:trPr>
        <w:tc>
          <w:tcPr>
            <w:tcW w:w="362" w:type="pct"/>
          </w:tcPr>
          <w:p w14:paraId="27B0F97A" w14:textId="5A0F6CBC" w:rsidR="00A7104C" w:rsidRPr="00495706" w:rsidRDefault="006872BB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495706">
              <w:rPr>
                <w:rFonts w:ascii="Times New Roman" w:eastAsia="標楷體" w:hAnsi="Times New Roman" w:cs="Times New Roman"/>
                <w:sz w:val="24"/>
                <w:szCs w:val="24"/>
              </w:rPr>
              <w:t>7</w:t>
            </w:r>
            <w:r w:rsidR="00A7104C" w:rsidRPr="00495706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分鐘</w:t>
            </w:r>
          </w:p>
        </w:tc>
        <w:tc>
          <w:tcPr>
            <w:tcW w:w="2899" w:type="pct"/>
            <w:gridSpan w:val="4"/>
          </w:tcPr>
          <w:p w14:paraId="4B5F7F68" w14:textId="1694A774" w:rsidR="00A7104C" w:rsidRPr="00673766" w:rsidRDefault="00A7104C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737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活動</w:t>
            </w:r>
            <w:r w:rsidRPr="00673766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  <w:r w:rsidRPr="006737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（</w:t>
            </w:r>
            <w:r w:rsidR="006872BB" w:rsidRPr="0067376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評</w:t>
            </w:r>
            <w:r w:rsidR="006872BB" w:rsidRPr="006737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估</w:t>
            </w:r>
            <w:r w:rsidR="006872BB" w:rsidRPr="0067376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搜尋資訊的方</w:t>
            </w:r>
            <w:r w:rsidR="006872BB" w:rsidRPr="006737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向</w:t>
            </w:r>
            <w:r w:rsidRPr="006737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）：</w:t>
            </w:r>
          </w:p>
          <w:p w14:paraId="35BA7D6E" w14:textId="4116D216" w:rsidR="005C23DB" w:rsidRPr="00673766" w:rsidRDefault="00A7104C">
            <w:pPr>
              <w:numPr>
                <w:ilvl w:val="0"/>
                <w:numId w:val="5"/>
              </w:numPr>
              <w:adjustRightInd w:val="0"/>
              <w:snapToGrid w:val="0"/>
              <w:spacing w:after="0" w:line="240" w:lineRule="auto"/>
              <w:ind w:left="357" w:hanging="35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737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教師</w:t>
            </w:r>
            <w:r w:rsidR="005C23DB" w:rsidRPr="006737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講述</w:t>
            </w:r>
            <w:r w:rsidRPr="006737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：「</w:t>
            </w:r>
            <w:r w:rsidR="005C23DB" w:rsidRPr="0067376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想知多一點點，</w:t>
            </w:r>
            <w:r w:rsidR="00000353" w:rsidRPr="0067376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我</w:t>
            </w:r>
            <w:r w:rsidR="00000353" w:rsidRPr="006737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們</w:t>
            </w:r>
            <w:r w:rsidR="005C23DB" w:rsidRPr="006737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可以</w:t>
            </w:r>
            <w:r w:rsidR="00E747E4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在</w:t>
            </w:r>
            <w:r w:rsidR="00AF5950" w:rsidRPr="0067376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網</w:t>
            </w:r>
            <w:r w:rsidR="00E747E4" w:rsidRPr="0067376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上</w:t>
            </w:r>
            <w:r w:rsidR="00AF5950" w:rsidRPr="0067376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搜集一些</w:t>
            </w:r>
            <w:r w:rsidRPr="006737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關於</w:t>
            </w:r>
            <w:r w:rsidR="00653CE2" w:rsidRPr="00DD208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『</w:t>
            </w:r>
            <w:r w:rsidR="00607987" w:rsidRPr="00DD208E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</w:rPr>
              <w:t>香港</w:t>
            </w:r>
            <w:r w:rsidR="00607987" w:rsidRPr="0067376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固</w:t>
            </w:r>
            <w:r w:rsidR="00607987" w:rsidRPr="006737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體廢物</w:t>
            </w:r>
            <w:r w:rsidR="00653CE2" w:rsidRPr="00DD208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』</w:t>
            </w:r>
            <w:r w:rsidRPr="006737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的</w:t>
            </w:r>
            <w:r w:rsidR="00AF5950" w:rsidRPr="006737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資料</w:t>
            </w:r>
            <w:r w:rsidR="005C23DB" w:rsidRPr="006737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。」</w:t>
            </w:r>
          </w:p>
          <w:p w14:paraId="11108C99" w14:textId="07D67ECF" w:rsidR="00021832" w:rsidRPr="00DD208E" w:rsidRDefault="00021832" w:rsidP="00DD208E">
            <w:pPr>
              <w:pStyle w:val="a4"/>
              <w:numPr>
                <w:ilvl w:val="0"/>
                <w:numId w:val="5"/>
              </w:numPr>
              <w:ind w:left="336" w:hanging="336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DD208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教師講解</w:t>
            </w:r>
            <w:r w:rsidR="009F3D17" w:rsidRPr="00DD208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決定</w:t>
            </w:r>
            <w:r w:rsidRPr="00DD208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搜尋資訊</w:t>
            </w:r>
            <w:r w:rsidR="003C46CA" w:rsidRPr="00DD208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範</w:t>
            </w:r>
            <w:r w:rsidR="003C46CA" w:rsidRPr="00DD208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圍</w:t>
            </w:r>
            <w:r w:rsidRPr="00DD208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的重要性：「</w:t>
            </w:r>
            <w:r w:rsidRPr="00DD208E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HK"/>
              </w:rPr>
              <w:t>香港</w:t>
            </w:r>
            <w:r w:rsidRPr="00DD208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固體廢物這個主題</w:t>
            </w:r>
            <w:r w:rsidR="000A7788" w:rsidRPr="00DD208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內</w:t>
            </w:r>
            <w:r w:rsidR="000A7788" w:rsidRPr="00DD208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容</w:t>
            </w:r>
            <w:r w:rsidRPr="00DD208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很廣，同學</w:t>
            </w:r>
            <w:r w:rsidR="009F3D17" w:rsidRPr="00DD208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可</w:t>
            </w:r>
            <w:r w:rsidRPr="00DD208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按照自己</w:t>
            </w:r>
            <w:r w:rsidR="009F3D17" w:rsidRPr="00DD208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對這個主題最感</w:t>
            </w:r>
            <w:r w:rsidRPr="00DD208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興趣</w:t>
            </w:r>
            <w:r w:rsidR="009F3D17" w:rsidRPr="00DD208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的方面，例如：家居垃圾類別、家居垃圾棄置地點等，</w:t>
            </w:r>
            <w:r w:rsidRPr="00DD208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再作進一步的</w:t>
            </w:r>
            <w:r w:rsidR="00A80A7A" w:rsidRPr="00DD208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搜尋</w:t>
            </w:r>
            <w:r w:rsidRPr="00DD208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。」</w:t>
            </w:r>
          </w:p>
          <w:p w14:paraId="48737AD4" w14:textId="6F5C1760" w:rsidR="006872BB" w:rsidRPr="00673766" w:rsidRDefault="00D3147F" w:rsidP="00F264D3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spacing w:after="0" w:line="240" w:lineRule="auto"/>
              <w:ind w:left="320" w:hanging="320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67376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lastRenderedPageBreak/>
              <w:t>教</w:t>
            </w:r>
            <w:r w:rsidRPr="006737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師</w:t>
            </w:r>
            <w:r w:rsidRPr="0067376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著</w:t>
            </w:r>
            <w:r w:rsidR="004E2F70" w:rsidRPr="0067376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學生</w:t>
            </w:r>
            <w:r w:rsidR="00E747E4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分為</w:t>
            </w:r>
            <w:r w:rsidR="004E2F70" w:rsidRPr="00673766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3</w:t>
            </w:r>
            <w:r w:rsidR="004E2F70" w:rsidRPr="00673766">
              <w:rPr>
                <w:rFonts w:ascii="Times New Roman" w:eastAsia="標楷體" w:hAnsi="Times New Roman" w:cs="Times New Roman"/>
                <w:sz w:val="24"/>
                <w:szCs w:val="24"/>
              </w:rPr>
              <w:t>-4</w:t>
            </w:r>
            <w:r w:rsidR="004E2F70" w:rsidRPr="0067376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人一組</w:t>
            </w:r>
            <w:r w:rsidR="006B6ED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就以下題目</w:t>
            </w:r>
            <w:r w:rsidR="0067376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進</w:t>
            </w:r>
            <w:r w:rsidR="006737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行</w:t>
            </w:r>
            <w:r w:rsidR="00000353" w:rsidRPr="0067376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討</w:t>
            </w:r>
            <w:r w:rsidR="00000353" w:rsidRPr="006737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論</w:t>
            </w:r>
            <w:r w:rsidR="000A7788" w:rsidRPr="0067376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，並以概</w:t>
            </w:r>
            <w:r w:rsidR="000A7788" w:rsidRPr="006737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念</w:t>
            </w:r>
            <w:r w:rsidR="000A7788" w:rsidRPr="0067376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圖展示討</w:t>
            </w:r>
            <w:r w:rsidR="000A7788" w:rsidRPr="006737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論</w:t>
            </w:r>
            <w:r w:rsidR="000A7788" w:rsidRPr="0067376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結</w:t>
            </w:r>
            <w:r w:rsidR="000A7788" w:rsidRPr="006737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果</w:t>
            </w:r>
            <w:r w:rsidR="006872BB" w:rsidRPr="0067376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。</w:t>
            </w:r>
          </w:p>
          <w:p w14:paraId="6A6EE71F" w14:textId="16745FAE" w:rsidR="001169B5" w:rsidRPr="00673766" w:rsidRDefault="001169B5" w:rsidP="00F264D3">
            <w:pPr>
              <w:pStyle w:val="a4"/>
              <w:adjustRightInd w:val="0"/>
              <w:snapToGrid w:val="0"/>
              <w:spacing w:after="0" w:line="240" w:lineRule="auto"/>
              <w:ind w:left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67376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例</w:t>
            </w:r>
            <w:r w:rsidRPr="006737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子</w:t>
            </w:r>
            <w:r w:rsidRPr="0067376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：</w:t>
            </w:r>
          </w:p>
          <w:p w14:paraId="3BA58633" w14:textId="308F0878" w:rsidR="001169B5" w:rsidRPr="00673766" w:rsidRDefault="00607987" w:rsidP="00F264D3">
            <w:pPr>
              <w:pStyle w:val="a4"/>
              <w:numPr>
                <w:ilvl w:val="0"/>
                <w:numId w:val="21"/>
              </w:numPr>
              <w:adjustRightInd w:val="0"/>
              <w:snapToGrid w:val="0"/>
              <w:spacing w:after="0" w:line="240" w:lineRule="auto"/>
              <w:ind w:left="714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67376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固</w:t>
            </w:r>
            <w:r w:rsidRPr="006737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體廢物</w:t>
            </w:r>
            <w:r w:rsidRPr="0067376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的類別</w:t>
            </w:r>
          </w:p>
          <w:p w14:paraId="64D4924D" w14:textId="7C5F9A57" w:rsidR="00607987" w:rsidRPr="00673766" w:rsidRDefault="00CD0779" w:rsidP="00F264D3">
            <w:pPr>
              <w:pStyle w:val="a4"/>
              <w:numPr>
                <w:ilvl w:val="0"/>
                <w:numId w:val="21"/>
              </w:numPr>
              <w:adjustRightInd w:val="0"/>
              <w:snapToGrid w:val="0"/>
              <w:spacing w:after="0" w:line="240" w:lineRule="auto"/>
              <w:ind w:left="714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673766">
              <w:rPr>
                <w:rFonts w:ascii="Times New Roman" w:eastAsia="標楷體" w:hAnsi="Times New Roman" w:cs="Times New Roman"/>
                <w:sz w:val="24"/>
                <w:szCs w:val="24"/>
              </w:rPr>
              <w:t>XX</w:t>
            </w:r>
            <w:r w:rsidRPr="0067376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區的</w:t>
            </w:r>
            <w:r w:rsidR="009F3D17" w:rsidRPr="0067376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固</w:t>
            </w:r>
            <w:r w:rsidRPr="0067376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體廢物回收情況</w:t>
            </w:r>
          </w:p>
          <w:p w14:paraId="2CFC835F" w14:textId="346B376D" w:rsidR="00607987" w:rsidRPr="00673766" w:rsidRDefault="00607987" w:rsidP="00F264D3">
            <w:pPr>
              <w:pStyle w:val="a4"/>
              <w:numPr>
                <w:ilvl w:val="0"/>
                <w:numId w:val="21"/>
              </w:numPr>
              <w:adjustRightInd w:val="0"/>
              <w:snapToGrid w:val="0"/>
              <w:spacing w:after="0" w:line="240" w:lineRule="auto"/>
              <w:ind w:left="714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67376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固</w:t>
            </w:r>
            <w:r w:rsidRPr="006737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體廢物</w:t>
            </w:r>
            <w:r w:rsidR="00A20BA2" w:rsidRPr="0067376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對環</w:t>
            </w:r>
            <w:r w:rsidR="00A20BA2" w:rsidRPr="006737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境</w:t>
            </w:r>
            <w:r w:rsidRPr="0067376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的影</w:t>
            </w:r>
            <w:r w:rsidRPr="006737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響</w:t>
            </w:r>
          </w:p>
          <w:p w14:paraId="55EBDF5F" w14:textId="0EFC680A" w:rsidR="00D83B65" w:rsidRPr="00673766" w:rsidRDefault="00CD0779" w:rsidP="00F264D3">
            <w:pPr>
              <w:pStyle w:val="a4"/>
              <w:numPr>
                <w:ilvl w:val="0"/>
                <w:numId w:val="21"/>
              </w:numPr>
              <w:adjustRightInd w:val="0"/>
              <w:snapToGrid w:val="0"/>
              <w:spacing w:after="0" w:line="240" w:lineRule="auto"/>
              <w:ind w:left="714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67376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廢紙</w:t>
            </w:r>
            <w:r w:rsidR="00D83B65" w:rsidRPr="0067376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回</w:t>
            </w:r>
            <w:r w:rsidR="00D83B65" w:rsidRPr="006737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收</w:t>
            </w:r>
            <w:r w:rsidR="00D83B65" w:rsidRPr="0067376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後的用途</w:t>
            </w:r>
          </w:p>
        </w:tc>
        <w:tc>
          <w:tcPr>
            <w:tcW w:w="1152" w:type="pct"/>
          </w:tcPr>
          <w:p w14:paraId="54E528DC" w14:textId="23CB2A45" w:rsidR="00824F90" w:rsidRPr="00495706" w:rsidRDefault="00D860C1" w:rsidP="006B6EDB">
            <w:pPr>
              <w:pStyle w:val="a4"/>
              <w:numPr>
                <w:ilvl w:val="0"/>
                <w:numId w:val="11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495706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lastRenderedPageBreak/>
              <w:t>搜尋</w:t>
            </w:r>
            <w:r w:rsidR="00F342E3" w:rsidRPr="00495706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資訊前，我們</w:t>
            </w:r>
            <w:r w:rsidR="00000353" w:rsidRPr="00495706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先</w:t>
            </w:r>
            <w:r w:rsidR="006B6EDB" w:rsidRPr="00495706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要</w:t>
            </w:r>
            <w:r w:rsidR="001E121F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決定</w:t>
            </w:r>
            <w:r w:rsidRPr="00495706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搜尋</w:t>
            </w:r>
            <w:r w:rsidR="00F342E3" w:rsidRPr="00495706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資訊的</w:t>
            </w:r>
            <w:r w:rsidR="001E121F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範</w:t>
            </w:r>
            <w:r w:rsidR="001E121F" w:rsidRPr="0049570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圍</w:t>
            </w:r>
            <w:r w:rsidR="00F342E3" w:rsidRPr="00495706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。</w:t>
            </w:r>
          </w:p>
        </w:tc>
        <w:tc>
          <w:tcPr>
            <w:tcW w:w="587" w:type="pct"/>
          </w:tcPr>
          <w:p w14:paraId="07AB4CC2" w14:textId="44216CB0" w:rsidR="000A7788" w:rsidRPr="00495706" w:rsidRDefault="00A7104C">
            <w:pPr>
              <w:pStyle w:val="a4"/>
              <w:numPr>
                <w:ilvl w:val="0"/>
                <w:numId w:val="8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495706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簡</w:t>
            </w:r>
            <w:r w:rsidRPr="00495706">
              <w:rPr>
                <w:rFonts w:ascii="Times New Roman" w:eastAsia="標楷體" w:hAnsi="Times New Roman" w:cs="Times New Roman"/>
                <w:sz w:val="24"/>
                <w:szCs w:val="24"/>
              </w:rPr>
              <w:t>報</w:t>
            </w:r>
          </w:p>
          <w:p w14:paraId="788285E7" w14:textId="1A9F1535" w:rsidR="00A7104C" w:rsidRPr="00495706" w:rsidRDefault="007909CF">
            <w:pPr>
              <w:pStyle w:val="a4"/>
              <w:numPr>
                <w:ilvl w:val="0"/>
                <w:numId w:val="8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腦圖製作軟件</w:t>
            </w:r>
          </w:p>
        </w:tc>
      </w:tr>
      <w:tr w:rsidR="00D10D89" w:rsidRPr="00495706" w14:paraId="1487BEF1" w14:textId="77777777" w:rsidTr="00D10D89">
        <w:trPr>
          <w:trHeight w:val="20"/>
        </w:trPr>
        <w:tc>
          <w:tcPr>
            <w:tcW w:w="362" w:type="pct"/>
          </w:tcPr>
          <w:p w14:paraId="40DF5CA2" w14:textId="77777777" w:rsidR="00A7104C" w:rsidRPr="00495706" w:rsidRDefault="00A7104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495706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  <w:r w:rsidRPr="00495706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分</w:t>
            </w:r>
            <w:r w:rsidRPr="00495706">
              <w:rPr>
                <w:rFonts w:ascii="Times New Roman" w:eastAsia="標楷體" w:hAnsi="Times New Roman" w:cs="Times New Roman"/>
                <w:sz w:val="24"/>
                <w:szCs w:val="24"/>
              </w:rPr>
              <w:t>鐘</w:t>
            </w:r>
          </w:p>
        </w:tc>
        <w:tc>
          <w:tcPr>
            <w:tcW w:w="2899" w:type="pct"/>
            <w:gridSpan w:val="4"/>
          </w:tcPr>
          <w:p w14:paraId="53F17ED4" w14:textId="77777777" w:rsidR="00A7104C" w:rsidRPr="00495706" w:rsidRDefault="00A7104C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495706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小結：</w:t>
            </w:r>
          </w:p>
          <w:p w14:paraId="729B6BE5" w14:textId="735C08A3" w:rsidR="00A7104C" w:rsidRPr="00495706" w:rsidRDefault="00D860C1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495706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搜尋</w:t>
            </w:r>
            <w:r w:rsidR="00F342E3" w:rsidRPr="00495706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資訊前，我們要</w:t>
            </w:r>
            <w:r w:rsidR="00000353" w:rsidRPr="00495706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先</w:t>
            </w:r>
            <w:r w:rsidR="001E121F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決定</w:t>
            </w:r>
            <w:r w:rsidRPr="00495706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搜尋</w:t>
            </w:r>
            <w:r w:rsidR="00F342E3" w:rsidRPr="00495706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資訊的</w:t>
            </w:r>
            <w:r w:rsidR="001E121F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範</w:t>
            </w:r>
            <w:r w:rsidR="001E121F" w:rsidRPr="0049570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圍</w:t>
            </w:r>
            <w:r w:rsidR="00F342E3" w:rsidRPr="00495706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，</w:t>
            </w:r>
            <w:r w:rsidR="004E2F70" w:rsidRPr="00495706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以</w:t>
            </w:r>
            <w:r w:rsidR="004E2F70" w:rsidRPr="00495706">
              <w:rPr>
                <w:rFonts w:ascii="Times New Roman" w:eastAsia="標楷體" w:hAnsi="Times New Roman" w:cs="Times New Roman"/>
                <w:sz w:val="24"/>
                <w:szCs w:val="24"/>
              </w:rPr>
              <w:t>便</w:t>
            </w:r>
            <w:r w:rsidR="004E2F70" w:rsidRPr="00495706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獲取相</w:t>
            </w:r>
            <w:r w:rsidR="004E2F70" w:rsidRPr="00495706">
              <w:rPr>
                <w:rFonts w:ascii="Times New Roman" w:eastAsia="標楷體" w:hAnsi="Times New Roman" w:cs="Times New Roman"/>
                <w:sz w:val="24"/>
                <w:szCs w:val="24"/>
              </w:rPr>
              <w:t>關</w:t>
            </w:r>
            <w:r w:rsidR="004E2F70" w:rsidRPr="00495706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資訊。</w:t>
            </w:r>
          </w:p>
        </w:tc>
        <w:tc>
          <w:tcPr>
            <w:tcW w:w="1152" w:type="pct"/>
          </w:tcPr>
          <w:p w14:paraId="4F872B13" w14:textId="77777777" w:rsidR="00A7104C" w:rsidRPr="00495706" w:rsidRDefault="00A7104C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587" w:type="pct"/>
          </w:tcPr>
          <w:p w14:paraId="368F227F" w14:textId="77777777" w:rsidR="00E937BD" w:rsidRDefault="00E937BD" w:rsidP="00E937BD">
            <w:pPr>
              <w:pStyle w:val="a4"/>
              <w:numPr>
                <w:ilvl w:val="0"/>
                <w:numId w:val="52"/>
              </w:numPr>
              <w:spacing w:after="0" w:line="240" w:lineRule="auto"/>
              <w:ind w:left="357" w:hanging="35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03547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簡報</w:t>
            </w:r>
          </w:p>
          <w:p w14:paraId="0F8C4D8C" w14:textId="77777777" w:rsidR="00A7104C" w:rsidRPr="00495706" w:rsidRDefault="00A7104C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D10D89" w:rsidRPr="00495706" w14:paraId="12240179" w14:textId="77777777" w:rsidTr="00D10D89">
        <w:trPr>
          <w:trHeight w:val="20"/>
        </w:trPr>
        <w:tc>
          <w:tcPr>
            <w:tcW w:w="362" w:type="pct"/>
          </w:tcPr>
          <w:p w14:paraId="36B4D72D" w14:textId="3E61571E" w:rsidR="00A7104C" w:rsidRPr="00495706" w:rsidRDefault="00CF075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495706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  <w:r w:rsidR="006872BB" w:rsidRPr="00495706">
              <w:rPr>
                <w:rFonts w:ascii="Times New Roman" w:eastAsia="標楷體" w:hAnsi="Times New Roman" w:cs="Times New Roman"/>
                <w:sz w:val="24"/>
                <w:szCs w:val="24"/>
              </w:rPr>
              <w:t>5</w:t>
            </w:r>
            <w:r w:rsidRPr="00495706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分</w:t>
            </w:r>
            <w:r w:rsidRPr="00495706">
              <w:rPr>
                <w:rFonts w:ascii="Times New Roman" w:eastAsia="標楷體" w:hAnsi="Times New Roman" w:cs="Times New Roman"/>
                <w:sz w:val="24"/>
                <w:szCs w:val="24"/>
              </w:rPr>
              <w:t>鐘</w:t>
            </w:r>
          </w:p>
        </w:tc>
        <w:tc>
          <w:tcPr>
            <w:tcW w:w="2899" w:type="pct"/>
            <w:gridSpan w:val="4"/>
          </w:tcPr>
          <w:p w14:paraId="52AFB8F5" w14:textId="77777777" w:rsidR="002806D1" w:rsidRPr="00495706" w:rsidRDefault="002806D1" w:rsidP="00F264D3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95706">
              <w:rPr>
                <w:rFonts w:ascii="Times New Roman" w:eastAsia="標楷體" w:hAnsi="Times New Roman" w:cs="Times New Roman"/>
                <w:sz w:val="24"/>
                <w:szCs w:val="24"/>
              </w:rPr>
              <w:t>活動</w:t>
            </w:r>
            <w:r w:rsidRPr="00495706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  <w:r w:rsidRPr="00495706">
              <w:rPr>
                <w:rFonts w:ascii="Times New Roman" w:eastAsia="標楷體" w:hAnsi="Times New Roman" w:cs="Times New Roman"/>
                <w:sz w:val="24"/>
                <w:szCs w:val="24"/>
              </w:rPr>
              <w:t>（搜尋</w:t>
            </w:r>
            <w:r w:rsidR="004E2F70" w:rsidRPr="00495706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資訊</w:t>
            </w:r>
            <w:r w:rsidRPr="00495706">
              <w:rPr>
                <w:rFonts w:ascii="Times New Roman" w:eastAsia="標楷體" w:hAnsi="Times New Roman" w:cs="Times New Roman"/>
                <w:sz w:val="24"/>
                <w:szCs w:val="24"/>
              </w:rPr>
              <w:t>）：</w:t>
            </w:r>
          </w:p>
          <w:p w14:paraId="23A6EA89" w14:textId="093E048E" w:rsidR="003B0DCC" w:rsidRPr="00495706" w:rsidRDefault="001169B5" w:rsidP="00F264D3">
            <w:pPr>
              <w:pStyle w:val="a4"/>
              <w:numPr>
                <w:ilvl w:val="0"/>
                <w:numId w:val="24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95706">
              <w:rPr>
                <w:rFonts w:ascii="Times New Roman" w:eastAsia="標楷體" w:hAnsi="Times New Roman" w:cs="Times New Roman"/>
                <w:sz w:val="24"/>
                <w:szCs w:val="24"/>
              </w:rPr>
              <w:t>教師</w:t>
            </w:r>
            <w:r w:rsidR="006872BB" w:rsidRPr="00495706">
              <w:rPr>
                <w:rFonts w:ascii="Times New Roman" w:eastAsia="標楷體" w:hAnsi="Times New Roman" w:cs="Times New Roman"/>
                <w:sz w:val="24"/>
                <w:szCs w:val="24"/>
              </w:rPr>
              <w:t>提問：「假如現在我們</w:t>
            </w:r>
            <w:r w:rsidR="006B6ED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想</w:t>
            </w:r>
            <w:r w:rsidR="00F0685C" w:rsidRPr="00495706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收窄範</w:t>
            </w:r>
            <w:r w:rsidR="00F0685C" w:rsidRPr="00495706">
              <w:rPr>
                <w:rFonts w:ascii="Times New Roman" w:eastAsia="標楷體" w:hAnsi="Times New Roman" w:cs="Times New Roman"/>
                <w:sz w:val="24"/>
                <w:szCs w:val="24"/>
              </w:rPr>
              <w:t>圍</w:t>
            </w:r>
            <w:r w:rsidR="00F0685C" w:rsidRPr="00495706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，</w:t>
            </w:r>
            <w:r w:rsidR="00CD077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搜</w:t>
            </w:r>
            <w:r w:rsidR="006B6ED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尋</w:t>
            </w:r>
            <w:r w:rsidR="00CD077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有關</w:t>
            </w:r>
            <w:r w:rsidR="006872BB" w:rsidRPr="00495706">
              <w:rPr>
                <w:rFonts w:ascii="Times New Roman" w:eastAsia="標楷體" w:hAnsi="Times New Roman" w:cs="Times New Roman"/>
                <w:sz w:val="24"/>
                <w:szCs w:val="24"/>
              </w:rPr>
              <w:t>「</w:t>
            </w:r>
            <w:r w:rsidR="00CD077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廢紙</w:t>
            </w:r>
            <w:r w:rsidR="00F0685C" w:rsidRPr="00495706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回</w:t>
            </w:r>
            <w:r w:rsidR="00F0685C" w:rsidRPr="00495706">
              <w:rPr>
                <w:rFonts w:ascii="Times New Roman" w:eastAsia="標楷體" w:hAnsi="Times New Roman" w:cs="Times New Roman"/>
                <w:sz w:val="24"/>
                <w:szCs w:val="24"/>
              </w:rPr>
              <w:t>收</w:t>
            </w:r>
            <w:r w:rsidR="006872BB" w:rsidRPr="00495706">
              <w:rPr>
                <w:rFonts w:ascii="Times New Roman" w:eastAsia="標楷體" w:hAnsi="Times New Roman" w:cs="Times New Roman"/>
                <w:sz w:val="24"/>
                <w:szCs w:val="24"/>
              </w:rPr>
              <w:t>」的</w:t>
            </w:r>
            <w:r w:rsidR="00CD077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資訊</w:t>
            </w:r>
            <w:r w:rsidR="006872BB" w:rsidRPr="00495706">
              <w:rPr>
                <w:rFonts w:ascii="Times New Roman" w:eastAsia="標楷體" w:hAnsi="Times New Roman" w:cs="Times New Roman"/>
                <w:sz w:val="24"/>
                <w:szCs w:val="24"/>
              </w:rPr>
              <w:t>，</w:t>
            </w:r>
            <w:r w:rsidR="00BA1AC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可以有甚</w:t>
            </w:r>
            <w:r w:rsidR="00BA1AC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麼</w:t>
            </w:r>
            <w:r w:rsidR="00BA1AC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相</w:t>
            </w:r>
            <w:r w:rsidR="00BA1AC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關</w:t>
            </w:r>
            <w:r w:rsidR="00BA1AC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主題</w:t>
            </w:r>
            <w:r w:rsidR="006872BB" w:rsidRPr="00495706">
              <w:rPr>
                <w:rFonts w:ascii="Times New Roman" w:eastAsia="標楷體" w:hAnsi="Times New Roman" w:cs="Times New Roman"/>
                <w:sz w:val="24"/>
                <w:szCs w:val="24"/>
              </w:rPr>
              <w:t>？」</w:t>
            </w:r>
          </w:p>
          <w:p w14:paraId="256A25C3" w14:textId="090F21D3" w:rsidR="00F0685C" w:rsidRPr="00495706" w:rsidRDefault="000A6F4B" w:rsidP="00F264D3">
            <w:pPr>
              <w:pStyle w:val="a4"/>
              <w:adjustRightInd w:val="0"/>
              <w:snapToGrid w:val="0"/>
              <w:spacing w:after="0" w:line="240" w:lineRule="auto"/>
              <w:ind w:left="357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參考</w:t>
            </w:r>
            <w:r w:rsidR="00F0685C" w:rsidRPr="00495706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答</w:t>
            </w:r>
            <w:r w:rsidR="00F0685C" w:rsidRPr="00495706">
              <w:rPr>
                <w:rFonts w:ascii="Times New Roman" w:eastAsia="標楷體" w:hAnsi="Times New Roman" w:cs="Times New Roman"/>
                <w:sz w:val="24"/>
                <w:szCs w:val="24"/>
              </w:rPr>
              <w:t>案</w:t>
            </w:r>
            <w:r w:rsidR="00F0685C" w:rsidRPr="00495706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：</w:t>
            </w:r>
            <w:r w:rsidR="00CD077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a</w:t>
            </w:r>
            <w:r w:rsidR="00CD077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 xml:space="preserve">) </w:t>
            </w:r>
            <w:r w:rsidR="00CD077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廢紙回收情況</w:t>
            </w:r>
            <w:r w:rsidR="006B6ED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 xml:space="preserve"> </w:t>
            </w:r>
            <w:r w:rsidR="00CD077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b</w:t>
            </w:r>
            <w:r w:rsidR="00CD077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 xml:space="preserve">) </w:t>
            </w:r>
            <w:r w:rsidR="00CD077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廢紙</w:t>
            </w:r>
            <w:r w:rsidR="00D83B65" w:rsidRPr="00495706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回收後的用途</w:t>
            </w:r>
            <w:r w:rsidR="00CD077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 xml:space="preserve"> </w:t>
            </w:r>
            <w:r w:rsidR="00CD077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 xml:space="preserve">c) </w:t>
            </w:r>
            <w:r w:rsidR="00CD077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廢紙回收商的資料</w:t>
            </w:r>
          </w:p>
          <w:p w14:paraId="459153C1" w14:textId="77777777" w:rsidR="00FB7408" w:rsidRPr="00495706" w:rsidRDefault="000A7788" w:rsidP="00F264D3">
            <w:pPr>
              <w:pStyle w:val="a4"/>
              <w:numPr>
                <w:ilvl w:val="0"/>
                <w:numId w:val="24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教</w:t>
            </w: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師</w:t>
            </w: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講解在搜尋資</w:t>
            </w: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訊</w:t>
            </w: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時應</w:t>
            </w: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該</w:t>
            </w: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考</w:t>
            </w: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慮</w:t>
            </w: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一些準</w:t>
            </w: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則</w:t>
            </w: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，如：資</w:t>
            </w: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訊</w:t>
            </w: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的準</w:t>
            </w: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確</w:t>
            </w: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性</w:t>
            </w:r>
            <w:r w:rsidR="00FB7408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、時</w:t>
            </w:r>
            <w:r w:rsidR="00FB7408" w:rsidRPr="0049570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間</w:t>
            </w:r>
            <w:r w:rsidR="00FB7408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性、關聯性等</w:t>
            </w: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，才決定是</w:t>
            </w: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否</w:t>
            </w: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採用該等資</w:t>
            </w: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訊</w:t>
            </w: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。</w:t>
            </w:r>
          </w:p>
          <w:p w14:paraId="7346F065" w14:textId="7461E47F" w:rsidR="00FB7408" w:rsidRPr="00495706" w:rsidRDefault="00FB7408" w:rsidP="00F264D3">
            <w:pPr>
              <w:pStyle w:val="a4"/>
              <w:numPr>
                <w:ilvl w:val="0"/>
                <w:numId w:val="33"/>
              </w:numPr>
              <w:adjustRightInd w:val="0"/>
              <w:snapToGrid w:val="0"/>
              <w:spacing w:after="0" w:line="240" w:lineRule="auto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資訊的準確性：資</w:t>
            </w: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訊</w:t>
            </w: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是否來自</w:t>
            </w:r>
            <w:r w:rsidR="0067376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專門</w:t>
            </w:r>
            <w:r w:rsidR="006B6ED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或</w:t>
            </w: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權威機構</w:t>
            </w:r>
            <w:r w:rsidR="009F3D17" w:rsidRPr="006B756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，並有實證或數據支持</w:t>
            </w: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？</w:t>
            </w:r>
            <w:r w:rsidR="0067376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教</w:t>
            </w:r>
            <w:r w:rsidR="006737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師</w:t>
            </w:r>
            <w:r w:rsidR="0067376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向學生講解以下的資</w:t>
            </w:r>
            <w:r w:rsidR="006737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訊</w:t>
            </w:r>
            <w:r w:rsidR="00BA1AC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來</w:t>
            </w:r>
            <w:r w:rsidR="00BA1AC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源</w:t>
            </w:r>
            <w:r w:rsidR="0067376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所提</w:t>
            </w:r>
            <w:r w:rsidR="006737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供</w:t>
            </w:r>
            <w:r w:rsidR="00BA1AC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有關環</w:t>
            </w:r>
            <w:r w:rsidR="00BA1AC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境</w:t>
            </w:r>
            <w:r w:rsidR="00BA1AC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保</w:t>
            </w:r>
            <w:r w:rsidR="00BA1AC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護</w:t>
            </w:r>
            <w:r w:rsidR="0067376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資</w:t>
            </w:r>
            <w:r w:rsidR="006737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訊</w:t>
            </w:r>
            <w:r w:rsidR="0067376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的準</w:t>
            </w:r>
            <w:r w:rsidR="006737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確</w:t>
            </w:r>
            <w:r w:rsidR="0067376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性：</w:t>
            </w:r>
          </w:p>
          <w:p w14:paraId="0381585E" w14:textId="533DE25E" w:rsidR="00FB7408" w:rsidRPr="00495706" w:rsidRDefault="00FB7408" w:rsidP="00F264D3">
            <w:pPr>
              <w:pStyle w:val="a4"/>
              <w:numPr>
                <w:ilvl w:val="0"/>
                <w:numId w:val="34"/>
              </w:numPr>
              <w:adjustRightInd w:val="0"/>
              <w:snapToGrid w:val="0"/>
              <w:spacing w:after="0" w:line="240" w:lineRule="auto"/>
              <w:ind w:left="1071" w:hanging="357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環境保護署網站：</w:t>
            </w:r>
            <w:r w:rsidR="00196922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因</w:t>
            </w:r>
            <w:r w:rsidR="00196922" w:rsidRPr="0049570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為</w:t>
            </w:r>
            <w:r w:rsidR="00196922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環保署的主要工作與環</w:t>
            </w:r>
            <w:r w:rsidR="00196922" w:rsidRPr="0049570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境</w:t>
            </w:r>
            <w:r w:rsidR="00196922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保</w:t>
            </w:r>
            <w:r w:rsidR="00196922" w:rsidRPr="0049570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護</w:t>
            </w:r>
            <w:r w:rsidR="00196922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有關，</w:t>
            </w:r>
            <w:r w:rsidR="00740EA3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所</w:t>
            </w:r>
            <w:r w:rsidR="00740EA3" w:rsidRPr="0049570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以</w:t>
            </w:r>
            <w:r w:rsidR="00740EA3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具代表性，而</w:t>
            </w:r>
            <w:r w:rsidR="00196922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且備有專</w:t>
            </w:r>
            <w:r w:rsidR="00196922" w:rsidRPr="0049570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業</w:t>
            </w:r>
            <w:r w:rsidR="00196922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團</w:t>
            </w:r>
            <w:r w:rsidR="00196922" w:rsidRPr="0049570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隊</w:t>
            </w:r>
            <w:r w:rsidR="00196922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進</w:t>
            </w:r>
            <w:r w:rsidR="00196922" w:rsidRPr="0049570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行</w:t>
            </w:r>
            <w:r w:rsidR="00196922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研究工作，亦會聘</w:t>
            </w:r>
            <w:r w:rsidR="00196922" w:rsidRPr="0049570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請</w:t>
            </w:r>
            <w:r w:rsidR="00196922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專</w:t>
            </w:r>
            <w:r w:rsidR="00196922" w:rsidRPr="0049570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業</w:t>
            </w:r>
            <w:r w:rsidR="00196922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顧問或與其</w:t>
            </w:r>
            <w:r w:rsidR="00196922" w:rsidRPr="0049570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他</w:t>
            </w:r>
            <w:r w:rsidR="00196922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政</w:t>
            </w:r>
            <w:r w:rsidR="00196922" w:rsidRPr="0049570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府</w:t>
            </w:r>
            <w:r w:rsidR="00196922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部</w:t>
            </w:r>
            <w:r w:rsidR="00196922" w:rsidRPr="0049570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門</w:t>
            </w:r>
            <w:r w:rsidR="00196922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、高等學院等合作進</w:t>
            </w:r>
            <w:r w:rsidR="00196922" w:rsidRPr="0049570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行</w:t>
            </w:r>
            <w:r w:rsidR="00196922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相</w:t>
            </w:r>
            <w:r w:rsidR="00196922" w:rsidRPr="0049570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關</w:t>
            </w:r>
            <w:r w:rsidR="00196922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研究，</w:t>
            </w:r>
            <w:r w:rsidR="0067376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故其提</w:t>
            </w:r>
            <w:r w:rsidR="006737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供</w:t>
            </w:r>
            <w:r w:rsidR="0067376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的</w:t>
            </w:r>
            <w:r w:rsidR="00740EA3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資訊準確度</w:t>
            </w: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高。</w:t>
            </w:r>
          </w:p>
          <w:p w14:paraId="1427C36D" w14:textId="32E0D70D" w:rsidR="00FB7408" w:rsidRPr="00495706" w:rsidRDefault="00FB7408" w:rsidP="00F264D3">
            <w:pPr>
              <w:pStyle w:val="a4"/>
              <w:numPr>
                <w:ilvl w:val="0"/>
                <w:numId w:val="34"/>
              </w:numPr>
              <w:adjustRightInd w:val="0"/>
              <w:snapToGrid w:val="0"/>
              <w:spacing w:after="0" w:line="240" w:lineRule="auto"/>
              <w:ind w:left="1071" w:hanging="357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網上百科全書：用戶可隨意修改條目內容，資訊準確度</w:t>
            </w:r>
            <w:r w:rsidR="00F03D6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存疑</w:t>
            </w: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，需小心核實。</w:t>
            </w:r>
          </w:p>
          <w:p w14:paraId="5480E5B1" w14:textId="762309B2" w:rsidR="00FB7408" w:rsidRPr="00495706" w:rsidRDefault="00FB7408" w:rsidP="00F264D3">
            <w:pPr>
              <w:pStyle w:val="a4"/>
              <w:numPr>
                <w:ilvl w:val="0"/>
                <w:numId w:val="34"/>
              </w:numPr>
              <w:adjustRightInd w:val="0"/>
              <w:snapToGrid w:val="0"/>
              <w:spacing w:after="0" w:line="240" w:lineRule="auto"/>
              <w:ind w:left="1071" w:hanging="357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網上討論區：資訊或屬</w:t>
            </w:r>
            <w:r w:rsidR="0067376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發佈者</w:t>
            </w: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個人意見，</w:t>
            </w:r>
            <w:r w:rsidR="0067376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他</w:t>
            </w:r>
            <w:r w:rsidR="006737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們</w:t>
            </w:r>
            <w:r w:rsidR="00B663FC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未必有相關的專業知識或研究</w:t>
            </w:r>
            <w:r w:rsidR="005B0A0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實證</w:t>
            </w: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，需</w:t>
            </w:r>
            <w:r w:rsidR="0096554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考慮是否用作二手資料的來源</w:t>
            </w: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。</w:t>
            </w:r>
          </w:p>
          <w:p w14:paraId="6FF8A0DF" w14:textId="150815DD" w:rsidR="00FB7408" w:rsidRPr="00495706" w:rsidRDefault="00FB7408" w:rsidP="00F264D3">
            <w:pPr>
              <w:pStyle w:val="a4"/>
              <w:numPr>
                <w:ilvl w:val="0"/>
                <w:numId w:val="34"/>
              </w:numPr>
              <w:adjustRightInd w:val="0"/>
              <w:snapToGrid w:val="0"/>
              <w:spacing w:after="0" w:line="240" w:lineRule="auto"/>
              <w:ind w:left="1071" w:hanging="357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其他網站：如果</w:t>
            </w:r>
            <w:r w:rsidR="00673766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沒有清楚說明</w:t>
            </w: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資訊來源或只是引述</w:t>
            </w:r>
            <w:r w:rsidR="0067376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非專</w:t>
            </w:r>
            <w:r w:rsidR="006737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業</w:t>
            </w:r>
            <w:r w:rsidR="0067376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人士的意</w:t>
            </w:r>
            <w:r w:rsidR="006737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見</w:t>
            </w: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，則不可盡信。</w:t>
            </w:r>
          </w:p>
          <w:p w14:paraId="30408898" w14:textId="2166BE73" w:rsidR="00FB7408" w:rsidRPr="00495706" w:rsidRDefault="00FB7408" w:rsidP="00F264D3">
            <w:pPr>
              <w:pStyle w:val="a4"/>
              <w:numPr>
                <w:ilvl w:val="0"/>
                <w:numId w:val="33"/>
              </w:numPr>
              <w:adjustRightInd w:val="0"/>
              <w:snapToGrid w:val="0"/>
              <w:spacing w:after="0" w:line="240" w:lineRule="auto"/>
              <w:ind w:left="714" w:hanging="357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資訊的時間性：很久以前的資訊未</w:t>
            </w: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必</w:t>
            </w:r>
            <w:r w:rsidR="0048115F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能</w:t>
            </w: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準確</w:t>
            </w:r>
            <w:r w:rsidR="0048115F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反</w:t>
            </w:r>
            <w:r w:rsidR="0048115F" w:rsidRPr="0049570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映</w:t>
            </w:r>
            <w:r w:rsidR="0048115F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現況</w:t>
            </w: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，</w:t>
            </w:r>
            <w:r w:rsidR="0067376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所</w:t>
            </w:r>
            <w:r w:rsidR="006737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以</w:t>
            </w: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我們也須留意資</w:t>
            </w: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訊</w:t>
            </w:r>
            <w:r w:rsidR="0048115F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的</w:t>
            </w: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更新</w:t>
            </w:r>
            <w:r w:rsidR="0048115F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時</w:t>
            </w:r>
            <w:r w:rsidR="0048115F" w:rsidRPr="0049570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間</w:t>
            </w: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。</w:t>
            </w:r>
          </w:p>
          <w:p w14:paraId="36C4F32E" w14:textId="7DA51505" w:rsidR="00FB7408" w:rsidRPr="00495706" w:rsidRDefault="00FB7408" w:rsidP="00F264D3">
            <w:pPr>
              <w:pStyle w:val="a4"/>
              <w:numPr>
                <w:ilvl w:val="0"/>
                <w:numId w:val="33"/>
              </w:numPr>
              <w:adjustRightInd w:val="0"/>
              <w:snapToGrid w:val="0"/>
              <w:spacing w:after="0" w:line="240" w:lineRule="auto"/>
              <w:ind w:left="714" w:hanging="357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資訊的關聯性：</w:t>
            </w:r>
            <w:r w:rsidR="0048115F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獲取的</w:t>
            </w:r>
            <w:r w:rsidR="00196922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資訊內</w:t>
            </w:r>
            <w:r w:rsidR="00196922" w:rsidRPr="0049570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容</w:t>
            </w:r>
            <w:r w:rsidR="00196922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是否</w:t>
            </w:r>
            <w:r w:rsidR="00740EA3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合</w:t>
            </w:r>
            <w:r w:rsidR="0078020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符</w:t>
            </w:r>
            <w:r w:rsidR="00196922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搜尋條件？</w:t>
            </w:r>
          </w:p>
          <w:p w14:paraId="5C1AD6A6" w14:textId="1459D4C4" w:rsidR="000A7788" w:rsidRPr="00495706" w:rsidRDefault="000A7788" w:rsidP="00F264D3">
            <w:pPr>
              <w:pStyle w:val="a4"/>
              <w:numPr>
                <w:ilvl w:val="0"/>
                <w:numId w:val="24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教師著學生</w:t>
            </w:r>
            <w:r w:rsidR="007002BC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在工作紙上</w:t>
            </w: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選出他們認為準確的資訊</w:t>
            </w:r>
            <w:r w:rsidR="00FB7408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，</w:t>
            </w:r>
            <w:r w:rsidR="007002BC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並</w:t>
            </w:r>
            <w:r w:rsidR="00FB7408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請學生解釋他們</w:t>
            </w:r>
            <w:r w:rsidR="007002BC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選</w:t>
            </w:r>
            <w:r w:rsidR="007002BC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擇</w:t>
            </w:r>
            <w:r w:rsidR="007002BC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該資</w:t>
            </w:r>
            <w:r w:rsidR="007002BC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訊</w:t>
            </w:r>
            <w:r w:rsidR="00FB7408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的原因</w:t>
            </w: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。教師</w:t>
            </w:r>
            <w:r w:rsidR="00FB7408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總結</w:t>
            </w: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如何分辨資料</w:t>
            </w:r>
            <w:r w:rsidR="00FB7408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的</w:t>
            </w: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準確性</w:t>
            </w:r>
            <w:r w:rsidR="00FB7408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，例如是</w:t>
            </w:r>
            <w:r w:rsidR="00FB7408" w:rsidRPr="0049570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否</w:t>
            </w:r>
            <w:r w:rsidR="00196922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具代表性</w:t>
            </w:r>
            <w:r w:rsidR="00E10EAF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、有否數據支</w:t>
            </w:r>
            <w:r w:rsidR="00E10EAF" w:rsidRPr="0049570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持</w:t>
            </w:r>
            <w:r w:rsidR="00FB7408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等</w:t>
            </w: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。</w:t>
            </w:r>
            <w:r w:rsidR="005F02F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（</w:t>
            </w:r>
            <w:r w:rsidR="00E239E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教師參考資料</w:t>
            </w:r>
            <w:r w:rsidR="008E3FEE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  <w:r w:rsidR="005F02F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）</w:t>
            </w:r>
          </w:p>
          <w:p w14:paraId="32FE383D" w14:textId="30C7DBA4" w:rsidR="00A7104C" w:rsidRPr="00495706" w:rsidRDefault="00D860C1" w:rsidP="00F264D3">
            <w:pPr>
              <w:pStyle w:val="a4"/>
              <w:numPr>
                <w:ilvl w:val="0"/>
                <w:numId w:val="24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95706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著</w:t>
            </w:r>
            <w:r w:rsidR="00A7104C" w:rsidRPr="00495706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學</w:t>
            </w:r>
            <w:r w:rsidRPr="00495706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生</w:t>
            </w:r>
            <w:r w:rsidR="00A20BA2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以關</w:t>
            </w:r>
            <w:r w:rsidR="00A20BA2" w:rsidRPr="0049570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鍵</w:t>
            </w:r>
            <w:r w:rsidR="00A20BA2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詞</w:t>
            </w:r>
            <w:r w:rsidR="00723637" w:rsidRPr="00495706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搜尋</w:t>
            </w:r>
            <w:r w:rsidR="006B6ED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「廢紙回收」的</w:t>
            </w:r>
            <w:r w:rsidR="00A7104C" w:rsidRPr="00495706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資訊</w:t>
            </w:r>
            <w:r w:rsidR="00E15553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，並</w:t>
            </w:r>
            <w:r w:rsidR="00FB7408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評估資</w:t>
            </w:r>
            <w:r w:rsidR="00FB7408" w:rsidRPr="0049570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訊</w:t>
            </w:r>
            <w:r w:rsidR="00FB7408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是</w:t>
            </w:r>
            <w:r w:rsidR="00FB7408" w:rsidRPr="0049570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否</w:t>
            </w:r>
            <w:r w:rsidR="00196922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合</w:t>
            </w:r>
            <w:r w:rsidR="006B556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乎</w:t>
            </w:r>
            <w:r w:rsidR="00196922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要求</w:t>
            </w:r>
            <w:r w:rsidRPr="00495706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。</w:t>
            </w:r>
          </w:p>
          <w:p w14:paraId="0CBC1F00" w14:textId="734706D8" w:rsidR="00021832" w:rsidRPr="00495706" w:rsidRDefault="00D860C1" w:rsidP="00F264D3">
            <w:pPr>
              <w:pStyle w:val="a4"/>
              <w:numPr>
                <w:ilvl w:val="0"/>
                <w:numId w:val="24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jc w:val="both"/>
            </w:pPr>
            <w:r w:rsidRPr="00495706">
              <w:rPr>
                <w:rFonts w:ascii="Times New Roman" w:eastAsia="標楷體" w:hAnsi="Times New Roman" w:cs="Times New Roman"/>
                <w:sz w:val="24"/>
                <w:szCs w:val="24"/>
              </w:rPr>
              <w:t>教師</w:t>
            </w:r>
            <w:r w:rsidRPr="00495706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邀</w:t>
            </w:r>
            <w:r w:rsidRPr="00495706">
              <w:rPr>
                <w:rFonts w:ascii="Times New Roman" w:eastAsia="標楷體" w:hAnsi="Times New Roman" w:cs="Times New Roman"/>
                <w:sz w:val="24"/>
                <w:szCs w:val="24"/>
              </w:rPr>
              <w:t>請</w:t>
            </w:r>
            <w:r w:rsidRPr="00495706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學生匯</w:t>
            </w:r>
            <w:r w:rsidRPr="00495706">
              <w:rPr>
                <w:rFonts w:ascii="Times New Roman" w:eastAsia="標楷體" w:hAnsi="Times New Roman" w:cs="Times New Roman"/>
                <w:sz w:val="24"/>
                <w:szCs w:val="24"/>
              </w:rPr>
              <w:t>報</w:t>
            </w:r>
            <w:r w:rsidR="00FB7408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搜尋結</w:t>
            </w:r>
            <w:r w:rsidR="00FB7408" w:rsidRPr="0049570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果</w:t>
            </w:r>
            <w:r w:rsidR="00FB7408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及</w:t>
            </w:r>
            <w:r w:rsidR="007002BC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其</w:t>
            </w:r>
            <w:r w:rsidR="0023438C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評估資訊的</w:t>
            </w:r>
            <w:r w:rsidR="00824E35" w:rsidRPr="00495706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準則</w:t>
            </w:r>
            <w:r w:rsidR="00824E35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和</w:t>
            </w:r>
            <w:r w:rsidR="0023438C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方法。</w:t>
            </w:r>
          </w:p>
        </w:tc>
        <w:tc>
          <w:tcPr>
            <w:tcW w:w="1152" w:type="pct"/>
          </w:tcPr>
          <w:p w14:paraId="56276982" w14:textId="77777777" w:rsidR="004E2F70" w:rsidRPr="00495706" w:rsidRDefault="004E2F70" w:rsidP="00F264D3">
            <w:pPr>
              <w:pStyle w:val="a4"/>
              <w:numPr>
                <w:ilvl w:val="0"/>
                <w:numId w:val="22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495706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判定搜尋資訊的條件，例如使用關鍵詞搜尋。</w:t>
            </w:r>
          </w:p>
          <w:p w14:paraId="4107786B" w14:textId="22976EB7" w:rsidR="00A7104C" w:rsidRPr="00495706" w:rsidRDefault="00EE6D36" w:rsidP="000A7788">
            <w:pPr>
              <w:pStyle w:val="a4"/>
              <w:numPr>
                <w:ilvl w:val="0"/>
                <w:numId w:val="22"/>
              </w:numPr>
              <w:adjustRightInd w:val="0"/>
              <w:snapToGrid w:val="0"/>
              <w:spacing w:after="0" w:line="240" w:lineRule="auto"/>
              <w:ind w:left="357" w:hanging="357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495706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了解多項準則（例如資訊的準確性、有效性、關聯性等）以評估資訊。</w:t>
            </w:r>
          </w:p>
          <w:p w14:paraId="56A372B1" w14:textId="5BF9518B" w:rsidR="00317A28" w:rsidRPr="00495706" w:rsidRDefault="00476766" w:rsidP="00F264D3">
            <w:pPr>
              <w:pStyle w:val="a4"/>
              <w:numPr>
                <w:ilvl w:val="0"/>
                <w:numId w:val="22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495706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能</w:t>
            </w:r>
            <w:r w:rsidRPr="00495706">
              <w:rPr>
                <w:rFonts w:ascii="Times New Roman" w:eastAsia="標楷體" w:hAnsi="Times New Roman" w:cs="Times New Roman"/>
                <w:sz w:val="24"/>
                <w:szCs w:val="24"/>
              </w:rPr>
              <w:t>夠</w:t>
            </w:r>
            <w:r w:rsidRPr="00495706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確定某項資</w:t>
            </w:r>
            <w:r w:rsidRPr="00495706">
              <w:rPr>
                <w:rFonts w:ascii="Times New Roman" w:eastAsia="標楷體" w:hAnsi="Times New Roman" w:cs="Times New Roman"/>
                <w:sz w:val="24"/>
                <w:szCs w:val="24"/>
              </w:rPr>
              <w:t>料</w:t>
            </w:r>
            <w:r w:rsidRPr="00495706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能</w:t>
            </w:r>
            <w:r w:rsidRPr="00495706">
              <w:rPr>
                <w:rFonts w:ascii="Times New Roman" w:eastAsia="標楷體" w:hAnsi="Times New Roman" w:cs="Times New Roman"/>
                <w:sz w:val="24"/>
                <w:szCs w:val="24"/>
              </w:rPr>
              <w:t>否</w:t>
            </w:r>
            <w:r w:rsidRPr="00495706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滿</w:t>
            </w:r>
            <w:r w:rsidRPr="00495706">
              <w:rPr>
                <w:rFonts w:ascii="Times New Roman" w:eastAsia="標楷體" w:hAnsi="Times New Roman" w:cs="Times New Roman"/>
                <w:sz w:val="24"/>
                <w:szCs w:val="24"/>
              </w:rPr>
              <w:t>足</w:t>
            </w:r>
            <w:r w:rsidRPr="00495706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需要。</w:t>
            </w:r>
          </w:p>
        </w:tc>
        <w:tc>
          <w:tcPr>
            <w:tcW w:w="587" w:type="pct"/>
          </w:tcPr>
          <w:p w14:paraId="685837C0" w14:textId="7E41FB5D" w:rsidR="004A061D" w:rsidRPr="00495706" w:rsidRDefault="00F264D3">
            <w:pPr>
              <w:pStyle w:val="a4"/>
              <w:numPr>
                <w:ilvl w:val="0"/>
                <w:numId w:val="22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95706">
              <w:rPr>
                <w:rFonts w:ascii="Times New Roman" w:eastAsia="標楷體" w:hAnsi="Times New Roman" w:cs="Times New Roman"/>
                <w:sz w:val="24"/>
                <w:szCs w:val="24"/>
              </w:rPr>
              <w:t>簡報</w:t>
            </w:r>
          </w:p>
          <w:p w14:paraId="0E858359" w14:textId="54770A63" w:rsidR="00FB7408" w:rsidRPr="00495706" w:rsidRDefault="00D10D89">
            <w:pPr>
              <w:pStyle w:val="a4"/>
              <w:numPr>
                <w:ilvl w:val="0"/>
                <w:numId w:val="22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工作紙</w:t>
            </w:r>
            <w:r w:rsidR="00A37CF4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（附件</w:t>
            </w:r>
            <w:r w:rsidR="00A37CF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1</w:t>
            </w:r>
            <w:r w:rsidR="00A37CF4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）</w:t>
            </w:r>
          </w:p>
          <w:p w14:paraId="5773D7A0" w14:textId="11F9F16B" w:rsidR="00FB7408" w:rsidRPr="00DD208E" w:rsidRDefault="00FB7408" w:rsidP="00DD208E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D10D89" w:rsidRPr="00495706" w14:paraId="02BDA373" w14:textId="77777777" w:rsidTr="00D10D89">
        <w:trPr>
          <w:trHeight w:val="20"/>
        </w:trPr>
        <w:tc>
          <w:tcPr>
            <w:tcW w:w="362" w:type="pct"/>
          </w:tcPr>
          <w:p w14:paraId="0A594B76" w14:textId="77777777" w:rsidR="00A7104C" w:rsidRPr="00495706" w:rsidRDefault="00A7104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495706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  <w:r w:rsidRPr="00495706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分</w:t>
            </w:r>
            <w:r w:rsidRPr="00495706">
              <w:rPr>
                <w:rFonts w:ascii="Times New Roman" w:eastAsia="標楷體" w:hAnsi="Times New Roman" w:cs="Times New Roman"/>
                <w:sz w:val="24"/>
                <w:szCs w:val="24"/>
              </w:rPr>
              <w:t>鐘</w:t>
            </w:r>
          </w:p>
        </w:tc>
        <w:tc>
          <w:tcPr>
            <w:tcW w:w="2899" w:type="pct"/>
            <w:gridSpan w:val="4"/>
          </w:tcPr>
          <w:p w14:paraId="1EB0B2CE" w14:textId="2E33E93D" w:rsidR="00A7104C" w:rsidRPr="00495706" w:rsidRDefault="00A7104C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495706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小結：</w:t>
            </w:r>
          </w:p>
          <w:p w14:paraId="18878E9F" w14:textId="26BF1EBB" w:rsidR="00A20BA2" w:rsidRPr="00495706" w:rsidRDefault="00A20BA2" w:rsidP="00F264D3">
            <w:pPr>
              <w:pStyle w:val="a4"/>
              <w:numPr>
                <w:ilvl w:val="0"/>
                <w:numId w:val="31"/>
              </w:numPr>
              <w:adjustRightInd w:val="0"/>
              <w:snapToGrid w:val="0"/>
              <w:spacing w:after="0" w:line="240" w:lineRule="auto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我</w:t>
            </w: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們</w:t>
            </w: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可以關</w:t>
            </w: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鍵</w:t>
            </w: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詞搜</w:t>
            </w: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尋</w:t>
            </w: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所需的資</w:t>
            </w: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料</w:t>
            </w: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。</w:t>
            </w:r>
          </w:p>
          <w:p w14:paraId="5EDC3442" w14:textId="17201F8F" w:rsidR="00476766" w:rsidRPr="00495706" w:rsidRDefault="00D83B65" w:rsidP="00F264D3">
            <w:pPr>
              <w:pStyle w:val="a4"/>
              <w:numPr>
                <w:ilvl w:val="0"/>
                <w:numId w:val="31"/>
              </w:numPr>
              <w:adjustRightInd w:val="0"/>
              <w:snapToGrid w:val="0"/>
              <w:spacing w:after="0" w:line="240" w:lineRule="auto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我</w:t>
            </w: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們</w:t>
            </w:r>
            <w:r w:rsidR="00DF6C32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於</w:t>
            </w:r>
            <w:r w:rsidR="00476766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網上搜尋</w:t>
            </w: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資訊</w:t>
            </w:r>
            <w:r w:rsidR="00476766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時，應</w:t>
            </w:r>
            <w:r w:rsidR="00824E35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從不同方面評估資訊</w:t>
            </w:r>
            <w:r w:rsidR="00476766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。</w:t>
            </w:r>
          </w:p>
        </w:tc>
        <w:tc>
          <w:tcPr>
            <w:tcW w:w="1152" w:type="pct"/>
          </w:tcPr>
          <w:p w14:paraId="40CDAC75" w14:textId="77777777" w:rsidR="00A7104C" w:rsidRPr="00495706" w:rsidRDefault="00A7104C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587" w:type="pct"/>
          </w:tcPr>
          <w:p w14:paraId="16871C92" w14:textId="77777777" w:rsidR="00E937BD" w:rsidRDefault="00E937BD" w:rsidP="00E937BD">
            <w:pPr>
              <w:pStyle w:val="a4"/>
              <w:numPr>
                <w:ilvl w:val="0"/>
                <w:numId w:val="52"/>
              </w:numPr>
              <w:spacing w:after="0" w:line="240" w:lineRule="auto"/>
              <w:ind w:left="357" w:hanging="35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03547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簡報</w:t>
            </w:r>
          </w:p>
          <w:p w14:paraId="2D5DCE3C" w14:textId="77777777" w:rsidR="00A7104C" w:rsidRPr="00495706" w:rsidRDefault="00A7104C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D10D89" w:rsidRPr="00495706" w14:paraId="1C10119A" w14:textId="77777777" w:rsidTr="00D10D89">
        <w:trPr>
          <w:trHeight w:val="20"/>
        </w:trPr>
        <w:tc>
          <w:tcPr>
            <w:tcW w:w="362" w:type="pct"/>
          </w:tcPr>
          <w:p w14:paraId="4034297A" w14:textId="77777777" w:rsidR="00A7104C" w:rsidRPr="00495706" w:rsidRDefault="00CF075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495706">
              <w:rPr>
                <w:rFonts w:ascii="Times New Roman" w:eastAsia="標楷體" w:hAnsi="Times New Roman" w:cs="Times New Roman"/>
                <w:sz w:val="24"/>
                <w:szCs w:val="24"/>
              </w:rPr>
              <w:t>4</w:t>
            </w:r>
            <w:r w:rsidR="00A7104C" w:rsidRPr="00495706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分</w:t>
            </w:r>
            <w:r w:rsidR="00A7104C" w:rsidRPr="00495706">
              <w:rPr>
                <w:rFonts w:ascii="Times New Roman" w:eastAsia="標楷體" w:hAnsi="Times New Roman" w:cs="Times New Roman"/>
                <w:sz w:val="24"/>
                <w:szCs w:val="24"/>
              </w:rPr>
              <w:t>鐘</w:t>
            </w:r>
          </w:p>
        </w:tc>
        <w:tc>
          <w:tcPr>
            <w:tcW w:w="2899" w:type="pct"/>
            <w:gridSpan w:val="4"/>
          </w:tcPr>
          <w:p w14:paraId="2C27F7BA" w14:textId="77777777" w:rsidR="00A7104C" w:rsidRPr="00495706" w:rsidRDefault="00A7104C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95706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總結</w:t>
            </w:r>
            <w:r w:rsidRPr="00495706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</w:p>
          <w:p w14:paraId="14577337" w14:textId="171D0B09" w:rsidR="00317A28" w:rsidRPr="00495706" w:rsidRDefault="00317A28" w:rsidP="00F264D3">
            <w:pPr>
              <w:pStyle w:val="a4"/>
              <w:numPr>
                <w:ilvl w:val="0"/>
                <w:numId w:val="28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495706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搜尋資訊前，我們要</w:t>
            </w:r>
            <w:r w:rsidR="00E15553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決</w:t>
            </w:r>
            <w:r w:rsidR="00E15553" w:rsidRPr="0049570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定</w:t>
            </w:r>
            <w:r w:rsidRPr="00495706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搜尋資訊的</w:t>
            </w:r>
            <w:r w:rsidR="00E15553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範</w:t>
            </w:r>
            <w:r w:rsidR="00E15553" w:rsidRPr="0049570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圍</w:t>
            </w:r>
            <w:r w:rsidRPr="00495706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，</w:t>
            </w:r>
            <w:r w:rsidR="00A20BA2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再以關</w:t>
            </w:r>
            <w:r w:rsidR="00A20BA2" w:rsidRPr="0049570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鍵</w:t>
            </w:r>
            <w:r w:rsidR="00A20BA2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詞搜</w:t>
            </w:r>
            <w:r w:rsidR="00A20BA2" w:rsidRPr="0049570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尋</w:t>
            </w:r>
            <w:r w:rsidRPr="00495706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相</w:t>
            </w:r>
            <w:r w:rsidRPr="00495706">
              <w:rPr>
                <w:rFonts w:ascii="Times New Roman" w:eastAsia="標楷體" w:hAnsi="Times New Roman" w:cs="Times New Roman"/>
                <w:sz w:val="24"/>
                <w:szCs w:val="24"/>
              </w:rPr>
              <w:t>關</w:t>
            </w:r>
            <w:r w:rsidRPr="00495706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資訊。</w:t>
            </w:r>
          </w:p>
          <w:p w14:paraId="6260DA10" w14:textId="2092FD26" w:rsidR="00317A28" w:rsidRPr="00495706" w:rsidRDefault="00824E35" w:rsidP="00F264D3">
            <w:pPr>
              <w:pStyle w:val="a4"/>
              <w:numPr>
                <w:ilvl w:val="0"/>
                <w:numId w:val="28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我們於網上搜尋資訊時，應從不同方面評估資訊。</w:t>
            </w:r>
          </w:p>
        </w:tc>
        <w:tc>
          <w:tcPr>
            <w:tcW w:w="1152" w:type="pct"/>
          </w:tcPr>
          <w:p w14:paraId="389A867B" w14:textId="77777777" w:rsidR="00A7104C" w:rsidRPr="00495706" w:rsidRDefault="00A7104C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587" w:type="pct"/>
          </w:tcPr>
          <w:p w14:paraId="06905383" w14:textId="77777777" w:rsidR="00E937BD" w:rsidRDefault="00E937BD" w:rsidP="00E937BD">
            <w:pPr>
              <w:pStyle w:val="a4"/>
              <w:numPr>
                <w:ilvl w:val="0"/>
                <w:numId w:val="52"/>
              </w:numPr>
              <w:spacing w:after="0" w:line="240" w:lineRule="auto"/>
              <w:ind w:left="357" w:hanging="35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03547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簡報</w:t>
            </w:r>
          </w:p>
          <w:p w14:paraId="1B260164" w14:textId="77777777" w:rsidR="00A7104C" w:rsidRPr="00495706" w:rsidRDefault="00A7104C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D10D89" w:rsidRPr="00495706" w14:paraId="08049233" w14:textId="77777777" w:rsidTr="00DD208E">
        <w:trPr>
          <w:trHeight w:val="20"/>
        </w:trPr>
        <w:tc>
          <w:tcPr>
            <w:tcW w:w="362" w:type="pct"/>
            <w:vAlign w:val="center"/>
          </w:tcPr>
          <w:p w14:paraId="2F80043B" w14:textId="77777777" w:rsidR="003313D4" w:rsidRPr="00495706" w:rsidRDefault="003313D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495706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課後延</w:t>
            </w:r>
            <w:r w:rsidRPr="00495706">
              <w:rPr>
                <w:rFonts w:ascii="Times New Roman" w:eastAsia="標楷體" w:hAnsi="Times New Roman" w:cs="Times New Roman"/>
                <w:sz w:val="24"/>
                <w:szCs w:val="24"/>
              </w:rPr>
              <w:t>伸</w:t>
            </w:r>
            <w:r w:rsidRPr="00495706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活</w:t>
            </w:r>
            <w:r w:rsidRPr="00495706">
              <w:rPr>
                <w:rFonts w:ascii="Times New Roman" w:eastAsia="標楷體" w:hAnsi="Times New Roman" w:cs="Times New Roman"/>
                <w:sz w:val="24"/>
                <w:szCs w:val="24"/>
              </w:rPr>
              <w:t>動</w:t>
            </w:r>
          </w:p>
        </w:tc>
        <w:tc>
          <w:tcPr>
            <w:tcW w:w="2899" w:type="pct"/>
            <w:gridSpan w:val="4"/>
          </w:tcPr>
          <w:p w14:paraId="755C7899" w14:textId="1C16BBB1" w:rsidR="003313D4" w:rsidRPr="00CA797B" w:rsidRDefault="007002BC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CA797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完</w:t>
            </w:r>
            <w:r w:rsidRPr="00CA797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成</w:t>
            </w:r>
            <w:r w:rsidRPr="00CA797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工作紙。</w:t>
            </w:r>
          </w:p>
        </w:tc>
        <w:tc>
          <w:tcPr>
            <w:tcW w:w="1152" w:type="pct"/>
          </w:tcPr>
          <w:p w14:paraId="778B7C7D" w14:textId="1308C95A" w:rsidR="003313D4" w:rsidRPr="00495706" w:rsidRDefault="003313D4" w:rsidP="00F264D3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587" w:type="pct"/>
          </w:tcPr>
          <w:p w14:paraId="3D33D1CE" w14:textId="28408F84" w:rsidR="009F3D17" w:rsidRPr="00DD208E" w:rsidRDefault="00A7104C" w:rsidP="00DD208E">
            <w:pPr>
              <w:pStyle w:val="a4"/>
              <w:numPr>
                <w:ilvl w:val="0"/>
                <w:numId w:val="22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95706">
              <w:rPr>
                <w:rFonts w:ascii="Times New Roman" w:eastAsia="標楷體" w:hAnsi="Times New Roman" w:cs="Times New Roman"/>
                <w:sz w:val="24"/>
                <w:szCs w:val="24"/>
              </w:rPr>
              <w:t>工作紙</w:t>
            </w:r>
            <w:r w:rsidR="00A37CF4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（附件</w:t>
            </w:r>
            <w:r w:rsidR="00A37CF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2</w:t>
            </w:r>
            <w:r w:rsidR="00A37CF4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）</w:t>
            </w:r>
          </w:p>
        </w:tc>
      </w:tr>
      <w:tr w:rsidR="00CB6C40" w:rsidRPr="00495706" w14:paraId="0D5ACF23" w14:textId="77777777" w:rsidTr="00D10D89">
        <w:trPr>
          <w:trHeight w:val="20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32695125" w14:textId="77777777" w:rsidR="003313D4" w:rsidRPr="00495706" w:rsidRDefault="003313D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95706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第二教節大綱</w:t>
            </w:r>
          </w:p>
        </w:tc>
      </w:tr>
      <w:tr w:rsidR="00D10D89" w:rsidRPr="00495706" w14:paraId="2F4CF17B" w14:textId="77777777" w:rsidTr="00D10D89">
        <w:trPr>
          <w:trHeight w:val="20"/>
        </w:trPr>
        <w:tc>
          <w:tcPr>
            <w:tcW w:w="362" w:type="pct"/>
            <w:shd w:val="clear" w:color="auto" w:fill="FFFFFF"/>
            <w:vAlign w:val="center"/>
          </w:tcPr>
          <w:p w14:paraId="6FC92B42" w14:textId="77777777" w:rsidR="003313D4" w:rsidRPr="00495706" w:rsidRDefault="003313D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495706">
              <w:rPr>
                <w:rFonts w:ascii="Times New Roman" w:eastAsia="標楷體" w:hAnsi="Times New Roman" w:cs="Times New Roman"/>
                <w:sz w:val="24"/>
                <w:szCs w:val="24"/>
              </w:rPr>
              <w:t>時間</w:t>
            </w:r>
          </w:p>
        </w:tc>
        <w:tc>
          <w:tcPr>
            <w:tcW w:w="2899" w:type="pct"/>
            <w:gridSpan w:val="4"/>
            <w:shd w:val="clear" w:color="auto" w:fill="FFFFFF"/>
            <w:vAlign w:val="center"/>
          </w:tcPr>
          <w:p w14:paraId="138D7000" w14:textId="77777777" w:rsidR="003313D4" w:rsidRPr="00495706" w:rsidRDefault="003313D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95706">
              <w:rPr>
                <w:rFonts w:ascii="Times New Roman" w:eastAsia="標楷體" w:hAnsi="Times New Roman" w:cs="Times New Roman"/>
                <w:sz w:val="24"/>
                <w:szCs w:val="24"/>
              </w:rPr>
              <w:t>教學流程</w:t>
            </w:r>
          </w:p>
        </w:tc>
        <w:tc>
          <w:tcPr>
            <w:tcW w:w="1152" w:type="pct"/>
            <w:shd w:val="clear" w:color="auto" w:fill="FFFFFF"/>
            <w:vAlign w:val="center"/>
          </w:tcPr>
          <w:p w14:paraId="340E6E91" w14:textId="77777777" w:rsidR="003313D4" w:rsidRPr="00495706" w:rsidRDefault="003313D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95706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學習重點</w:t>
            </w:r>
          </w:p>
        </w:tc>
        <w:tc>
          <w:tcPr>
            <w:tcW w:w="587" w:type="pct"/>
            <w:shd w:val="clear" w:color="auto" w:fill="FFFFFF"/>
            <w:vAlign w:val="center"/>
          </w:tcPr>
          <w:p w14:paraId="28B47DDB" w14:textId="77777777" w:rsidR="003313D4" w:rsidRPr="00495706" w:rsidRDefault="003313D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95706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所需資</w:t>
            </w:r>
            <w:r w:rsidRPr="00495706">
              <w:rPr>
                <w:rFonts w:ascii="Times New Roman" w:eastAsia="標楷體" w:hAnsi="Times New Roman" w:cs="Times New Roman"/>
                <w:sz w:val="24"/>
                <w:szCs w:val="24"/>
              </w:rPr>
              <w:t>源</w:t>
            </w:r>
          </w:p>
        </w:tc>
      </w:tr>
      <w:tr w:rsidR="00D10D89" w:rsidRPr="00495706" w14:paraId="74634EF7" w14:textId="77777777" w:rsidTr="00D10D89">
        <w:trPr>
          <w:trHeight w:val="20"/>
        </w:trPr>
        <w:tc>
          <w:tcPr>
            <w:tcW w:w="362" w:type="pct"/>
          </w:tcPr>
          <w:p w14:paraId="35D8DAFE" w14:textId="77777777" w:rsidR="003313D4" w:rsidRPr="00495706" w:rsidRDefault="00A7104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95706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  <w:r w:rsidRPr="00495706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分鐘</w:t>
            </w:r>
          </w:p>
        </w:tc>
        <w:tc>
          <w:tcPr>
            <w:tcW w:w="2899" w:type="pct"/>
            <w:gridSpan w:val="4"/>
          </w:tcPr>
          <w:p w14:paraId="5B561DE9" w14:textId="77777777" w:rsidR="00A7104C" w:rsidRPr="00B96D73" w:rsidRDefault="00A7104C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96D7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引起動機：</w:t>
            </w:r>
          </w:p>
          <w:p w14:paraId="11C6531B" w14:textId="3F7A6C19" w:rsidR="00A7104C" w:rsidRPr="00B96D73" w:rsidRDefault="000E14FC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96D7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教師提問：「上</w:t>
            </w:r>
            <w:r w:rsidR="006B6ED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一</w:t>
            </w:r>
            <w:r w:rsidRPr="00B96D7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節</w:t>
            </w:r>
            <w:r w:rsidR="00A7104C" w:rsidRPr="00B96D7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課</w:t>
            </w:r>
            <w:r w:rsidRPr="00B96D7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你們</w:t>
            </w:r>
            <w:r w:rsidR="00A7104C" w:rsidRPr="00B96D7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已</w:t>
            </w:r>
            <w:r w:rsidR="00BE577D" w:rsidRPr="00B96D7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明白了</w:t>
            </w:r>
            <w:r w:rsidRPr="00B96D7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評估資訊的</w:t>
            </w:r>
            <w:r w:rsidR="00BE577D" w:rsidRPr="00B96D7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重要性</w:t>
            </w:r>
            <w:r w:rsidRPr="00B96D7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，</w:t>
            </w:r>
            <w:r w:rsidR="00051200" w:rsidRPr="006B756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假如</w:t>
            </w:r>
            <w:r w:rsidR="00CD0779" w:rsidRPr="006B756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我們</w:t>
            </w:r>
            <w:r w:rsidR="00051200" w:rsidRPr="006B756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要為某一個主題</w:t>
            </w:r>
            <w:r w:rsidR="006B6ED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作</w:t>
            </w:r>
            <w:r w:rsidR="00051200" w:rsidRPr="006B756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分享，我們</w:t>
            </w:r>
            <w:r w:rsidR="004074DB" w:rsidRPr="006B756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是否</w:t>
            </w:r>
            <w:r w:rsidR="00292141" w:rsidRPr="008E64B4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需</w:t>
            </w:r>
            <w:r w:rsidR="00292141" w:rsidRPr="008E64B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要</w:t>
            </w:r>
            <w:r w:rsidR="00051200" w:rsidRPr="006B756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使用</w:t>
            </w:r>
            <w:r w:rsidR="00B96D73" w:rsidRPr="008E64B4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全部搜集得來的</w:t>
            </w:r>
            <w:r w:rsidR="00292141" w:rsidRPr="008E64B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資料</w:t>
            </w:r>
            <w:r w:rsidR="004074DB" w:rsidRPr="006B756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？</w:t>
            </w:r>
            <w:r w:rsidR="00A7104C" w:rsidRPr="006B756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」</w:t>
            </w:r>
          </w:p>
          <w:p w14:paraId="0FBAEE5D" w14:textId="4E0889D0" w:rsidR="003313D4" w:rsidRPr="008E64B4" w:rsidRDefault="00BA1AC6" w:rsidP="008E64B4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參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考</w:t>
            </w:r>
            <w:r w:rsidR="00196922" w:rsidRPr="00B96D7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答案</w:t>
            </w:r>
            <w:r w:rsidR="000E14FC" w:rsidRPr="00B96D7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：</w:t>
            </w:r>
            <w:r w:rsidR="00B96D73" w:rsidRPr="008E64B4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不是，我</w:t>
            </w:r>
            <w:r w:rsidR="00B96D73" w:rsidRPr="008E64B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們</w:t>
            </w:r>
            <w:r w:rsidR="00B96D73" w:rsidRPr="008E64B4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應評估哪些資</w:t>
            </w:r>
            <w:r w:rsidR="00B96D73" w:rsidRPr="008E64B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料</w:t>
            </w:r>
            <w:r w:rsidR="006B6ED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適</w:t>
            </w:r>
            <w:r w:rsidR="00B96D73" w:rsidRPr="008E64B4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用，再整合有用的資</w:t>
            </w:r>
            <w:r w:rsidR="00B96D73" w:rsidRPr="008E64B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訊</w:t>
            </w:r>
            <w:r w:rsidR="00B96D73" w:rsidRPr="008E64B4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。</w:t>
            </w:r>
          </w:p>
        </w:tc>
        <w:tc>
          <w:tcPr>
            <w:tcW w:w="1152" w:type="pct"/>
          </w:tcPr>
          <w:p w14:paraId="11572494" w14:textId="77777777" w:rsidR="003313D4" w:rsidRPr="00495706" w:rsidRDefault="000E14FC" w:rsidP="00F264D3">
            <w:pPr>
              <w:pStyle w:val="a4"/>
              <w:numPr>
                <w:ilvl w:val="0"/>
                <w:numId w:val="23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95706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認</w:t>
            </w:r>
            <w:r w:rsidRPr="00495706">
              <w:rPr>
                <w:rFonts w:ascii="Times New Roman" w:eastAsia="標楷體" w:hAnsi="Times New Roman" w:cs="Times New Roman"/>
                <w:sz w:val="24"/>
                <w:szCs w:val="24"/>
              </w:rPr>
              <w:t>識</w:t>
            </w:r>
            <w:r w:rsidR="002806D1" w:rsidRPr="00495706">
              <w:rPr>
                <w:rFonts w:ascii="Times New Roman" w:eastAsia="標楷體" w:hAnsi="Times New Roman" w:cs="Times New Roman"/>
                <w:sz w:val="24"/>
                <w:szCs w:val="24"/>
              </w:rPr>
              <w:t>善</w:t>
            </w:r>
            <w:r w:rsidRPr="00495706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用</w:t>
            </w:r>
            <w:r w:rsidR="002806D1" w:rsidRPr="00495706">
              <w:rPr>
                <w:rFonts w:ascii="Times New Roman" w:eastAsia="標楷體" w:hAnsi="Times New Roman" w:cs="Times New Roman"/>
                <w:sz w:val="24"/>
                <w:szCs w:val="24"/>
              </w:rPr>
              <w:t>資訊</w:t>
            </w:r>
            <w:r w:rsidRPr="00495706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的重要性。</w:t>
            </w:r>
          </w:p>
        </w:tc>
        <w:tc>
          <w:tcPr>
            <w:tcW w:w="587" w:type="pct"/>
          </w:tcPr>
          <w:p w14:paraId="5722FD7B" w14:textId="389BCD1A" w:rsidR="003313D4" w:rsidRPr="00495706" w:rsidRDefault="00A7104C">
            <w:pPr>
              <w:pStyle w:val="a4"/>
              <w:numPr>
                <w:ilvl w:val="0"/>
                <w:numId w:val="19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95706">
              <w:rPr>
                <w:rFonts w:ascii="Times New Roman" w:eastAsia="標楷體" w:hAnsi="Times New Roman" w:cs="Times New Roman"/>
                <w:sz w:val="24"/>
                <w:szCs w:val="24"/>
              </w:rPr>
              <w:t>簡報</w:t>
            </w:r>
          </w:p>
        </w:tc>
      </w:tr>
      <w:tr w:rsidR="00D10D89" w:rsidRPr="00495706" w14:paraId="7A0D3FBD" w14:textId="77777777" w:rsidTr="00D10D89">
        <w:trPr>
          <w:trHeight w:val="20"/>
        </w:trPr>
        <w:tc>
          <w:tcPr>
            <w:tcW w:w="362" w:type="pct"/>
          </w:tcPr>
          <w:p w14:paraId="20D96087" w14:textId="77777777" w:rsidR="00A7104C" w:rsidRPr="00495706" w:rsidRDefault="00824F9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95706">
              <w:rPr>
                <w:rFonts w:ascii="Times New Roman" w:eastAsia="標楷體" w:hAnsi="Times New Roman" w:cs="Times New Roman"/>
                <w:sz w:val="24"/>
                <w:szCs w:val="24"/>
              </w:rPr>
              <w:t>27</w:t>
            </w:r>
            <w:r w:rsidR="00A7104C" w:rsidRPr="00495706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分鐘</w:t>
            </w:r>
          </w:p>
        </w:tc>
        <w:tc>
          <w:tcPr>
            <w:tcW w:w="2899" w:type="pct"/>
            <w:gridSpan w:val="4"/>
          </w:tcPr>
          <w:p w14:paraId="4E58EC31" w14:textId="236BD84B" w:rsidR="00A7104C" w:rsidRPr="00495706" w:rsidRDefault="00A7104C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活</w:t>
            </w: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動</w:t>
            </w:r>
            <w:r w:rsidR="009B12FB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（</w:t>
            </w:r>
            <w:r w:rsidR="0023438C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分析</w:t>
            </w: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資訊</w:t>
            </w: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）</w:t>
            </w: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：</w:t>
            </w:r>
          </w:p>
          <w:p w14:paraId="4469E2C6" w14:textId="1CF24713" w:rsidR="00A7104C" w:rsidRPr="00495706" w:rsidRDefault="00A7104C">
            <w:pPr>
              <w:pStyle w:val="a4"/>
              <w:numPr>
                <w:ilvl w:val="0"/>
                <w:numId w:val="15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教</w:t>
            </w:r>
            <w:r w:rsidR="0023438C" w:rsidRPr="0049570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師</w:t>
            </w:r>
            <w:r w:rsidR="00A44A3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講述：「</w:t>
            </w:r>
            <w:r w:rsidR="0086298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對於如何處理廢物的議題曾經有不</w:t>
            </w:r>
            <w:r w:rsidR="00A44A3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同</w:t>
            </w:r>
            <w:r w:rsidR="0086298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的討論及建議，其中一個建議是在</w:t>
            </w:r>
            <w:r w:rsidR="00862989" w:rsidRPr="00DD208E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</w:rPr>
              <w:t>香港</w:t>
            </w:r>
            <w:r w:rsidR="0086298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興建垃圾焚化爐。</w:t>
            </w:r>
            <w:r w:rsidR="0023438C" w:rsidRPr="0049570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今天</w:t>
            </w:r>
            <w:r w:rsidR="00E24CB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讓</w:t>
            </w:r>
            <w:r w:rsidR="00A44A3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我們看看</w:t>
            </w:r>
            <w:r w:rsidR="004074D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一些</w:t>
            </w:r>
            <w:r w:rsidR="00754A39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於</w:t>
            </w:r>
            <w:r w:rsidR="00754A39" w:rsidRPr="00DD208E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HK"/>
              </w:rPr>
              <w:t>香港</w:t>
            </w:r>
            <w:r w:rsidR="0023438C" w:rsidRPr="0049570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興建垃圾焚化爐的</w:t>
            </w:r>
            <w:r w:rsidR="004074D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報導</w:t>
            </w:r>
            <w:r w:rsidR="004E13E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吧。</w:t>
            </w:r>
            <w:r w:rsidR="0023438C" w:rsidRPr="0049570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」</w:t>
            </w:r>
          </w:p>
          <w:p w14:paraId="4E9D643A" w14:textId="159D62FF" w:rsidR="00E15553" w:rsidRPr="00495706" w:rsidRDefault="00E15553">
            <w:pPr>
              <w:pStyle w:val="a4"/>
              <w:numPr>
                <w:ilvl w:val="0"/>
                <w:numId w:val="15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教</w:t>
            </w: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師</w:t>
            </w: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以</w:t>
            </w:r>
            <w:r w:rsidRPr="001D5C4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一則新</w:t>
            </w:r>
            <w:r w:rsidRPr="001D5C4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聞</w:t>
            </w:r>
            <w:r w:rsidRPr="001D5C4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材</w:t>
            </w:r>
            <w:r w:rsidRPr="001D5C4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料</w:t>
            </w:r>
            <w:r w:rsidRPr="001D5C4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為例</w:t>
            </w: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，</w:t>
            </w:r>
            <w:r w:rsidR="00BF5376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引</w:t>
            </w:r>
            <w:r w:rsidR="00BF5376" w:rsidRPr="0049570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導</w:t>
            </w:r>
            <w:r w:rsidR="00BF5376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學生</w:t>
            </w:r>
            <w:r w:rsidR="00E24CB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學習</w:t>
            </w:r>
            <w:r w:rsidR="00BF5376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如</w:t>
            </w:r>
            <w:r w:rsidR="00BF5376" w:rsidRPr="0049570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何</w:t>
            </w:r>
            <w:r w:rsidR="00196922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判</w:t>
            </w:r>
            <w:r w:rsidR="00196922" w:rsidRPr="0049570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斷</w:t>
            </w:r>
            <w:r w:rsidR="00DC7DE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新聞</w:t>
            </w:r>
            <w:r w:rsidR="00BF5376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撰寫</w:t>
            </w:r>
            <w:r w:rsidR="00DC7DE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者</w:t>
            </w:r>
            <w:r w:rsidR="00BF5376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的觀點。</w:t>
            </w:r>
          </w:p>
          <w:p w14:paraId="2D2DB101" w14:textId="5624B8A8" w:rsidR="00A7104C" w:rsidRPr="00495706" w:rsidRDefault="002B4B93" w:rsidP="00754A39">
            <w:pPr>
              <w:pStyle w:val="a4"/>
              <w:numPr>
                <w:ilvl w:val="0"/>
                <w:numId w:val="15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教</w:t>
            </w: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師</w:t>
            </w:r>
            <w:r w:rsidR="006B6ED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向每</w:t>
            </w: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組學生</w:t>
            </w:r>
            <w:r w:rsidR="006B6EDB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派發</w:t>
            </w:r>
            <w:r w:rsidR="006B6ED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A</w:t>
            </w:r>
            <w:r w:rsidR="002E1E1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-D</w:t>
            </w:r>
            <w:r w:rsidR="002E1E14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其中一份</w:t>
            </w: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新</w:t>
            </w: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聞</w:t>
            </w: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材</w:t>
            </w: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料</w:t>
            </w: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，</w:t>
            </w:r>
            <w:r w:rsidR="000E14FC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著</w:t>
            </w:r>
            <w:r w:rsidR="00D47333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學生</w:t>
            </w:r>
            <w:r w:rsidR="0078020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分為</w:t>
            </w:r>
            <w:r w:rsidR="000E14FC" w:rsidRPr="00495706">
              <w:rPr>
                <w:rFonts w:ascii="Times New Roman" w:eastAsia="標楷體" w:hAnsi="Times New Roman" w:cs="Times New Roman"/>
                <w:sz w:val="24"/>
                <w:szCs w:val="24"/>
              </w:rPr>
              <w:t>4-</w:t>
            </w:r>
            <w:r w:rsidR="00A7104C" w:rsidRPr="00495706">
              <w:rPr>
                <w:rFonts w:ascii="Times New Roman" w:eastAsia="標楷體" w:hAnsi="Times New Roman" w:cs="Times New Roman"/>
                <w:sz w:val="24"/>
                <w:szCs w:val="24"/>
              </w:rPr>
              <w:t>6</w:t>
            </w:r>
            <w:r w:rsidR="000E14FC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人一</w:t>
            </w:r>
            <w:r w:rsidR="00A7104C" w:rsidRPr="0049570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組，</w:t>
            </w:r>
            <w:r w:rsidR="00754A39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判</w:t>
            </w:r>
            <w:r w:rsidR="00754A39" w:rsidRPr="0049570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斷</w:t>
            </w:r>
            <w:r w:rsidR="00A7104C" w:rsidRPr="0049570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新聞</w:t>
            </w:r>
            <w:r w:rsidR="00754A39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撰寫者</w:t>
            </w:r>
            <w:r w:rsidR="00BF5376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對於</w:t>
            </w:r>
            <w:r w:rsidR="0078020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在</w:t>
            </w:r>
            <w:r w:rsidR="00BF5376" w:rsidRPr="00DD208E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HK"/>
              </w:rPr>
              <w:t>香港</w:t>
            </w:r>
            <w:r w:rsidR="00BF5376" w:rsidRPr="0049570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興建垃圾焚化爐的</w:t>
            </w:r>
            <w:r w:rsidR="00BF5376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觀點</w:t>
            </w:r>
            <w:r w:rsidR="00DD0CFF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，並完</w:t>
            </w:r>
            <w:r w:rsidR="00DD0CFF" w:rsidRPr="0049570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成</w:t>
            </w:r>
            <w:r w:rsidR="00DD0CFF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工作紙。</w:t>
            </w:r>
          </w:p>
          <w:p w14:paraId="18340AC9" w14:textId="01C0C365" w:rsidR="00754A39" w:rsidRPr="00495706" w:rsidRDefault="002806D1" w:rsidP="00F264D3">
            <w:pPr>
              <w:pStyle w:val="a4"/>
              <w:numPr>
                <w:ilvl w:val="0"/>
                <w:numId w:val="15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教</w:t>
            </w: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師</w:t>
            </w: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邀</w:t>
            </w: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請</w:t>
            </w: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學</w:t>
            </w: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生</w:t>
            </w: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匯</w:t>
            </w: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報</w:t>
            </w:r>
            <w:r w:rsidR="00754A39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。</w:t>
            </w:r>
          </w:p>
          <w:p w14:paraId="02916FE2" w14:textId="2D955492" w:rsidR="00BB4887" w:rsidRPr="00495706" w:rsidRDefault="00754A39" w:rsidP="00F264D3">
            <w:pPr>
              <w:pStyle w:val="a4"/>
              <w:numPr>
                <w:ilvl w:val="0"/>
                <w:numId w:val="15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教</w:t>
            </w: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師</w:t>
            </w:r>
            <w:r w:rsidR="0023438C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提問：「你贊成</w:t>
            </w:r>
            <w:r w:rsidR="0078020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在</w:t>
            </w:r>
            <w:r w:rsidR="0023438C" w:rsidRPr="00DD208E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HK"/>
              </w:rPr>
              <w:t>香港</w:t>
            </w:r>
            <w:r w:rsidR="0023438C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興建垃圾焚化爐嗎？」</w:t>
            </w: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著學生舉手示意，然後記錄投票結</w:t>
            </w: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果</w:t>
            </w: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。</w:t>
            </w:r>
          </w:p>
          <w:p w14:paraId="24A666FE" w14:textId="54DA3EF4" w:rsidR="0090530C" w:rsidRPr="00495706" w:rsidRDefault="00A7104C" w:rsidP="00495706">
            <w:pPr>
              <w:pStyle w:val="a4"/>
              <w:numPr>
                <w:ilvl w:val="0"/>
                <w:numId w:val="15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各組</w:t>
            </w:r>
            <w:r w:rsidR="002806D1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匯</w:t>
            </w:r>
            <w:r w:rsidR="002806D1" w:rsidRPr="0049570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報</w:t>
            </w: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完</w:t>
            </w:r>
            <w:r w:rsidR="002806D1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畢</w:t>
            </w: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後，</w:t>
            </w:r>
            <w:r w:rsidR="002806D1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教</w:t>
            </w:r>
            <w:r w:rsidR="002806D1" w:rsidRPr="0049570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師</w:t>
            </w:r>
            <w:r w:rsidR="002806D1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派發所</w:t>
            </w:r>
            <w:r w:rsidR="002806D1" w:rsidRPr="0049570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有</w:t>
            </w:r>
            <w:r w:rsidR="00440DEB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新</w:t>
            </w:r>
            <w:r w:rsidR="00440DEB" w:rsidRPr="0049570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聞</w:t>
            </w:r>
            <w:r w:rsidR="002806D1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材</w:t>
            </w:r>
            <w:r w:rsidR="002806D1" w:rsidRPr="0049570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料</w:t>
            </w:r>
            <w:r w:rsidR="009648B9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（</w:t>
            </w:r>
            <w:r w:rsidR="00440DEB" w:rsidRPr="00495706">
              <w:rPr>
                <w:rFonts w:ascii="Times New Roman" w:eastAsia="標楷體" w:hAnsi="Times New Roman" w:cs="Times New Roman"/>
                <w:sz w:val="24"/>
                <w:szCs w:val="24"/>
              </w:rPr>
              <w:t>A</w:t>
            </w:r>
            <w:r w:rsidR="00440DEB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、</w:t>
            </w:r>
            <w:r w:rsidR="00440DEB" w:rsidRPr="00495706">
              <w:rPr>
                <w:rFonts w:ascii="Times New Roman" w:eastAsia="標楷體" w:hAnsi="Times New Roman" w:cs="Times New Roman"/>
                <w:sz w:val="24"/>
                <w:szCs w:val="24"/>
              </w:rPr>
              <w:t>B</w:t>
            </w:r>
            <w:r w:rsidR="00440DEB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、</w:t>
            </w:r>
            <w:r w:rsidR="00440DEB" w:rsidRPr="00495706">
              <w:rPr>
                <w:rFonts w:ascii="Times New Roman" w:eastAsia="標楷體" w:hAnsi="Times New Roman" w:cs="Times New Roman"/>
                <w:sz w:val="24"/>
                <w:szCs w:val="24"/>
              </w:rPr>
              <w:t>C</w:t>
            </w:r>
            <w:r w:rsidR="00440DEB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、</w:t>
            </w:r>
            <w:r w:rsidR="00440DEB" w:rsidRPr="00495706">
              <w:rPr>
                <w:rFonts w:ascii="Times New Roman" w:eastAsia="標楷體" w:hAnsi="Times New Roman" w:cs="Times New Roman"/>
                <w:sz w:val="24"/>
                <w:szCs w:val="24"/>
              </w:rPr>
              <w:t>D</w:t>
            </w:r>
            <w:r w:rsidR="009648B9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）</w:t>
            </w:r>
            <w:r w:rsidR="002806D1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予各</w:t>
            </w: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組</w:t>
            </w:r>
            <w:r w:rsidR="00BF59A7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，</w:t>
            </w:r>
            <w:r w:rsidR="00440DEB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著學生閱讀所有材</w:t>
            </w:r>
            <w:r w:rsidR="00440DEB" w:rsidRPr="0049570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料</w:t>
            </w:r>
            <w:r w:rsidR="00754A39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，</w:t>
            </w:r>
            <w:r w:rsidR="00BA1AC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然</w:t>
            </w:r>
            <w:r w:rsidR="00BA1AC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後</w:t>
            </w:r>
            <w:r w:rsidR="00754A39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分</w:t>
            </w:r>
            <w:r w:rsidR="00754A39" w:rsidRPr="0049570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析新聞</w:t>
            </w:r>
            <w:r w:rsidR="00754A39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撰寫者</w:t>
            </w:r>
            <w:r w:rsidR="00051200" w:rsidRPr="006B756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是贊成還是反對在</w:t>
            </w:r>
            <w:r w:rsidR="00051200" w:rsidRPr="00DD208E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HK"/>
              </w:rPr>
              <w:t>香港</w:t>
            </w:r>
            <w:r w:rsidR="00051200" w:rsidRPr="006B756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興建焚化爐及其</w:t>
            </w:r>
            <w:r w:rsidR="002E1E14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原</w:t>
            </w:r>
            <w:r w:rsidR="002E1E1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因</w:t>
            </w:r>
            <w:r w:rsidR="00440DEB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。</w:t>
            </w:r>
          </w:p>
          <w:p w14:paraId="096F9E3B" w14:textId="57E9AA36" w:rsidR="00440DEB" w:rsidRDefault="002B4B93" w:rsidP="00495706">
            <w:pPr>
              <w:pStyle w:val="a4"/>
              <w:numPr>
                <w:ilvl w:val="0"/>
                <w:numId w:val="15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教</w:t>
            </w: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師</w:t>
            </w: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邀請學生分享第二</w:t>
            </w:r>
            <w:r w:rsidR="002E1E14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輪</w:t>
            </w: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的分析結</w:t>
            </w: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果</w:t>
            </w: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。</w:t>
            </w:r>
          </w:p>
          <w:p w14:paraId="2220FE8D" w14:textId="4B4B6D04" w:rsidR="004074DB" w:rsidRPr="00495706" w:rsidRDefault="004074DB" w:rsidP="00A12FA0">
            <w:pPr>
              <w:pStyle w:val="a4"/>
              <w:numPr>
                <w:ilvl w:val="0"/>
                <w:numId w:val="15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教師邀請學生分享</w:t>
            </w:r>
            <w:r w:rsidR="0078020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就同一事件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接收到不同觀點資訊的經驗，並由教師帶領學生討論面對這些情況時的處理方法。</w:t>
            </w:r>
          </w:p>
        </w:tc>
        <w:tc>
          <w:tcPr>
            <w:tcW w:w="1152" w:type="pct"/>
          </w:tcPr>
          <w:p w14:paraId="66D22FFA" w14:textId="77777777" w:rsidR="00824F90" w:rsidRPr="006B7569" w:rsidRDefault="00824F90" w:rsidP="00F264D3">
            <w:pPr>
              <w:pStyle w:val="a4"/>
              <w:numPr>
                <w:ilvl w:val="0"/>
                <w:numId w:val="19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B756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開始注意資訊提供者會投射某些的價值觀。</w:t>
            </w:r>
          </w:p>
          <w:p w14:paraId="6F2C235D" w14:textId="27A20121" w:rsidR="00A7104C" w:rsidRPr="00495706" w:rsidRDefault="00824F90" w:rsidP="00F264D3">
            <w:pPr>
              <w:pStyle w:val="a4"/>
              <w:numPr>
                <w:ilvl w:val="0"/>
                <w:numId w:val="19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95706">
              <w:rPr>
                <w:rFonts w:ascii="Times New Roman" w:eastAsia="標楷體" w:hAnsi="Times New Roman" w:cs="Times New Roman"/>
                <w:sz w:val="24"/>
                <w:szCs w:val="24"/>
              </w:rPr>
              <w:t>開始注意資訊內能</w:t>
            </w:r>
            <w:r w:rsidR="00495F8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隱</w:t>
            </w:r>
            <w:r w:rsidRPr="00495706">
              <w:rPr>
                <w:rFonts w:ascii="Times New Roman" w:eastAsia="標楷體" w:hAnsi="Times New Roman" w:cs="Times New Roman"/>
                <w:sz w:val="24"/>
                <w:szCs w:val="24"/>
              </w:rPr>
              <w:t>藏不同的觀點</w:t>
            </w:r>
            <w:r w:rsidRPr="00495706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。</w:t>
            </w:r>
          </w:p>
        </w:tc>
        <w:tc>
          <w:tcPr>
            <w:tcW w:w="587" w:type="pct"/>
          </w:tcPr>
          <w:p w14:paraId="641881D5" w14:textId="0D121E31" w:rsidR="0090530C" w:rsidRPr="00495706" w:rsidRDefault="00A7104C" w:rsidP="00206722">
            <w:pPr>
              <w:numPr>
                <w:ilvl w:val="0"/>
                <w:numId w:val="18"/>
              </w:numPr>
              <w:adjustRightInd w:val="0"/>
              <w:snapToGrid w:val="0"/>
              <w:spacing w:after="0" w:line="240" w:lineRule="auto"/>
              <w:ind w:left="357" w:hanging="35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簡報</w:t>
            </w:r>
          </w:p>
          <w:p w14:paraId="51952A65" w14:textId="065F05D2" w:rsidR="00CB6C40" w:rsidRPr="00502FC6" w:rsidRDefault="00CB6C40" w:rsidP="00502FC6">
            <w:pPr>
              <w:pStyle w:val="a4"/>
              <w:numPr>
                <w:ilvl w:val="0"/>
                <w:numId w:val="22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工作紙</w:t>
            </w:r>
            <w:r w:rsidR="00A37CF4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（附件</w:t>
            </w:r>
            <w:r w:rsidR="00A37CF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3</w:t>
            </w:r>
            <w:r w:rsidR="00A37CF4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）</w:t>
            </w:r>
          </w:p>
          <w:p w14:paraId="43965A26" w14:textId="7909CD04" w:rsidR="00871CD9" w:rsidRPr="00502FC6" w:rsidRDefault="00BB77BD" w:rsidP="00502FC6">
            <w:pPr>
              <w:pStyle w:val="a4"/>
              <w:numPr>
                <w:ilvl w:val="0"/>
                <w:numId w:val="22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新聞材料</w:t>
            </w:r>
            <w:r w:rsidR="00A37CF4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（附件</w:t>
            </w:r>
            <w:r w:rsidR="00A37CF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4</w:t>
            </w:r>
            <w:r w:rsidR="00A37CF4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）</w:t>
            </w:r>
          </w:p>
        </w:tc>
      </w:tr>
      <w:tr w:rsidR="00D10D89" w:rsidRPr="00495706" w14:paraId="4AD0F4C5" w14:textId="77777777" w:rsidTr="00D10D89">
        <w:trPr>
          <w:trHeight w:val="20"/>
        </w:trPr>
        <w:tc>
          <w:tcPr>
            <w:tcW w:w="362" w:type="pct"/>
          </w:tcPr>
          <w:p w14:paraId="695330FD" w14:textId="77777777" w:rsidR="00A7104C" w:rsidRPr="00495706" w:rsidRDefault="000E14F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95706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  <w:r w:rsidRPr="00495706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分鐘</w:t>
            </w:r>
          </w:p>
        </w:tc>
        <w:tc>
          <w:tcPr>
            <w:tcW w:w="2899" w:type="pct"/>
            <w:gridSpan w:val="4"/>
          </w:tcPr>
          <w:p w14:paraId="378B5984" w14:textId="77777777" w:rsidR="00A7104C" w:rsidRPr="00495706" w:rsidRDefault="00A7104C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495706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小結：</w:t>
            </w:r>
          </w:p>
          <w:p w14:paraId="5F76B04A" w14:textId="0B1CF10E" w:rsidR="002806D1" w:rsidRPr="00495706" w:rsidRDefault="00824E35" w:rsidP="00F264D3">
            <w:pPr>
              <w:spacing w:after="0" w:line="240" w:lineRule="auto"/>
            </w:pP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資訊內能</w:t>
            </w:r>
            <w:r w:rsidR="00495F8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隱</w:t>
            </w: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藏不同的觀點</w:t>
            </w: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，不同的</w:t>
            </w: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資訊提供者會投射</w:t>
            </w: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不同</w:t>
            </w: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的價值觀。</w:t>
            </w:r>
          </w:p>
        </w:tc>
        <w:tc>
          <w:tcPr>
            <w:tcW w:w="1152" w:type="pct"/>
          </w:tcPr>
          <w:p w14:paraId="6756007D" w14:textId="77777777" w:rsidR="00A7104C" w:rsidRPr="00495706" w:rsidRDefault="00A7104C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</w:tcPr>
          <w:p w14:paraId="37C4AD19" w14:textId="77777777" w:rsidR="00E937BD" w:rsidRDefault="00E937BD" w:rsidP="00E937BD">
            <w:pPr>
              <w:pStyle w:val="a4"/>
              <w:numPr>
                <w:ilvl w:val="0"/>
                <w:numId w:val="52"/>
              </w:numPr>
              <w:spacing w:after="0" w:line="240" w:lineRule="auto"/>
              <w:ind w:left="357" w:hanging="35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03547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簡報</w:t>
            </w:r>
          </w:p>
          <w:p w14:paraId="695DB40B" w14:textId="77777777" w:rsidR="00A7104C" w:rsidRPr="00495706" w:rsidRDefault="00A7104C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D10D89" w:rsidRPr="00495706" w14:paraId="68389094" w14:textId="77777777" w:rsidTr="00D10D89">
        <w:trPr>
          <w:trHeight w:val="20"/>
        </w:trPr>
        <w:tc>
          <w:tcPr>
            <w:tcW w:w="362" w:type="pct"/>
          </w:tcPr>
          <w:p w14:paraId="4D4AFD30" w14:textId="77777777" w:rsidR="00A7104C" w:rsidRPr="00495706" w:rsidRDefault="000E14F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95706">
              <w:rPr>
                <w:rFonts w:ascii="Times New Roman" w:eastAsia="標楷體" w:hAnsi="Times New Roman" w:cs="Times New Roman"/>
                <w:sz w:val="24"/>
                <w:szCs w:val="24"/>
              </w:rPr>
              <w:t>4</w:t>
            </w:r>
            <w:r w:rsidRPr="00495706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分鐘</w:t>
            </w:r>
          </w:p>
        </w:tc>
        <w:tc>
          <w:tcPr>
            <w:tcW w:w="2899" w:type="pct"/>
            <w:gridSpan w:val="4"/>
          </w:tcPr>
          <w:p w14:paraId="50DFE930" w14:textId="77777777" w:rsidR="00A7104C" w:rsidRPr="00495706" w:rsidRDefault="00A7104C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95706">
              <w:rPr>
                <w:rFonts w:ascii="Times New Roman" w:eastAsia="標楷體" w:hAnsi="Times New Roman" w:cs="Times New Roman"/>
                <w:sz w:val="24"/>
                <w:szCs w:val="24"/>
              </w:rPr>
              <w:t>總結：</w:t>
            </w:r>
          </w:p>
          <w:p w14:paraId="4AB4738E" w14:textId="5CACA771" w:rsidR="00754A39" w:rsidRPr="00495706" w:rsidRDefault="00A7104C" w:rsidP="00F264D3">
            <w:pPr>
              <w:pStyle w:val="a4"/>
              <w:numPr>
                <w:ilvl w:val="3"/>
                <w:numId w:val="35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95706">
              <w:rPr>
                <w:rFonts w:ascii="Times New Roman" w:eastAsia="標楷體" w:hAnsi="Times New Roman" w:cs="Times New Roman"/>
                <w:sz w:val="24"/>
                <w:szCs w:val="24"/>
              </w:rPr>
              <w:t>互聯網資訊繁多，我們必需小心</w:t>
            </w:r>
            <w:r w:rsidR="00754A39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評</w:t>
            </w:r>
            <w:r w:rsidR="00754A39" w:rsidRPr="0049570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估</w:t>
            </w:r>
            <w:r w:rsidR="00A20BA2"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，</w:t>
            </w:r>
            <w:r w:rsidRPr="00495706">
              <w:rPr>
                <w:rFonts w:ascii="Times New Roman" w:eastAsia="標楷體" w:hAnsi="Times New Roman" w:cs="Times New Roman"/>
                <w:sz w:val="24"/>
                <w:szCs w:val="24"/>
              </w:rPr>
              <w:t>以免偏頗。</w:t>
            </w:r>
          </w:p>
          <w:p w14:paraId="10478BCE" w14:textId="705862DA" w:rsidR="000E14FC" w:rsidRPr="00495706" w:rsidRDefault="00754A39" w:rsidP="00F264D3">
            <w:pPr>
              <w:pStyle w:val="a4"/>
              <w:numPr>
                <w:ilvl w:val="3"/>
                <w:numId w:val="35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資訊內能</w:t>
            </w:r>
            <w:r w:rsidR="00495F8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隱</w:t>
            </w: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藏不同的觀點，</w:t>
            </w:r>
            <w:r w:rsidRPr="006B756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不同的資訊提供者會投射不同的價值觀。</w:t>
            </w:r>
          </w:p>
        </w:tc>
        <w:tc>
          <w:tcPr>
            <w:tcW w:w="1152" w:type="pct"/>
          </w:tcPr>
          <w:p w14:paraId="23CB1AFB" w14:textId="77777777" w:rsidR="00A7104C" w:rsidRPr="00495706" w:rsidRDefault="00A7104C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</w:tcPr>
          <w:p w14:paraId="3837EF81" w14:textId="77777777" w:rsidR="00E937BD" w:rsidRDefault="00E937BD" w:rsidP="00E937BD">
            <w:pPr>
              <w:pStyle w:val="a4"/>
              <w:numPr>
                <w:ilvl w:val="0"/>
                <w:numId w:val="52"/>
              </w:numPr>
              <w:spacing w:after="0" w:line="240" w:lineRule="auto"/>
              <w:ind w:left="357" w:hanging="35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03547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簡報</w:t>
            </w:r>
          </w:p>
          <w:p w14:paraId="41D6CB0D" w14:textId="77777777" w:rsidR="00A7104C" w:rsidRPr="00495706" w:rsidRDefault="00A7104C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D10D89" w:rsidRPr="00495706" w14:paraId="42FBF3BB" w14:textId="77777777" w:rsidTr="00DD208E">
        <w:trPr>
          <w:trHeight w:val="20"/>
        </w:trPr>
        <w:tc>
          <w:tcPr>
            <w:tcW w:w="362" w:type="pct"/>
            <w:vAlign w:val="center"/>
          </w:tcPr>
          <w:p w14:paraId="5D0F7C51" w14:textId="77777777" w:rsidR="00A7104C" w:rsidRPr="00495706" w:rsidRDefault="00A7104C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495706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課後延</w:t>
            </w:r>
            <w:r w:rsidRPr="00495706">
              <w:rPr>
                <w:rFonts w:ascii="Times New Roman" w:eastAsia="標楷體" w:hAnsi="Times New Roman" w:cs="Times New Roman"/>
                <w:sz w:val="24"/>
                <w:szCs w:val="24"/>
              </w:rPr>
              <w:t>伸</w:t>
            </w:r>
            <w:r w:rsidRPr="00495706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活</w:t>
            </w:r>
            <w:r w:rsidRPr="00495706">
              <w:rPr>
                <w:rFonts w:ascii="Times New Roman" w:eastAsia="標楷體" w:hAnsi="Times New Roman" w:cs="Times New Roman"/>
                <w:sz w:val="24"/>
                <w:szCs w:val="24"/>
              </w:rPr>
              <w:t>動</w:t>
            </w:r>
          </w:p>
        </w:tc>
        <w:tc>
          <w:tcPr>
            <w:tcW w:w="2899" w:type="pct"/>
            <w:gridSpan w:val="4"/>
          </w:tcPr>
          <w:p w14:paraId="3621279D" w14:textId="77777777" w:rsidR="00824F90" w:rsidRPr="00495706" w:rsidRDefault="00824F90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95706">
              <w:rPr>
                <w:rFonts w:ascii="Times New Roman" w:eastAsia="標楷體" w:hAnsi="Times New Roman" w:cs="Times New Roman"/>
                <w:sz w:val="24"/>
                <w:szCs w:val="24"/>
              </w:rPr>
              <w:t>工作紙</w:t>
            </w:r>
            <w:r w:rsidRPr="00495706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：</w:t>
            </w:r>
          </w:p>
          <w:p w14:paraId="30F97300" w14:textId="2B8C3386" w:rsidR="00A7104C" w:rsidRPr="00495706" w:rsidRDefault="007538FD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訪問家人和朋友對</w:t>
            </w:r>
            <w:r w:rsidR="004F608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在</w:t>
            </w:r>
            <w:r w:rsidRPr="00DD208E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HK"/>
              </w:rPr>
              <w:t>香港</w:t>
            </w:r>
            <w:r w:rsidRPr="0049570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興建垃圾焚化爐的看法，並完成工作紙。</w:t>
            </w:r>
          </w:p>
        </w:tc>
        <w:tc>
          <w:tcPr>
            <w:tcW w:w="1152" w:type="pct"/>
          </w:tcPr>
          <w:p w14:paraId="6CBD8CFB" w14:textId="77777777" w:rsidR="00A7104C" w:rsidRPr="00495706" w:rsidRDefault="00A7104C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</w:tcPr>
          <w:p w14:paraId="555E119F" w14:textId="77777777" w:rsidR="00E937BD" w:rsidRDefault="00E937BD" w:rsidP="00DD208E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354" w:hanging="35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03547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簡報</w:t>
            </w:r>
          </w:p>
          <w:p w14:paraId="3ED66C0D" w14:textId="01B9955F" w:rsidR="00A7104C" w:rsidRPr="00502FC6" w:rsidRDefault="00824F90" w:rsidP="00DD208E">
            <w:pPr>
              <w:pStyle w:val="a4"/>
              <w:numPr>
                <w:ilvl w:val="0"/>
                <w:numId w:val="22"/>
              </w:numPr>
              <w:adjustRightInd w:val="0"/>
              <w:snapToGrid w:val="0"/>
              <w:spacing w:after="0" w:line="240" w:lineRule="auto"/>
              <w:ind w:left="354" w:hanging="354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95706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工</w:t>
            </w:r>
            <w:r w:rsidRPr="00495706">
              <w:rPr>
                <w:rFonts w:ascii="Times New Roman" w:eastAsia="標楷體" w:hAnsi="Times New Roman" w:cs="Times New Roman"/>
                <w:sz w:val="24"/>
                <w:szCs w:val="24"/>
              </w:rPr>
              <w:t>作</w:t>
            </w:r>
            <w:r w:rsidRPr="00495706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紙</w:t>
            </w:r>
            <w:r w:rsidR="00A37CF4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（附件</w:t>
            </w:r>
            <w:r w:rsidR="00A37CF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5</w:t>
            </w:r>
            <w:r w:rsidR="00A37CF4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）</w:t>
            </w:r>
          </w:p>
        </w:tc>
      </w:tr>
    </w:tbl>
    <w:p w14:paraId="56C231F0" w14:textId="77777777" w:rsidR="00D647A5" w:rsidRPr="00495706" w:rsidRDefault="00D647A5">
      <w:pPr>
        <w:adjustRightInd w:val="0"/>
        <w:snapToGrid w:val="0"/>
        <w:spacing w:after="0" w:line="240" w:lineRule="auto"/>
        <w:rPr>
          <w:rFonts w:ascii="Times New Roman" w:eastAsia="標楷體" w:hAnsi="Times New Roman" w:cs="Times New Roman"/>
          <w:sz w:val="24"/>
          <w:szCs w:val="24"/>
          <w:lang w:eastAsia="zh-HK"/>
        </w:rPr>
      </w:pPr>
    </w:p>
    <w:p w14:paraId="73029854" w14:textId="77777777" w:rsidR="003313D4" w:rsidRPr="00495706" w:rsidRDefault="003313D4">
      <w:pPr>
        <w:adjustRightInd w:val="0"/>
        <w:snapToGrid w:val="0"/>
        <w:spacing w:after="0" w:line="240" w:lineRule="auto"/>
        <w:rPr>
          <w:rFonts w:ascii="Times New Roman" w:eastAsia="標楷體" w:hAnsi="Times New Roman" w:cs="Times New Roman"/>
          <w:sz w:val="24"/>
          <w:szCs w:val="24"/>
        </w:rPr>
      </w:pPr>
      <w:r w:rsidRPr="00495706"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教</w:t>
      </w:r>
      <w:r w:rsidRPr="00495706">
        <w:rPr>
          <w:rFonts w:ascii="Times New Roman" w:eastAsia="標楷體" w:hAnsi="Times New Roman" w:cs="Times New Roman" w:hint="eastAsia"/>
          <w:sz w:val="24"/>
          <w:szCs w:val="24"/>
        </w:rPr>
        <w:t>師</w:t>
      </w:r>
      <w:r w:rsidRPr="00495706"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參</w:t>
      </w:r>
      <w:r w:rsidRPr="00495706">
        <w:rPr>
          <w:rFonts w:ascii="Times New Roman" w:eastAsia="標楷體" w:hAnsi="Times New Roman" w:cs="Times New Roman" w:hint="eastAsia"/>
          <w:sz w:val="24"/>
          <w:szCs w:val="24"/>
        </w:rPr>
        <w:t>考</w:t>
      </w:r>
      <w:r w:rsidRPr="00495706"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資</w:t>
      </w:r>
      <w:r w:rsidRPr="00495706">
        <w:rPr>
          <w:rFonts w:ascii="Times New Roman" w:eastAsia="標楷體" w:hAnsi="Times New Roman" w:cs="Times New Roman" w:hint="eastAsia"/>
          <w:sz w:val="24"/>
          <w:szCs w:val="24"/>
        </w:rPr>
        <w:t>料</w:t>
      </w:r>
      <w:r w:rsidRPr="00495706"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3313D4" w:rsidRPr="00754A39" w14:paraId="3B661511" w14:textId="77777777" w:rsidTr="00114F18">
        <w:tc>
          <w:tcPr>
            <w:tcW w:w="15388" w:type="dxa"/>
          </w:tcPr>
          <w:p w14:paraId="3B612BBF" w14:textId="18FC9F42" w:rsidR="00AF5950" w:rsidRPr="00DD208E" w:rsidRDefault="00673766" w:rsidP="00DD208E">
            <w:pPr>
              <w:pStyle w:val="a4"/>
              <w:numPr>
                <w:ilvl w:val="3"/>
                <w:numId w:val="28"/>
              </w:numPr>
              <w:ind w:left="314" w:hanging="31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D208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教</w:t>
            </w:r>
            <w:r w:rsidRPr="00DD208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育局</w:t>
            </w:r>
            <w:r w:rsidRPr="00DD208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教</w:t>
            </w:r>
            <w:r w:rsidRPr="00DD208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育</w:t>
            </w:r>
            <w:r w:rsidRPr="00DD208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電視</w:t>
            </w:r>
            <w:r w:rsidRPr="00DD208E">
              <w:rPr>
                <w:rFonts w:ascii="Times New Roman" w:eastAsia="標楷體" w:hAnsi="Times New Roman" w:cs="Times New Roman"/>
                <w:sz w:val="24"/>
                <w:szCs w:val="24"/>
              </w:rPr>
              <w:t>—</w:t>
            </w:r>
            <w:r w:rsidRPr="00DD208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固體廢物的處理</w:t>
            </w:r>
            <w:r w:rsidR="00AF5950" w:rsidRPr="00DD208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：</w:t>
            </w:r>
          </w:p>
          <w:p w14:paraId="5DB208CD" w14:textId="10EB5E1D" w:rsidR="0012061E" w:rsidRDefault="00673766" w:rsidP="00DD208E">
            <w:pPr>
              <w:pStyle w:val="a4"/>
              <w:adjustRightInd w:val="0"/>
              <w:snapToGrid w:val="0"/>
              <w:spacing w:after="0" w:line="240" w:lineRule="auto"/>
              <w:ind w:left="357" w:hanging="185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8E3FEE">
              <w:t xml:space="preserve"> </w:t>
            </w:r>
            <w:hyperlink r:id="rId8" w:history="1">
              <w:r w:rsidR="0012061E" w:rsidRPr="00F96753">
                <w:rPr>
                  <w:rStyle w:val="a7"/>
                  <w:rFonts w:ascii="Times New Roman" w:eastAsia="標楷體" w:hAnsi="Times New Roman" w:cs="Times New Roman"/>
                  <w:sz w:val="24"/>
                  <w:szCs w:val="24"/>
                </w:rPr>
                <w:t>https://www.hkedcity.net/etv/resource/376348396</w:t>
              </w:r>
            </w:hyperlink>
          </w:p>
          <w:p w14:paraId="7CFFA17E" w14:textId="667E48C3" w:rsidR="008E3FEE" w:rsidRDefault="00673766" w:rsidP="00AF5950">
            <w:pPr>
              <w:pStyle w:val="a4"/>
              <w:adjustRightInd w:val="0"/>
              <w:snapToGrid w:val="0"/>
              <w:spacing w:after="0" w:line="240" w:lineRule="auto"/>
              <w:ind w:left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431C540" wp14:editId="7D6CD40E">
                  <wp:extent cx="1299359" cy="1299359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廢物ETV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277" cy="1313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F51BF9" w14:textId="3C2EA216" w:rsidR="00E239E8" w:rsidRPr="00DD208E" w:rsidRDefault="00E239E8" w:rsidP="00DD208E">
            <w:pPr>
              <w:pStyle w:val="a4"/>
              <w:numPr>
                <w:ilvl w:val="3"/>
                <w:numId w:val="28"/>
              </w:numPr>
              <w:adjustRightInd w:val="0"/>
              <w:snapToGrid w:val="0"/>
              <w:spacing w:after="0" w:line="240" w:lineRule="auto"/>
              <w:ind w:left="314" w:hanging="284"/>
              <w:rPr>
                <w:rFonts w:ascii="標楷體" w:eastAsia="標楷體" w:hAnsi="標楷體"/>
                <w:sz w:val="24"/>
                <w:szCs w:val="24"/>
              </w:rPr>
            </w:pPr>
            <w:r w:rsidRPr="00DD208E">
              <w:rPr>
                <w:rFonts w:ascii="標楷體" w:eastAsia="標楷體" w:hAnsi="標楷體" w:hint="eastAsia"/>
                <w:sz w:val="24"/>
                <w:szCs w:val="24"/>
              </w:rPr>
              <w:t>政府新聞網</w:t>
            </w:r>
            <w:r w:rsidRPr="00DD208E">
              <w:rPr>
                <w:rFonts w:ascii="標楷體" w:eastAsia="標楷體" w:hAnsi="標楷體"/>
                <w:bCs/>
                <w:sz w:val="24"/>
                <w:szCs w:val="24"/>
                <w:lang w:eastAsia="zh-HK"/>
              </w:rPr>
              <w:t>—</w:t>
            </w:r>
            <w:r w:rsidRPr="00DD208E">
              <w:rPr>
                <w:rFonts w:ascii="標楷體" w:eastAsia="標楷體" w:hAnsi="標楷體" w:hint="eastAsia"/>
                <w:bCs/>
                <w:sz w:val="24"/>
                <w:szCs w:val="24"/>
                <w:lang w:eastAsia="zh-HK"/>
              </w:rPr>
              <w:t>政府</w:t>
            </w:r>
            <w:r w:rsidRPr="00DD208E">
              <w:rPr>
                <w:rFonts w:ascii="標楷體" w:eastAsia="標楷體" w:hAnsi="標楷體" w:hint="eastAsia"/>
                <w:sz w:val="24"/>
                <w:szCs w:val="24"/>
              </w:rPr>
              <w:t>澄清</w:t>
            </w:r>
            <w:r w:rsidRPr="00DD208E">
              <w:rPr>
                <w:rFonts w:ascii="標楷體" w:eastAsia="標楷體" w:hAnsi="標楷體"/>
                <w:bCs/>
                <w:sz w:val="24"/>
                <w:szCs w:val="24"/>
                <w:lang w:eastAsia="zh-HK"/>
              </w:rPr>
              <w:t>—</w:t>
            </w:r>
            <w:r w:rsidRPr="00DD208E">
              <w:rPr>
                <w:rFonts w:ascii="標楷體" w:eastAsia="標楷體" w:hAnsi="標楷體" w:hint="eastAsia"/>
                <w:sz w:val="24"/>
                <w:szCs w:val="24"/>
              </w:rPr>
              <w:t>水務署澄清食水水質傳言：</w:t>
            </w:r>
          </w:p>
          <w:p w14:paraId="3A3EEEBB" w14:textId="77777777" w:rsidR="00E239E8" w:rsidRPr="00495706" w:rsidRDefault="00DD208E" w:rsidP="00E239E8">
            <w:pPr>
              <w:pStyle w:val="a4"/>
              <w:spacing w:after="0" w:line="240" w:lineRule="auto"/>
              <w:ind w:left="35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hyperlink r:id="rId10" w:history="1">
              <w:r w:rsidR="00E239E8" w:rsidRPr="00495706">
                <w:rPr>
                  <w:rStyle w:val="a7"/>
                  <w:rFonts w:ascii="Times New Roman" w:eastAsia="標楷體" w:hAnsi="Times New Roman" w:cs="Times New Roman"/>
                  <w:sz w:val="24"/>
                  <w:szCs w:val="24"/>
                </w:rPr>
                <w:t>https://www.news.gov.hk/chi/2019/10/20191015/20191015_125528_033.html?type=category&amp;name=clarification&amp;tl=t</w:t>
              </w:r>
            </w:hyperlink>
          </w:p>
          <w:p w14:paraId="1B595C85" w14:textId="77777777" w:rsidR="00E239E8" w:rsidRPr="00495706" w:rsidRDefault="00E239E8" w:rsidP="00E239E8">
            <w:pPr>
              <w:pStyle w:val="a4"/>
              <w:spacing w:after="0" w:line="240" w:lineRule="auto"/>
              <w:ind w:left="35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95706">
              <w:rPr>
                <w:rFonts w:ascii="Times New Roman" w:eastAsia="標楷體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E3F12F6" wp14:editId="64C74D7E">
                  <wp:extent cx="1260000" cy="1260000"/>
                  <wp:effectExtent l="0" t="0" r="0" b="0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code (1)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3744FD" w14:textId="74D70363" w:rsidR="00EF6D0F" w:rsidRPr="00DD208E" w:rsidRDefault="000138FB" w:rsidP="00DD208E">
            <w:pPr>
              <w:pStyle w:val="a4"/>
              <w:numPr>
                <w:ilvl w:val="0"/>
                <w:numId w:val="28"/>
              </w:numPr>
              <w:spacing w:line="240" w:lineRule="auto"/>
              <w:ind w:left="314" w:hanging="314"/>
              <w:rPr>
                <w:bCs/>
                <w:lang w:eastAsia="zh-HK"/>
              </w:rPr>
            </w:pPr>
            <w:r w:rsidRPr="00DD208E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環</w:t>
            </w:r>
            <w:r w:rsidRPr="00DD208E">
              <w:rPr>
                <w:rFonts w:ascii="標楷體" w:eastAsia="標楷體" w:hAnsi="標楷體" w:hint="eastAsia"/>
                <w:sz w:val="24"/>
                <w:szCs w:val="24"/>
              </w:rPr>
              <w:t>境</w:t>
            </w:r>
            <w:r w:rsidRPr="00DD208E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保</w:t>
            </w:r>
            <w:r w:rsidRPr="00DD208E">
              <w:rPr>
                <w:rFonts w:ascii="標楷體" w:eastAsia="標楷體" w:hAnsi="標楷體" w:hint="eastAsia"/>
                <w:sz w:val="24"/>
                <w:szCs w:val="24"/>
              </w:rPr>
              <w:t>護</w:t>
            </w:r>
            <w:r w:rsidRPr="00DD208E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署</w:t>
            </w:r>
            <w:r w:rsidR="00824E35" w:rsidRPr="00DD208E">
              <w:rPr>
                <w:rFonts w:ascii="標楷體" w:eastAsia="標楷體" w:hAnsi="標楷體"/>
                <w:bCs/>
                <w:sz w:val="24"/>
                <w:szCs w:val="24"/>
                <w:lang w:eastAsia="zh-HK"/>
              </w:rPr>
              <w:t>—</w:t>
            </w:r>
            <w:r w:rsidRPr="00DD208E">
              <w:rPr>
                <w:rFonts w:ascii="標楷體" w:eastAsia="標楷體" w:hAnsi="標楷體" w:hint="eastAsia"/>
                <w:bCs/>
                <w:sz w:val="24"/>
                <w:szCs w:val="24"/>
                <w:lang w:eastAsia="zh-HK"/>
              </w:rPr>
              <w:t>問題與解決方案</w:t>
            </w:r>
            <w:r w:rsidR="00824E35" w:rsidRPr="00DD208E">
              <w:rPr>
                <w:rFonts w:ascii="標楷體" w:eastAsia="標楷體" w:hAnsi="標楷體"/>
                <w:bCs/>
                <w:sz w:val="24"/>
                <w:szCs w:val="24"/>
                <w:lang w:eastAsia="zh-HK"/>
              </w:rPr>
              <w:t>—</w:t>
            </w:r>
            <w:r w:rsidRPr="00DD208E">
              <w:rPr>
                <w:rFonts w:ascii="標楷體" w:eastAsia="標楷體" w:hAnsi="標楷體" w:hint="eastAsia"/>
                <w:bCs/>
                <w:sz w:val="24"/>
                <w:szCs w:val="24"/>
                <w:lang w:eastAsia="zh-HK"/>
              </w:rPr>
              <w:t>綜合廢物管理設施</w:t>
            </w:r>
            <w:r w:rsidR="00EF6D0F" w:rsidRPr="00DD208E">
              <w:rPr>
                <w:rFonts w:ascii="標楷體" w:eastAsia="標楷體" w:hAnsi="標楷體" w:hint="eastAsia"/>
                <w:bCs/>
                <w:sz w:val="24"/>
                <w:szCs w:val="24"/>
                <w:lang w:eastAsia="zh-HK"/>
              </w:rPr>
              <w:t>：</w:t>
            </w:r>
          </w:p>
          <w:p w14:paraId="234D5535" w14:textId="62A5A821" w:rsidR="00754A39" w:rsidRPr="00495706" w:rsidRDefault="00DD208E" w:rsidP="00495706">
            <w:pPr>
              <w:pStyle w:val="a4"/>
              <w:spacing w:line="240" w:lineRule="auto"/>
              <w:ind w:left="357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hyperlink r:id="rId12" w:history="1">
              <w:r w:rsidR="000138FB" w:rsidRPr="00495706">
                <w:rPr>
                  <w:rStyle w:val="a7"/>
                  <w:rFonts w:ascii="Times New Roman" w:eastAsia="標楷體" w:hAnsi="Times New Roman" w:cs="Times New Roman"/>
                  <w:sz w:val="24"/>
                  <w:szCs w:val="24"/>
                  <w:lang w:eastAsia="zh-HK"/>
                </w:rPr>
                <w:t>https://www.epd.gov.hk/epd/tc_chi/environmentinhk/waste/prob_solutions/WFdev_IWMF.html</w:t>
              </w:r>
            </w:hyperlink>
          </w:p>
          <w:p w14:paraId="407D93B0" w14:textId="1EE43866" w:rsidR="00D166B9" w:rsidRPr="00495706" w:rsidRDefault="00754A39" w:rsidP="00495706">
            <w:pPr>
              <w:pStyle w:val="a4"/>
              <w:adjustRightInd w:val="0"/>
              <w:snapToGrid w:val="0"/>
              <w:spacing w:after="0" w:line="240" w:lineRule="auto"/>
              <w:ind w:left="357"/>
              <w:contextualSpacing w:val="0"/>
            </w:pPr>
            <w:r w:rsidRPr="00495706">
              <w:rPr>
                <w:rFonts w:ascii="Times New Roman" w:eastAsia="標楷體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455F2FB" wp14:editId="2C74087C">
                  <wp:extent cx="1261745" cy="126174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745" cy="1261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4AFF7ED" w14:textId="1EE249F8" w:rsidR="00DB28DA" w:rsidRPr="00DD208E" w:rsidRDefault="00DB28DA" w:rsidP="00DD208E">
            <w:pPr>
              <w:pStyle w:val="a4"/>
              <w:numPr>
                <w:ilvl w:val="0"/>
                <w:numId w:val="28"/>
              </w:numPr>
              <w:adjustRightInd w:val="0"/>
              <w:snapToGrid w:val="0"/>
              <w:spacing w:after="0" w:line="240" w:lineRule="auto"/>
              <w:ind w:left="314" w:hanging="28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D208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香港電台「通識網」教學建議</w:t>
            </w:r>
            <w:r w:rsidRPr="00DD208E">
              <w:rPr>
                <w:rFonts w:ascii="Times New Roman" w:eastAsia="標楷體" w:hAnsi="Times New Roman" w:cs="Times New Roman"/>
                <w:bCs/>
                <w:sz w:val="24"/>
                <w:szCs w:val="24"/>
                <w:lang w:eastAsia="zh-HK"/>
              </w:rPr>
              <w:t>—</w:t>
            </w:r>
            <w:r w:rsidRPr="00DD208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  <w:lang w:eastAsia="zh-HK"/>
              </w:rPr>
              <w:t>廢物危機（二）</w:t>
            </w:r>
            <w:r w:rsidRPr="00DD208E">
              <w:rPr>
                <w:rFonts w:ascii="Times New Roman" w:eastAsia="標楷體" w:hAnsi="Times New Roman" w:cs="Times New Roman"/>
                <w:bCs/>
                <w:sz w:val="24"/>
                <w:szCs w:val="24"/>
                <w:lang w:eastAsia="zh-HK"/>
              </w:rPr>
              <w:t>—</w:t>
            </w:r>
            <w:r w:rsidRPr="00DD208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  <w:lang w:eastAsia="zh-HK"/>
              </w:rPr>
              <w:t>興建焚化爐</w:t>
            </w:r>
            <w:r w:rsidR="00EF6D0F" w:rsidRPr="00DD208E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  <w:lang w:eastAsia="zh-HK"/>
              </w:rPr>
              <w:t>：</w:t>
            </w:r>
          </w:p>
          <w:p w14:paraId="223E3A17" w14:textId="4B761BFD" w:rsidR="00DB28DA" w:rsidRPr="00495706" w:rsidRDefault="00DD208E" w:rsidP="00495706">
            <w:pPr>
              <w:pStyle w:val="a4"/>
              <w:adjustRightInd w:val="0"/>
              <w:snapToGrid w:val="0"/>
              <w:spacing w:after="0" w:line="240" w:lineRule="auto"/>
              <w:ind w:left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hyperlink r:id="rId14" w:history="1">
              <w:r w:rsidR="00DB28DA" w:rsidRPr="00495706">
                <w:rPr>
                  <w:rStyle w:val="a7"/>
                  <w:rFonts w:ascii="Times New Roman" w:eastAsia="標楷體" w:hAnsi="Times New Roman" w:cs="Times New Roman"/>
                  <w:sz w:val="24"/>
                  <w:szCs w:val="24"/>
                </w:rPr>
                <w:t>https://liberalstudies.hk/environment/pdf/ls_environment_26.pdf</w:t>
              </w:r>
            </w:hyperlink>
          </w:p>
          <w:p w14:paraId="7CAAB170" w14:textId="048424E9" w:rsidR="00933447" w:rsidRPr="00F264D3" w:rsidRDefault="00DB28DA" w:rsidP="00495706">
            <w:pPr>
              <w:pStyle w:val="a4"/>
              <w:adjustRightInd w:val="0"/>
              <w:snapToGrid w:val="0"/>
              <w:spacing w:after="0" w:line="240" w:lineRule="auto"/>
              <w:ind w:left="357"/>
              <w:contextualSpacing w:val="0"/>
              <w:rPr>
                <w:lang w:eastAsia="zh-HK"/>
              </w:rPr>
            </w:pPr>
            <w:r w:rsidRPr="00495706">
              <w:rPr>
                <w:rFonts w:ascii="Times New Roman" w:eastAsia="標楷體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BBD95C9" wp14:editId="57909C59">
                  <wp:extent cx="1260000" cy="12600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qrcode (1)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5DE7AF" w14:textId="77777777" w:rsidR="00A37CF4" w:rsidRDefault="00A37CF4">
      <w:pPr>
        <w:rPr>
          <w:rFonts w:ascii="標楷體" w:eastAsia="標楷體" w:hAnsi="標楷體"/>
          <w:sz w:val="24"/>
          <w:szCs w:val="24"/>
        </w:rPr>
        <w:sectPr w:rsidR="00A37CF4" w:rsidSect="005D690B">
          <w:headerReference w:type="default" r:id="rId16"/>
          <w:pgSz w:w="16838" w:h="11906" w:orient="landscape" w:code="9"/>
          <w:pgMar w:top="720" w:right="720" w:bottom="720" w:left="720" w:header="720" w:footer="720" w:gutter="0"/>
          <w:pgNumType w:start="1"/>
          <w:cols w:space="720"/>
          <w:docGrid w:linePitch="299"/>
        </w:sectPr>
      </w:pPr>
    </w:p>
    <w:p w14:paraId="45392803" w14:textId="77777777" w:rsidR="00FE33D7" w:rsidRPr="006768B4" w:rsidRDefault="00FE33D7" w:rsidP="00FE33D7">
      <w:pPr>
        <w:tabs>
          <w:tab w:val="center" w:pos="4513"/>
          <w:tab w:val="right" w:pos="9026"/>
        </w:tabs>
        <w:adjustRightInd w:val="0"/>
        <w:snapToGrid w:val="0"/>
        <w:spacing w:after="0" w:line="240" w:lineRule="auto"/>
        <w:jc w:val="right"/>
        <w:rPr>
          <w:rFonts w:ascii="微軟正黑體" w:eastAsia="微軟正黑體" w:hAnsi="微軟正黑體" w:cs="Times New Roman"/>
          <w:sz w:val="20"/>
          <w:szCs w:val="20"/>
          <w:lang w:val="en-GB" w:eastAsia="zh-HK"/>
        </w:rPr>
      </w:pPr>
      <w:r w:rsidRPr="006768B4">
        <w:rPr>
          <w:rFonts w:ascii="微軟正黑體" w:eastAsia="微軟正黑體" w:hAnsi="微軟正黑體" w:cs="Times New Roman" w:hint="eastAsia"/>
          <w:sz w:val="20"/>
          <w:szCs w:val="20"/>
          <w:lang w:val="en-GB" w:eastAsia="zh-HK"/>
        </w:rPr>
        <w:t>附件</w:t>
      </w:r>
      <w:r w:rsidRPr="006768B4">
        <w:rPr>
          <w:rFonts w:ascii="微軟正黑體" w:eastAsia="微軟正黑體" w:hAnsi="微軟正黑體" w:cs="Times New Roman"/>
          <w:sz w:val="20"/>
          <w:szCs w:val="20"/>
          <w:lang w:val="en-GB" w:eastAsia="zh-HK"/>
        </w:rPr>
        <w:t>1</w:t>
      </w:r>
    </w:p>
    <w:p w14:paraId="3C20E0C9" w14:textId="77777777" w:rsidR="006A37CD" w:rsidRPr="006A37CD" w:rsidRDefault="006A37CD" w:rsidP="006A37CD">
      <w:pPr>
        <w:tabs>
          <w:tab w:val="center" w:pos="4513"/>
          <w:tab w:val="right" w:pos="9026"/>
        </w:tabs>
        <w:adjustRightInd w:val="0"/>
        <w:snapToGrid w:val="0"/>
        <w:spacing w:after="120" w:line="240" w:lineRule="auto"/>
        <w:jc w:val="center"/>
        <w:rPr>
          <w:rFonts w:ascii="微軟正黑體" w:eastAsia="微軟正黑體" w:hAnsi="微軟正黑體" w:cs="Times New Roman"/>
          <w:b/>
          <w:sz w:val="28"/>
          <w:lang w:val="en-GB"/>
        </w:rPr>
      </w:pPr>
      <w:r w:rsidRPr="006A37CD">
        <w:rPr>
          <w:rFonts w:ascii="微軟正黑體" w:eastAsia="微軟正黑體" w:hAnsi="微軟正黑體" w:cs="Times New Roman" w:hint="eastAsia"/>
          <w:b/>
          <w:sz w:val="28"/>
          <w:lang w:val="en-GB" w:eastAsia="zh-HK"/>
        </w:rPr>
        <w:t>工作紙：</w:t>
      </w:r>
      <w:r w:rsidRPr="006A37CD">
        <w:rPr>
          <w:rFonts w:ascii="微軟正黑體" w:eastAsia="微軟正黑體" w:hAnsi="微軟正黑體" w:cs="Times New Roman"/>
          <w:b/>
          <w:sz w:val="28"/>
          <w:lang w:val="en-GB" w:eastAsia="zh-HK"/>
        </w:rPr>
        <w:t>搜尋資訊</w:t>
      </w:r>
      <w:r w:rsidRPr="006A37CD">
        <w:rPr>
          <w:rFonts w:ascii="微軟正黑體" w:eastAsia="微軟正黑體" w:hAnsi="微軟正黑體" w:cs="Times New Roman" w:hint="eastAsia"/>
          <w:b/>
          <w:sz w:val="28"/>
          <w:lang w:val="en-GB" w:eastAsia="zh-HK"/>
        </w:rPr>
        <w:t>（</w:t>
      </w:r>
      <w:r w:rsidRPr="006A37CD">
        <w:rPr>
          <w:rFonts w:ascii="微軟正黑體" w:eastAsia="微軟正黑體" w:hAnsi="微軟正黑體" w:cs="Times New Roman" w:hint="eastAsia"/>
          <w:b/>
          <w:sz w:val="28"/>
          <w:lang w:eastAsia="zh-HK"/>
        </w:rPr>
        <w:t>第一教節）</w:t>
      </w:r>
    </w:p>
    <w:p w14:paraId="545C5230" w14:textId="77777777" w:rsidR="006A37CD" w:rsidRPr="006A37CD" w:rsidRDefault="006A37CD" w:rsidP="006A37CD">
      <w:pPr>
        <w:adjustRightInd w:val="0"/>
        <w:snapToGrid w:val="0"/>
        <w:spacing w:after="120" w:line="240" w:lineRule="auto"/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</w:pPr>
      <w:r w:rsidRPr="006A37CD"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  <w:t>選出你認為準確的資訊，並解釋原因。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033"/>
      </w:tblGrid>
      <w:tr w:rsidR="006A37CD" w:rsidRPr="006A37CD" w14:paraId="0932F5DB" w14:textId="77777777" w:rsidTr="00114F18">
        <w:trPr>
          <w:trHeight w:val="6463"/>
        </w:trPr>
        <w:tc>
          <w:tcPr>
            <w:tcW w:w="993" w:type="dxa"/>
          </w:tcPr>
          <w:p w14:paraId="74C9ED1A" w14:textId="77777777" w:rsidR="006A37CD" w:rsidRPr="006A37CD" w:rsidRDefault="006A37CD" w:rsidP="006A37CD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MS Mincho" w:hAnsi="微軟正黑體" w:cs="Microsoft JhengHei UI"/>
                <w:bCs/>
                <w:sz w:val="28"/>
                <w:szCs w:val="28"/>
                <w:lang w:eastAsia="ja-JP"/>
              </w:rPr>
            </w:pPr>
            <w:r w:rsidRPr="006A37CD">
              <w:rPr>
                <w:rFonts w:ascii="微軟正黑體" w:eastAsia="微軟正黑體" w:hAnsi="微軟正黑體" w:cs="Microsoft JhengHei UI"/>
                <w:sz w:val="80"/>
                <w:szCs w:val="80"/>
              </w:rPr>
              <w:sym w:font="Wingdings 2" w:char="F0A3"/>
            </w:r>
          </w:p>
        </w:tc>
        <w:tc>
          <w:tcPr>
            <w:tcW w:w="8033" w:type="dxa"/>
          </w:tcPr>
          <w:p w14:paraId="0199ED58" w14:textId="2804AD5F" w:rsidR="006A37CD" w:rsidRPr="006A37CD" w:rsidRDefault="000D50AD" w:rsidP="006A37CD">
            <w:pPr>
              <w:tabs>
                <w:tab w:val="left" w:pos="915"/>
              </w:tabs>
              <w:adjustRightInd w:val="0"/>
              <w:snapToGrid w:val="0"/>
              <w:spacing w:after="0" w:line="240" w:lineRule="auto"/>
              <w:rPr>
                <w:rFonts w:ascii="微軟正黑體" w:eastAsia="MS Mincho" w:hAnsi="微軟正黑體" w:cs="Microsoft JhengHei UI"/>
                <w:bCs/>
                <w:sz w:val="28"/>
                <w:szCs w:val="28"/>
                <w:lang w:eastAsia="ja-JP"/>
              </w:rPr>
            </w:pPr>
            <w:r>
              <w:rPr>
                <w:rFonts w:ascii="微軟正黑體" w:eastAsia="MS Mincho" w:hAnsi="微軟正黑體" w:cs="Microsoft JhengHei UI"/>
                <w:bCs/>
                <w:noProof/>
                <w:sz w:val="28"/>
                <w:szCs w:val="28"/>
              </w:rPr>
              <w:drawing>
                <wp:inline distT="0" distB="0" distL="0" distR="0" wp14:anchorId="0B2396DD" wp14:editId="0831495E">
                  <wp:extent cx="4963795" cy="3148965"/>
                  <wp:effectExtent l="0" t="0" r="8255" b="0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KS2_資訊分類、提取、轉化、驗證_ws1_1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3795" cy="3148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37CD" w:rsidRPr="006A37CD" w14:paraId="22D8E423" w14:textId="77777777" w:rsidTr="00114F18">
        <w:trPr>
          <w:trHeight w:val="6463"/>
        </w:trPr>
        <w:tc>
          <w:tcPr>
            <w:tcW w:w="993" w:type="dxa"/>
          </w:tcPr>
          <w:p w14:paraId="030E7E79" w14:textId="77777777" w:rsidR="006A37CD" w:rsidRPr="006A37CD" w:rsidRDefault="006A37CD" w:rsidP="006A37CD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MS Mincho" w:hAnsi="微軟正黑體" w:cs="Microsoft JhengHei UI"/>
                <w:bCs/>
                <w:sz w:val="28"/>
                <w:szCs w:val="28"/>
                <w:lang w:eastAsia="ja-JP"/>
              </w:rPr>
            </w:pPr>
            <w:r w:rsidRPr="006A37CD">
              <w:rPr>
                <w:rFonts w:ascii="微軟正黑體" w:eastAsia="微軟正黑體" w:hAnsi="微軟正黑體" w:cs="Microsoft JhengHei UI"/>
                <w:sz w:val="80"/>
                <w:szCs w:val="80"/>
              </w:rPr>
              <w:sym w:font="Wingdings 2" w:char="F0A3"/>
            </w:r>
          </w:p>
        </w:tc>
        <w:tc>
          <w:tcPr>
            <w:tcW w:w="8033" w:type="dxa"/>
          </w:tcPr>
          <w:p w14:paraId="3871445C" w14:textId="64E48F57" w:rsidR="006A37CD" w:rsidRPr="00114F18" w:rsidRDefault="000D50AD" w:rsidP="00114F18">
            <w:pPr>
              <w:adjustRightInd w:val="0"/>
              <w:snapToGrid w:val="0"/>
              <w:spacing w:after="0" w:line="240" w:lineRule="auto"/>
              <w:rPr>
                <w:rFonts w:ascii="微軟正黑體" w:eastAsia="MS Mincho" w:hAnsi="微軟正黑體" w:cs="Microsoft JhengHei UI"/>
                <w:bCs/>
                <w:sz w:val="28"/>
                <w:szCs w:val="28"/>
                <w:lang w:eastAsia="ja-JP"/>
              </w:rPr>
            </w:pPr>
            <w:r>
              <w:rPr>
                <w:rFonts w:ascii="微軟正黑體" w:eastAsia="MS Mincho" w:hAnsi="微軟正黑體" w:cs="Microsoft JhengHei UI"/>
                <w:bCs/>
                <w:noProof/>
                <w:sz w:val="28"/>
                <w:szCs w:val="28"/>
              </w:rPr>
              <w:drawing>
                <wp:inline distT="0" distB="0" distL="0" distR="0" wp14:anchorId="2948EA48" wp14:editId="2ADF1462">
                  <wp:extent cx="4963795" cy="3308985"/>
                  <wp:effectExtent l="114300" t="114300" r="141605" b="139065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KS2_資訊分類、提取、轉化、驗證_ws1_2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3795" cy="330898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37CD" w:rsidRPr="006A37CD" w14:paraId="2FC12C91" w14:textId="77777777" w:rsidTr="00114F18">
        <w:trPr>
          <w:trHeight w:val="6463"/>
        </w:trPr>
        <w:tc>
          <w:tcPr>
            <w:tcW w:w="993" w:type="dxa"/>
          </w:tcPr>
          <w:p w14:paraId="75B4D27A" w14:textId="77777777" w:rsidR="006A37CD" w:rsidRPr="006A37CD" w:rsidRDefault="006A37CD" w:rsidP="006A37CD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MS Mincho" w:hAnsi="微軟正黑體" w:cs="Microsoft JhengHei UI"/>
                <w:bCs/>
                <w:sz w:val="28"/>
                <w:szCs w:val="28"/>
                <w:lang w:eastAsia="ja-JP"/>
              </w:rPr>
            </w:pPr>
            <w:r w:rsidRPr="006A37CD">
              <w:rPr>
                <w:rFonts w:ascii="微軟正黑體" w:eastAsia="微軟正黑體" w:hAnsi="微軟正黑體" w:cs="Microsoft JhengHei UI"/>
                <w:sz w:val="80"/>
                <w:szCs w:val="80"/>
              </w:rPr>
              <w:sym w:font="Wingdings 2" w:char="F0A3"/>
            </w:r>
          </w:p>
        </w:tc>
        <w:tc>
          <w:tcPr>
            <w:tcW w:w="8033" w:type="dxa"/>
          </w:tcPr>
          <w:p w14:paraId="34FB8244" w14:textId="77777777" w:rsidR="006A37CD" w:rsidRPr="006A37CD" w:rsidRDefault="006A37CD" w:rsidP="006A37CD">
            <w:pPr>
              <w:adjustRightInd w:val="0"/>
              <w:snapToGrid w:val="0"/>
              <w:spacing w:after="0" w:line="240" w:lineRule="auto"/>
              <w:rPr>
                <w:rFonts w:ascii="微軟正黑體" w:eastAsia="MS Mincho" w:hAnsi="微軟正黑體" w:cs="Microsoft JhengHei UI"/>
                <w:bCs/>
                <w:sz w:val="28"/>
                <w:szCs w:val="28"/>
                <w:lang w:eastAsia="ja-JP"/>
              </w:rPr>
            </w:pPr>
            <w:r w:rsidRPr="006A37CD">
              <w:rPr>
                <w:rFonts w:ascii="微軟正黑體" w:eastAsia="MS Mincho" w:hAnsi="微軟正黑體" w:cs="Microsoft JhengHei UI" w:hint="eastAsia"/>
                <w:bCs/>
                <w:noProof/>
                <w:sz w:val="28"/>
                <w:szCs w:val="28"/>
              </w:rPr>
              <w:drawing>
                <wp:inline distT="0" distB="0" distL="0" distR="0" wp14:anchorId="1A2CBC52" wp14:editId="41415CD2">
                  <wp:extent cx="4860000" cy="2712145"/>
                  <wp:effectExtent l="76200" t="76200" r="74295" b="6921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0000" cy="2712145"/>
                          </a:xfrm>
                          <a:prstGeom prst="roundRect">
                            <a:avLst>
                              <a:gd name="adj" fmla="val 4167"/>
                            </a:avLst>
                          </a:prstGeom>
                          <a:solidFill>
                            <a:srgbClr val="FFFFFF"/>
                          </a:solidFill>
                          <a:ln w="76200" cap="sq">
                            <a:solidFill>
                              <a:srgbClr val="292929"/>
                            </a:solidFill>
                            <a:miter lim="8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D7838E" w14:textId="77777777" w:rsidR="006A37CD" w:rsidRPr="006A37CD" w:rsidRDefault="006A37CD" w:rsidP="006A37CD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bCs/>
          <w:sz w:val="28"/>
          <w:szCs w:val="28"/>
          <w:lang w:eastAsia="ja-JP"/>
        </w:rPr>
      </w:pPr>
    </w:p>
    <w:p w14:paraId="06DEA001" w14:textId="77777777" w:rsidR="006A37CD" w:rsidRPr="006A37CD" w:rsidRDefault="006A37CD" w:rsidP="006A37CD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bCs/>
          <w:sz w:val="28"/>
          <w:szCs w:val="28"/>
          <w:lang w:eastAsia="ja-JP"/>
        </w:rPr>
      </w:pPr>
      <w:r w:rsidRPr="006A37CD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原因：</w:t>
      </w:r>
      <w:r w:rsidRPr="006A37CD">
        <w:rPr>
          <w:rFonts w:ascii="微軟正黑體" w:eastAsia="微軟正黑體" w:hAnsi="微軟正黑體" w:cs="Microsoft JhengHei UI" w:hint="eastAsia"/>
          <w:bCs/>
          <w:sz w:val="28"/>
          <w:szCs w:val="28"/>
        </w:rPr>
        <w:t>_______________________________________________________________________</w:t>
      </w:r>
    </w:p>
    <w:p w14:paraId="67C1681D" w14:textId="77777777" w:rsidR="002C7AB9" w:rsidRDefault="006A37CD" w:rsidP="006A37CD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bCs/>
          <w:sz w:val="28"/>
          <w:szCs w:val="28"/>
          <w:lang w:eastAsia="ja-JP"/>
        </w:rPr>
        <w:sectPr w:rsidR="002C7AB9" w:rsidSect="00114F18">
          <w:headerReference w:type="even" r:id="rId20"/>
          <w:headerReference w:type="default" r:id="rId21"/>
          <w:footerReference w:type="default" r:id="rId22"/>
          <w:headerReference w:type="first" r:id="rId23"/>
          <w:pgSz w:w="11906" w:h="16838"/>
          <w:pgMar w:top="720" w:right="1440" w:bottom="720" w:left="1440" w:header="720" w:footer="720" w:gutter="0"/>
          <w:pgNumType w:start="1"/>
          <w:cols w:space="708"/>
          <w:docGrid w:linePitch="381"/>
        </w:sectPr>
      </w:pPr>
      <w:r w:rsidRPr="006A37CD">
        <w:rPr>
          <w:rFonts w:ascii="微軟正黑體" w:eastAsia="微軟正黑體" w:hAnsi="微軟正黑體" w:cs="Microsoft JhengHei UI"/>
          <w:bCs/>
          <w:sz w:val="28"/>
          <w:szCs w:val="28"/>
          <w:lang w:eastAsia="ja-JP"/>
        </w:rPr>
        <w:t>_______________________________________________________________________</w:t>
      </w:r>
    </w:p>
    <w:p w14:paraId="28D7570D" w14:textId="155DABEC" w:rsidR="002C7AB9" w:rsidRPr="002C7AB9" w:rsidRDefault="002C7AB9" w:rsidP="002C7AB9">
      <w:pPr>
        <w:tabs>
          <w:tab w:val="center" w:pos="4513"/>
          <w:tab w:val="right" w:pos="9026"/>
        </w:tabs>
        <w:adjustRightInd w:val="0"/>
        <w:snapToGrid w:val="0"/>
        <w:spacing w:after="120" w:line="240" w:lineRule="auto"/>
        <w:jc w:val="center"/>
        <w:rPr>
          <w:rFonts w:ascii="微軟正黑體" w:eastAsia="微軟正黑體" w:hAnsi="微軟正黑體" w:cs="Times New Roman"/>
          <w:b/>
          <w:sz w:val="28"/>
          <w:lang w:val="en-GB"/>
        </w:rPr>
      </w:pPr>
      <w:r w:rsidRPr="002C7AB9">
        <w:rPr>
          <w:rFonts w:ascii="微軟正黑體" w:eastAsia="微軟正黑體" w:hAnsi="微軟正黑體" w:cs="Times New Roman"/>
          <w:b/>
          <w:sz w:val="28"/>
          <w:lang w:val="en-GB" w:eastAsia="zh-HK"/>
        </w:rPr>
        <w:t>工作紙：搜尋資訊（第一教節）</w:t>
      </w:r>
      <w:r w:rsidR="00B72BB3">
        <w:rPr>
          <w:rFonts w:ascii="微軟正黑體" w:eastAsia="微軟正黑體" w:hAnsi="微軟正黑體" w:cs="Times New Roman" w:hint="eastAsia"/>
          <w:b/>
          <w:sz w:val="28"/>
          <w:lang w:val="en-GB"/>
        </w:rPr>
        <w:t>(</w:t>
      </w:r>
      <w:r w:rsidR="00B72BB3">
        <w:rPr>
          <w:rFonts w:ascii="微軟正黑體" w:eastAsia="微軟正黑體" w:hAnsi="微軟正黑體" w:cs="Times New Roman" w:hint="eastAsia"/>
          <w:b/>
          <w:sz w:val="28"/>
          <w:lang w:val="en-GB" w:eastAsia="zh-HK"/>
        </w:rPr>
        <w:t>參</w:t>
      </w:r>
      <w:r w:rsidR="00B72BB3">
        <w:rPr>
          <w:rFonts w:ascii="微軟正黑體" w:eastAsia="微軟正黑體" w:hAnsi="微軟正黑體" w:cs="Times New Roman" w:hint="eastAsia"/>
          <w:b/>
          <w:sz w:val="28"/>
          <w:lang w:val="en-GB"/>
        </w:rPr>
        <w:t>考</w:t>
      </w:r>
      <w:r w:rsidR="00B72BB3">
        <w:rPr>
          <w:rFonts w:ascii="微軟正黑體" w:eastAsia="微軟正黑體" w:hAnsi="微軟正黑體" w:cs="Times New Roman" w:hint="eastAsia"/>
          <w:b/>
          <w:sz w:val="28"/>
          <w:lang w:val="en-GB" w:eastAsia="zh-HK"/>
        </w:rPr>
        <w:t>答</w:t>
      </w:r>
      <w:r w:rsidR="00B72BB3">
        <w:rPr>
          <w:rFonts w:ascii="微軟正黑體" w:eastAsia="微軟正黑體" w:hAnsi="微軟正黑體" w:cs="Times New Roman" w:hint="eastAsia"/>
          <w:b/>
          <w:sz w:val="28"/>
          <w:lang w:val="en-GB"/>
        </w:rPr>
        <w:t>案)</w:t>
      </w:r>
    </w:p>
    <w:p w14:paraId="6833684F" w14:textId="77777777" w:rsidR="002C7AB9" w:rsidRPr="002C7AB9" w:rsidRDefault="002C7AB9" w:rsidP="002C7AB9">
      <w:pPr>
        <w:adjustRightInd w:val="0"/>
        <w:snapToGrid w:val="0"/>
        <w:spacing w:after="120" w:line="240" w:lineRule="auto"/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</w:pPr>
      <w:r w:rsidRPr="002C7AB9"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  <w:t>選出你認為準確的資訊，並解釋原因。</w:t>
      </w: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033"/>
      </w:tblGrid>
      <w:tr w:rsidR="002C7AB9" w:rsidRPr="002C7AB9" w14:paraId="44C1E371" w14:textId="77777777" w:rsidTr="00114F18">
        <w:trPr>
          <w:trHeight w:val="6463"/>
        </w:trPr>
        <w:tc>
          <w:tcPr>
            <w:tcW w:w="993" w:type="dxa"/>
          </w:tcPr>
          <w:p w14:paraId="17358FB2" w14:textId="77777777" w:rsidR="002C7AB9" w:rsidRPr="002C7AB9" w:rsidRDefault="002C7AB9" w:rsidP="002C7AB9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MS Mincho" w:hAnsi="微軟正黑體" w:cs="Microsoft JhengHei UI"/>
                <w:bCs/>
                <w:sz w:val="28"/>
                <w:szCs w:val="28"/>
                <w:lang w:eastAsia="ja-JP"/>
              </w:rPr>
            </w:pPr>
            <w:r w:rsidRPr="002C7AB9">
              <w:rPr>
                <w:rFonts w:ascii="微軟正黑體" w:eastAsia="微軟正黑體" w:hAnsi="微軟正黑體" w:cs="Microsoft JhengHei UI"/>
                <w:sz w:val="80"/>
                <w:szCs w:val="80"/>
              </w:rPr>
              <w:sym w:font="Wingdings 2" w:char="F0A3"/>
            </w:r>
          </w:p>
        </w:tc>
        <w:tc>
          <w:tcPr>
            <w:tcW w:w="8033" w:type="dxa"/>
          </w:tcPr>
          <w:p w14:paraId="7CD64FD7" w14:textId="661F9084" w:rsidR="002C7AB9" w:rsidRPr="002C7AB9" w:rsidRDefault="000D50AD" w:rsidP="002C7AB9">
            <w:pPr>
              <w:tabs>
                <w:tab w:val="left" w:pos="915"/>
              </w:tabs>
              <w:adjustRightInd w:val="0"/>
              <w:snapToGrid w:val="0"/>
              <w:spacing w:after="0" w:line="240" w:lineRule="auto"/>
              <w:rPr>
                <w:rFonts w:ascii="微軟正黑體" w:eastAsia="MS Mincho" w:hAnsi="微軟正黑體" w:cs="Microsoft JhengHei UI"/>
                <w:bCs/>
                <w:sz w:val="28"/>
                <w:szCs w:val="28"/>
                <w:lang w:eastAsia="ja-JP"/>
              </w:rPr>
            </w:pPr>
            <w:r>
              <w:rPr>
                <w:rFonts w:ascii="微軟正黑體" w:eastAsia="MS Mincho" w:hAnsi="微軟正黑體" w:cs="Microsoft JhengHei UI"/>
                <w:bCs/>
                <w:noProof/>
                <w:sz w:val="28"/>
                <w:szCs w:val="28"/>
              </w:rPr>
              <w:drawing>
                <wp:inline distT="0" distB="0" distL="0" distR="0" wp14:anchorId="4E5AA67D" wp14:editId="081FC85F">
                  <wp:extent cx="4963795" cy="3148965"/>
                  <wp:effectExtent l="0" t="0" r="8255" b="0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KS2_資訊分類、提取、轉化、驗證_ws1_1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3795" cy="3148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7AB9" w:rsidRPr="002C7AB9" w14:paraId="56297AA2" w14:textId="77777777" w:rsidTr="00114F18">
        <w:trPr>
          <w:trHeight w:val="6463"/>
        </w:trPr>
        <w:tc>
          <w:tcPr>
            <w:tcW w:w="993" w:type="dxa"/>
          </w:tcPr>
          <w:p w14:paraId="74D8CEA3" w14:textId="7872F24B" w:rsidR="002C7AB9" w:rsidRPr="00114F18" w:rsidRDefault="002C7AB9" w:rsidP="00114F18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MS Mincho" w:hAnsi="微軟正黑體" w:cs="Microsoft JhengHei UI"/>
                <w:bCs/>
                <w:sz w:val="28"/>
                <w:szCs w:val="28"/>
                <w:lang w:eastAsia="ja-JP"/>
              </w:rPr>
            </w:pPr>
            <w:r w:rsidRPr="002C7AB9">
              <w:rPr>
                <w:rFonts w:ascii="微軟正黑體" w:eastAsia="微軟正黑體" w:hAnsi="微軟正黑體" w:cs="Microsoft JhengHei UI"/>
                <w:sz w:val="80"/>
                <w:szCs w:val="80"/>
              </w:rPr>
              <w:sym w:font="Wingdings 2" w:char="F0A3"/>
            </w:r>
          </w:p>
        </w:tc>
        <w:tc>
          <w:tcPr>
            <w:tcW w:w="8033" w:type="dxa"/>
          </w:tcPr>
          <w:p w14:paraId="5CE4F21F" w14:textId="38747E3E" w:rsidR="002C7AB9" w:rsidRPr="002C7AB9" w:rsidRDefault="000D50AD" w:rsidP="002C7AB9">
            <w:pPr>
              <w:adjustRightInd w:val="0"/>
              <w:snapToGrid w:val="0"/>
              <w:spacing w:after="0" w:line="240" w:lineRule="auto"/>
              <w:rPr>
                <w:rFonts w:ascii="微軟正黑體" w:eastAsia="MS Mincho" w:hAnsi="微軟正黑體" w:cs="Microsoft JhengHei UI"/>
                <w:bCs/>
                <w:sz w:val="28"/>
                <w:szCs w:val="28"/>
                <w:lang w:eastAsia="ja-JP"/>
              </w:rPr>
            </w:pPr>
            <w:r>
              <w:rPr>
                <w:rFonts w:ascii="微軟正黑體" w:eastAsia="MS Mincho" w:hAnsi="微軟正黑體" w:cs="Microsoft JhengHei UI"/>
                <w:bCs/>
                <w:noProof/>
                <w:sz w:val="28"/>
                <w:szCs w:val="28"/>
              </w:rPr>
              <w:drawing>
                <wp:inline distT="0" distB="0" distL="0" distR="0" wp14:anchorId="0CBF8F77" wp14:editId="09ACFBA1">
                  <wp:extent cx="4963795" cy="3308985"/>
                  <wp:effectExtent l="114300" t="114300" r="141605" b="139065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KS2_資訊分類、提取、轉化、驗證_ws1_2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3795" cy="330898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7AB9" w:rsidRPr="002C7AB9" w14:paraId="3B47E88E" w14:textId="77777777" w:rsidTr="00114F18">
        <w:trPr>
          <w:trHeight w:val="6463"/>
        </w:trPr>
        <w:tc>
          <w:tcPr>
            <w:tcW w:w="993" w:type="dxa"/>
          </w:tcPr>
          <w:p w14:paraId="10527DDC" w14:textId="77777777" w:rsidR="002C7AB9" w:rsidRPr="002C7AB9" w:rsidRDefault="002C7AB9" w:rsidP="002C7AB9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MS Mincho" w:hAnsi="微軟正黑體" w:cs="Microsoft JhengHei UI"/>
                <w:bCs/>
                <w:sz w:val="28"/>
                <w:szCs w:val="28"/>
                <w:lang w:eastAsia="ja-JP"/>
              </w:rPr>
            </w:pPr>
            <w:r w:rsidRPr="002C7AB9">
              <w:rPr>
                <w:rFonts w:ascii="Segoe UI Symbol" w:eastAsia="微軟正黑體" w:hAnsi="Segoe UI Symbol" w:cs="Segoe UI Symbol"/>
                <w:color w:val="FF0000"/>
                <w:sz w:val="80"/>
                <w:szCs w:val="80"/>
              </w:rPr>
              <w:t>🗹</w:t>
            </w:r>
          </w:p>
        </w:tc>
        <w:tc>
          <w:tcPr>
            <w:tcW w:w="8033" w:type="dxa"/>
          </w:tcPr>
          <w:p w14:paraId="47B30EB4" w14:textId="77777777" w:rsidR="002C7AB9" w:rsidRPr="002C7AB9" w:rsidRDefault="002C7AB9" w:rsidP="002C7AB9">
            <w:pPr>
              <w:adjustRightInd w:val="0"/>
              <w:snapToGrid w:val="0"/>
              <w:spacing w:after="0" w:line="240" w:lineRule="auto"/>
              <w:rPr>
                <w:rFonts w:ascii="微軟正黑體" w:eastAsia="MS Mincho" w:hAnsi="微軟正黑體" w:cs="Microsoft JhengHei UI"/>
                <w:bCs/>
                <w:sz w:val="28"/>
                <w:szCs w:val="28"/>
                <w:lang w:eastAsia="ja-JP"/>
              </w:rPr>
            </w:pPr>
            <w:r w:rsidRPr="002C7AB9">
              <w:rPr>
                <w:rFonts w:ascii="微軟正黑體" w:eastAsia="MS Mincho" w:hAnsi="微軟正黑體" w:cs="Microsoft JhengHei UI" w:hint="eastAsia"/>
                <w:bCs/>
                <w:noProof/>
                <w:sz w:val="28"/>
                <w:szCs w:val="28"/>
              </w:rPr>
              <w:drawing>
                <wp:inline distT="0" distB="0" distL="0" distR="0" wp14:anchorId="424D2659" wp14:editId="24C50E35">
                  <wp:extent cx="4860000" cy="2712145"/>
                  <wp:effectExtent l="76200" t="76200" r="74295" b="6921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0000" cy="2712145"/>
                          </a:xfrm>
                          <a:prstGeom prst="roundRect">
                            <a:avLst>
                              <a:gd name="adj" fmla="val 4167"/>
                            </a:avLst>
                          </a:prstGeom>
                          <a:solidFill>
                            <a:srgbClr val="FFFFFF"/>
                          </a:solidFill>
                          <a:ln w="76200" cap="sq">
                            <a:solidFill>
                              <a:srgbClr val="292929"/>
                            </a:solidFill>
                            <a:miter lim="8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B16F45" w14:textId="77777777" w:rsidR="002C7AB9" w:rsidRPr="002C7AB9" w:rsidRDefault="002C7AB9" w:rsidP="002C7AB9">
      <w:pPr>
        <w:adjustRightInd w:val="0"/>
        <w:snapToGrid w:val="0"/>
        <w:spacing w:after="0" w:line="240" w:lineRule="auto"/>
        <w:rPr>
          <w:rFonts w:ascii="微軟正黑體" w:eastAsia="MS Mincho" w:hAnsi="微軟正黑體" w:cs="Microsoft JhengHei UI"/>
          <w:bCs/>
          <w:sz w:val="28"/>
          <w:szCs w:val="28"/>
          <w:lang w:eastAsia="ja-JP"/>
        </w:rPr>
      </w:pPr>
    </w:p>
    <w:p w14:paraId="4206822F" w14:textId="77777777" w:rsidR="002C7AB9" w:rsidRPr="002C7AB9" w:rsidRDefault="002C7AB9" w:rsidP="002C7AB9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</w:pPr>
      <w:r w:rsidRPr="002C7AB9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原因：</w:t>
      </w:r>
    </w:p>
    <w:p w14:paraId="32768F8B" w14:textId="2759F426" w:rsidR="002C7AB9" w:rsidRDefault="002C7AB9" w:rsidP="006A37CD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bCs/>
          <w:color w:val="FF0000"/>
          <w:sz w:val="28"/>
          <w:szCs w:val="28"/>
          <w:u w:val="single"/>
          <w:lang w:eastAsia="zh-HK"/>
        </w:rPr>
        <w:sectPr w:rsidR="002C7AB9" w:rsidSect="00114F18">
          <w:headerReference w:type="even" r:id="rId24"/>
          <w:headerReference w:type="first" r:id="rId25"/>
          <w:pgSz w:w="11906" w:h="16838"/>
          <w:pgMar w:top="720" w:right="1440" w:bottom="720" w:left="1440" w:header="720" w:footer="720" w:gutter="0"/>
          <w:pgNumType w:start="1"/>
          <w:cols w:space="708"/>
          <w:docGrid w:linePitch="381"/>
        </w:sectPr>
      </w:pPr>
      <w:r w:rsidRPr="002C7AB9">
        <w:rPr>
          <w:rFonts w:ascii="微軟正黑體" w:eastAsia="微軟正黑體" w:hAnsi="微軟正黑體" w:cs="Microsoft JhengHei UI" w:hint="eastAsia"/>
          <w:bCs/>
          <w:color w:val="FF0000"/>
          <w:sz w:val="28"/>
          <w:szCs w:val="28"/>
          <w:u w:val="single"/>
          <w:lang w:eastAsia="zh-HK"/>
        </w:rPr>
        <w:t>政府新聞網</w:t>
      </w:r>
      <w:r w:rsidR="00A4741C">
        <w:rPr>
          <w:rFonts w:ascii="微軟正黑體" w:eastAsia="微軟正黑體" w:hAnsi="微軟正黑體" w:cs="Microsoft JhengHei UI" w:hint="eastAsia"/>
          <w:bCs/>
          <w:color w:val="FF0000"/>
          <w:sz w:val="28"/>
          <w:szCs w:val="28"/>
          <w:u w:val="single"/>
          <w:lang w:eastAsia="zh-HK"/>
        </w:rPr>
        <w:t>提</w:t>
      </w:r>
      <w:r w:rsidR="00A4741C">
        <w:rPr>
          <w:rFonts w:ascii="微軟正黑體" w:eastAsia="微軟正黑體" w:hAnsi="微軟正黑體" w:cs="Microsoft JhengHei UI" w:hint="eastAsia"/>
          <w:bCs/>
          <w:color w:val="FF0000"/>
          <w:sz w:val="28"/>
          <w:szCs w:val="28"/>
          <w:u w:val="single"/>
        </w:rPr>
        <w:t>供</w:t>
      </w:r>
      <w:r w:rsidR="00A4741C">
        <w:rPr>
          <w:rFonts w:ascii="微軟正黑體" w:eastAsia="微軟正黑體" w:hAnsi="微軟正黑體" w:cs="Microsoft JhengHei UI" w:hint="eastAsia"/>
          <w:bCs/>
          <w:color w:val="FF0000"/>
          <w:sz w:val="28"/>
          <w:szCs w:val="28"/>
          <w:u w:val="single"/>
          <w:lang w:eastAsia="zh-HK"/>
        </w:rPr>
        <w:t>的是來自水務署的資</w:t>
      </w:r>
      <w:r w:rsidR="00A4741C">
        <w:rPr>
          <w:rFonts w:ascii="微軟正黑體" w:eastAsia="微軟正黑體" w:hAnsi="微軟正黑體" w:cs="Microsoft JhengHei UI" w:hint="eastAsia"/>
          <w:bCs/>
          <w:color w:val="FF0000"/>
          <w:sz w:val="28"/>
          <w:szCs w:val="28"/>
          <w:u w:val="single"/>
        </w:rPr>
        <w:t>訊</w:t>
      </w:r>
      <w:r w:rsidR="002E1E14">
        <w:rPr>
          <w:rFonts w:ascii="微軟正黑體" w:eastAsia="微軟正黑體" w:hAnsi="微軟正黑體" w:cs="Microsoft JhengHei UI" w:hint="eastAsia"/>
          <w:bCs/>
          <w:color w:val="FF0000"/>
          <w:sz w:val="28"/>
          <w:szCs w:val="28"/>
          <w:u w:val="single"/>
          <w:lang w:eastAsia="zh-HK"/>
        </w:rPr>
        <w:t>，有</w:t>
      </w:r>
      <w:r w:rsidR="00A4741C">
        <w:rPr>
          <w:rFonts w:ascii="微軟正黑體" w:eastAsia="微軟正黑體" w:hAnsi="微軟正黑體" w:cs="Microsoft JhengHei UI" w:hint="eastAsia"/>
          <w:bCs/>
          <w:color w:val="FF0000"/>
          <w:sz w:val="28"/>
          <w:szCs w:val="28"/>
          <w:u w:val="single"/>
          <w:lang w:eastAsia="zh-HK"/>
        </w:rPr>
        <w:t>食水水質監測數</w:t>
      </w:r>
      <w:r w:rsidR="00A4741C">
        <w:rPr>
          <w:rFonts w:ascii="微軟正黑體" w:eastAsia="微軟正黑體" w:hAnsi="微軟正黑體" w:cs="Microsoft JhengHei UI" w:hint="eastAsia"/>
          <w:bCs/>
          <w:color w:val="FF0000"/>
          <w:sz w:val="28"/>
          <w:szCs w:val="28"/>
          <w:u w:val="single"/>
        </w:rPr>
        <w:t>據</w:t>
      </w:r>
      <w:r w:rsidR="00A4741C">
        <w:rPr>
          <w:rFonts w:ascii="微軟正黑體" w:eastAsia="微軟正黑體" w:hAnsi="微軟正黑體" w:cs="Microsoft JhengHei UI" w:hint="eastAsia"/>
          <w:bCs/>
          <w:color w:val="FF0000"/>
          <w:sz w:val="28"/>
          <w:szCs w:val="28"/>
          <w:u w:val="single"/>
          <w:lang w:eastAsia="zh-HK"/>
        </w:rPr>
        <w:t>支</w:t>
      </w:r>
      <w:r w:rsidR="00A4741C">
        <w:rPr>
          <w:rFonts w:ascii="微軟正黑體" w:eastAsia="微軟正黑體" w:hAnsi="微軟正黑體" w:cs="Microsoft JhengHei UI" w:hint="eastAsia"/>
          <w:bCs/>
          <w:color w:val="FF0000"/>
          <w:sz w:val="28"/>
          <w:szCs w:val="28"/>
          <w:u w:val="single"/>
        </w:rPr>
        <w:t>持</w:t>
      </w:r>
      <w:r w:rsidRPr="002C7AB9">
        <w:rPr>
          <w:rFonts w:ascii="微軟正黑體" w:eastAsia="微軟正黑體" w:hAnsi="微軟正黑體" w:cs="Microsoft JhengHei UI" w:hint="eastAsia"/>
          <w:bCs/>
          <w:color w:val="FF0000"/>
          <w:sz w:val="28"/>
          <w:szCs w:val="28"/>
          <w:u w:val="single"/>
          <w:lang w:eastAsia="zh-HK"/>
        </w:rPr>
        <w:t>。</w:t>
      </w:r>
    </w:p>
    <w:p w14:paraId="3CC0CF3C" w14:textId="2D1A020D" w:rsidR="00FE33D7" w:rsidRPr="006768B4" w:rsidRDefault="00FE33D7" w:rsidP="00FE33D7">
      <w:pPr>
        <w:tabs>
          <w:tab w:val="center" w:pos="4513"/>
          <w:tab w:val="right" w:pos="9026"/>
        </w:tabs>
        <w:adjustRightInd w:val="0"/>
        <w:snapToGrid w:val="0"/>
        <w:spacing w:after="0" w:line="240" w:lineRule="auto"/>
        <w:jc w:val="right"/>
        <w:rPr>
          <w:rFonts w:ascii="微軟正黑體" w:eastAsia="微軟正黑體" w:hAnsi="微軟正黑體" w:cs="Times New Roman"/>
          <w:sz w:val="20"/>
          <w:szCs w:val="20"/>
          <w:lang w:val="en-GB" w:eastAsia="zh-HK"/>
        </w:rPr>
      </w:pPr>
      <w:r w:rsidRPr="006768B4">
        <w:rPr>
          <w:rFonts w:ascii="微軟正黑體" w:eastAsia="微軟正黑體" w:hAnsi="微軟正黑體" w:cs="Times New Roman" w:hint="eastAsia"/>
          <w:sz w:val="20"/>
          <w:szCs w:val="20"/>
          <w:lang w:val="en-GB" w:eastAsia="zh-HK"/>
        </w:rPr>
        <w:t>附件</w:t>
      </w:r>
      <w:r>
        <w:rPr>
          <w:rFonts w:ascii="微軟正黑體" w:eastAsia="微軟正黑體" w:hAnsi="微軟正黑體" w:cs="Times New Roman"/>
          <w:sz w:val="20"/>
          <w:szCs w:val="20"/>
          <w:lang w:val="en-GB" w:eastAsia="zh-HK"/>
        </w:rPr>
        <w:t>2</w:t>
      </w:r>
    </w:p>
    <w:p w14:paraId="674E077E" w14:textId="77777777" w:rsidR="002C7AB9" w:rsidRPr="002C7AB9" w:rsidRDefault="002C7AB9" w:rsidP="002C7AB9">
      <w:pPr>
        <w:tabs>
          <w:tab w:val="center" w:pos="4513"/>
          <w:tab w:val="right" w:pos="9026"/>
        </w:tabs>
        <w:adjustRightInd w:val="0"/>
        <w:snapToGrid w:val="0"/>
        <w:spacing w:after="120" w:line="240" w:lineRule="auto"/>
        <w:jc w:val="center"/>
        <w:rPr>
          <w:rFonts w:ascii="微軟正黑體" w:eastAsia="微軟正黑體" w:hAnsi="微軟正黑體" w:cs="Times New Roman"/>
          <w:b/>
          <w:sz w:val="28"/>
          <w:szCs w:val="28"/>
          <w:lang w:val="en-GB"/>
        </w:rPr>
      </w:pPr>
      <w:r w:rsidRPr="002C7AB9">
        <w:rPr>
          <w:rFonts w:ascii="微軟正黑體" w:eastAsia="微軟正黑體" w:hAnsi="微軟正黑體" w:cs="Times New Roman" w:hint="eastAsia"/>
          <w:b/>
          <w:sz w:val="28"/>
          <w:szCs w:val="28"/>
          <w:lang w:val="en-GB" w:eastAsia="zh-HK"/>
        </w:rPr>
        <w:t>課後延伸活動工作紙（</w:t>
      </w:r>
      <w:r w:rsidRPr="002C7AB9">
        <w:rPr>
          <w:rFonts w:ascii="微軟正黑體" w:eastAsia="微軟正黑體" w:hAnsi="微軟正黑體" w:cs="Times New Roman" w:hint="eastAsia"/>
          <w:b/>
          <w:sz w:val="28"/>
          <w:szCs w:val="28"/>
          <w:lang w:eastAsia="zh-HK"/>
        </w:rPr>
        <w:t>第一教節）</w:t>
      </w:r>
    </w:p>
    <w:p w14:paraId="78B87DC7" w14:textId="77777777" w:rsidR="00790E24" w:rsidRDefault="00790E24" w:rsidP="002C7AB9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</w:pPr>
      <w:r w:rsidRPr="00790E24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搜尋資訊時應該考慮一些準則才決定是否採用該等資訊。</w:t>
      </w:r>
      <w:r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請寫出利</w:t>
      </w:r>
      <w:r>
        <w:rPr>
          <w:rFonts w:ascii="微軟正黑體" w:eastAsia="微軟正黑體" w:hAnsi="微軟正黑體" w:cs="Microsoft JhengHei UI" w:hint="eastAsia"/>
          <w:bCs/>
          <w:sz w:val="28"/>
          <w:szCs w:val="28"/>
        </w:rPr>
        <w:t>用</w:t>
      </w:r>
      <w:r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以下三個準</w:t>
      </w:r>
      <w:r>
        <w:rPr>
          <w:rFonts w:ascii="微軟正黑體" w:eastAsia="微軟正黑體" w:hAnsi="微軟正黑體" w:cs="Microsoft JhengHei UI" w:hint="eastAsia"/>
          <w:bCs/>
          <w:sz w:val="28"/>
          <w:szCs w:val="28"/>
        </w:rPr>
        <w:t>則</w:t>
      </w:r>
      <w:r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來評</w:t>
      </w:r>
      <w:r>
        <w:rPr>
          <w:rFonts w:ascii="微軟正黑體" w:eastAsia="微軟正黑體" w:hAnsi="微軟正黑體" w:cs="Microsoft JhengHei UI" w:hint="eastAsia"/>
          <w:bCs/>
          <w:sz w:val="28"/>
          <w:szCs w:val="28"/>
        </w:rPr>
        <w:t>估</w:t>
      </w:r>
      <w:r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資</w:t>
      </w:r>
      <w:r>
        <w:rPr>
          <w:rFonts w:ascii="微軟正黑體" w:eastAsia="微軟正黑體" w:hAnsi="微軟正黑體" w:cs="Microsoft JhengHei UI" w:hint="eastAsia"/>
          <w:bCs/>
          <w:sz w:val="28"/>
          <w:szCs w:val="28"/>
        </w:rPr>
        <w:t>訊</w:t>
      </w:r>
      <w:r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的原</w:t>
      </w:r>
      <w:r>
        <w:rPr>
          <w:rFonts w:ascii="微軟正黑體" w:eastAsia="微軟正黑體" w:hAnsi="微軟正黑體" w:cs="Microsoft JhengHei UI" w:hint="eastAsia"/>
          <w:bCs/>
          <w:sz w:val="28"/>
          <w:szCs w:val="28"/>
        </w:rPr>
        <w:t>因</w:t>
      </w:r>
      <w:r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。</w:t>
      </w:r>
    </w:p>
    <w:p w14:paraId="144B1F4A" w14:textId="77777777" w:rsidR="00790E24" w:rsidRDefault="00790E24" w:rsidP="002C7AB9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790E24" w14:paraId="25674D30" w14:textId="77777777" w:rsidTr="00DD208E">
        <w:tc>
          <w:tcPr>
            <w:tcW w:w="2972" w:type="dxa"/>
          </w:tcPr>
          <w:p w14:paraId="6F2AA64A" w14:textId="2CC05F31" w:rsidR="00790E24" w:rsidRDefault="00790E24" w:rsidP="00DD208E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</w:pPr>
            <w:r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>評估準</w:t>
            </w:r>
            <w:r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</w:rPr>
              <w:t>則</w:t>
            </w:r>
          </w:p>
        </w:tc>
        <w:tc>
          <w:tcPr>
            <w:tcW w:w="6044" w:type="dxa"/>
          </w:tcPr>
          <w:p w14:paraId="523A65FC" w14:textId="70C0BE5C" w:rsidR="00790E24" w:rsidRDefault="00790E24" w:rsidP="00DD208E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</w:pPr>
            <w:r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>原</w:t>
            </w:r>
            <w:r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</w:rPr>
              <w:t>因</w:t>
            </w:r>
          </w:p>
        </w:tc>
      </w:tr>
      <w:tr w:rsidR="00790E24" w14:paraId="5143184A" w14:textId="77777777" w:rsidTr="00DD208E">
        <w:tc>
          <w:tcPr>
            <w:tcW w:w="2972" w:type="dxa"/>
          </w:tcPr>
          <w:p w14:paraId="0708FFB6" w14:textId="23AEE23A" w:rsidR="00790E24" w:rsidRPr="00DD208E" w:rsidRDefault="00790E24" w:rsidP="00DD208E">
            <w:pPr>
              <w:pStyle w:val="a4"/>
              <w:numPr>
                <w:ilvl w:val="3"/>
                <w:numId w:val="28"/>
              </w:numPr>
              <w:adjustRightInd w:val="0"/>
              <w:snapToGrid w:val="0"/>
              <w:spacing w:after="0" w:line="240" w:lineRule="auto"/>
              <w:ind w:left="455" w:hanging="425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</w:pPr>
            <w:r w:rsidRPr="00790E24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>資訊的準確性</w:t>
            </w:r>
          </w:p>
        </w:tc>
        <w:tc>
          <w:tcPr>
            <w:tcW w:w="6044" w:type="dxa"/>
          </w:tcPr>
          <w:p w14:paraId="2DFAC72A" w14:textId="77777777" w:rsidR="00790E24" w:rsidRDefault="00790E24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</w:pPr>
          </w:p>
          <w:p w14:paraId="7CA28B4C" w14:textId="77777777" w:rsidR="00D675BD" w:rsidRDefault="00D675BD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</w:pPr>
          </w:p>
          <w:p w14:paraId="24DDE161" w14:textId="77777777" w:rsidR="00D675BD" w:rsidRDefault="00D675BD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</w:pPr>
          </w:p>
          <w:p w14:paraId="241332EF" w14:textId="77777777" w:rsidR="00D675BD" w:rsidRDefault="00D675BD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</w:pPr>
          </w:p>
          <w:p w14:paraId="015FD731" w14:textId="77777777" w:rsidR="00D675BD" w:rsidRDefault="00D675BD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</w:pPr>
          </w:p>
          <w:p w14:paraId="7F46915A" w14:textId="0F95D02C" w:rsidR="00D675BD" w:rsidRPr="00DD208E" w:rsidRDefault="00D675BD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</w:pPr>
          </w:p>
        </w:tc>
      </w:tr>
      <w:tr w:rsidR="00790E24" w14:paraId="2EBD1D72" w14:textId="77777777" w:rsidTr="00DD208E">
        <w:tc>
          <w:tcPr>
            <w:tcW w:w="2972" w:type="dxa"/>
          </w:tcPr>
          <w:p w14:paraId="1607AC9F" w14:textId="5D0D2CFB" w:rsidR="00790E24" w:rsidRPr="00DD208E" w:rsidRDefault="00790E24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</w:pPr>
            <w:r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</w:rPr>
              <w:t>2.</w:t>
            </w:r>
            <w:r w:rsidRPr="00790E24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ab/>
              <w:t>資訊的時間性</w:t>
            </w:r>
          </w:p>
        </w:tc>
        <w:tc>
          <w:tcPr>
            <w:tcW w:w="6044" w:type="dxa"/>
          </w:tcPr>
          <w:p w14:paraId="2C7A66C2" w14:textId="77777777" w:rsidR="00790E24" w:rsidRDefault="00790E24" w:rsidP="00DD208E">
            <w:pPr>
              <w:adjustRightInd w:val="0"/>
              <w:snapToGrid w:val="0"/>
              <w:spacing w:after="0" w:line="240" w:lineRule="auto"/>
              <w:ind w:hanging="720"/>
              <w:rPr>
                <w:rFonts w:ascii="微軟正黑體" w:eastAsia="微軟正黑體" w:hAnsi="微軟正黑體" w:cs="Microsoft JhengHei UI"/>
                <w:bCs/>
                <w:color w:val="FF0000"/>
                <w:sz w:val="28"/>
                <w:szCs w:val="28"/>
                <w:lang w:eastAsia="zh-HK"/>
              </w:rPr>
            </w:pPr>
          </w:p>
          <w:p w14:paraId="128ACC38" w14:textId="77777777" w:rsidR="00D675BD" w:rsidRDefault="00D675BD" w:rsidP="00DD208E">
            <w:pPr>
              <w:adjustRightInd w:val="0"/>
              <w:snapToGrid w:val="0"/>
              <w:spacing w:after="0" w:line="240" w:lineRule="auto"/>
              <w:ind w:hanging="720"/>
              <w:rPr>
                <w:rFonts w:ascii="微軟正黑體" w:eastAsia="微軟正黑體" w:hAnsi="微軟正黑體" w:cs="Microsoft JhengHei UI"/>
                <w:bCs/>
                <w:color w:val="FF0000"/>
                <w:sz w:val="28"/>
                <w:szCs w:val="28"/>
                <w:lang w:eastAsia="zh-HK"/>
              </w:rPr>
            </w:pPr>
          </w:p>
          <w:p w14:paraId="4DCD5CDC" w14:textId="77777777" w:rsidR="00D675BD" w:rsidRDefault="00D675BD" w:rsidP="00DD208E">
            <w:pPr>
              <w:adjustRightInd w:val="0"/>
              <w:snapToGrid w:val="0"/>
              <w:spacing w:after="0" w:line="240" w:lineRule="auto"/>
              <w:ind w:hanging="720"/>
              <w:rPr>
                <w:rFonts w:ascii="微軟正黑體" w:eastAsia="微軟正黑體" w:hAnsi="微軟正黑體" w:cs="Microsoft JhengHei UI"/>
                <w:bCs/>
                <w:color w:val="FF0000"/>
                <w:sz w:val="28"/>
                <w:szCs w:val="28"/>
                <w:lang w:eastAsia="zh-HK"/>
              </w:rPr>
            </w:pPr>
          </w:p>
          <w:p w14:paraId="1E463BCA" w14:textId="77777777" w:rsidR="00D675BD" w:rsidRDefault="00D675BD" w:rsidP="00DD208E">
            <w:pPr>
              <w:adjustRightInd w:val="0"/>
              <w:snapToGrid w:val="0"/>
              <w:spacing w:after="0" w:line="240" w:lineRule="auto"/>
              <w:ind w:hanging="720"/>
              <w:rPr>
                <w:rFonts w:ascii="微軟正黑體" w:eastAsia="微軟正黑體" w:hAnsi="微軟正黑體" w:cs="Microsoft JhengHei UI"/>
                <w:bCs/>
                <w:color w:val="FF0000"/>
                <w:sz w:val="28"/>
                <w:szCs w:val="28"/>
                <w:lang w:eastAsia="zh-HK"/>
              </w:rPr>
            </w:pPr>
          </w:p>
          <w:p w14:paraId="0343BB70" w14:textId="77777777" w:rsidR="00D675BD" w:rsidRDefault="00D675BD" w:rsidP="00DD208E">
            <w:pPr>
              <w:adjustRightInd w:val="0"/>
              <w:snapToGrid w:val="0"/>
              <w:spacing w:after="0" w:line="240" w:lineRule="auto"/>
              <w:ind w:hanging="720"/>
              <w:rPr>
                <w:rFonts w:ascii="微軟正黑體" w:eastAsia="微軟正黑體" w:hAnsi="微軟正黑體" w:cs="Microsoft JhengHei UI"/>
                <w:bCs/>
                <w:color w:val="FF0000"/>
                <w:sz w:val="28"/>
                <w:szCs w:val="28"/>
                <w:lang w:eastAsia="zh-HK"/>
              </w:rPr>
            </w:pPr>
          </w:p>
          <w:p w14:paraId="3F760C27" w14:textId="077088FB" w:rsidR="00D675BD" w:rsidRPr="00DD208E" w:rsidRDefault="00D675BD" w:rsidP="00DD208E">
            <w:pPr>
              <w:adjustRightInd w:val="0"/>
              <w:snapToGrid w:val="0"/>
              <w:spacing w:after="0" w:line="240" w:lineRule="auto"/>
              <w:ind w:hanging="720"/>
              <w:rPr>
                <w:rFonts w:ascii="微軟正黑體" w:eastAsia="微軟正黑體" w:hAnsi="微軟正黑體" w:cs="Microsoft JhengHei UI"/>
                <w:bCs/>
                <w:color w:val="FF0000"/>
                <w:sz w:val="28"/>
                <w:szCs w:val="28"/>
                <w:lang w:eastAsia="zh-HK"/>
              </w:rPr>
            </w:pPr>
          </w:p>
        </w:tc>
      </w:tr>
      <w:tr w:rsidR="00790E24" w14:paraId="3DDE9B69" w14:textId="77777777" w:rsidTr="00DD208E">
        <w:tc>
          <w:tcPr>
            <w:tcW w:w="2972" w:type="dxa"/>
          </w:tcPr>
          <w:p w14:paraId="281F59C2" w14:textId="3132EF14" w:rsidR="00790E24" w:rsidRDefault="00790E24" w:rsidP="002C7AB9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</w:pPr>
            <w:r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</w:rPr>
              <w:t>3.</w:t>
            </w:r>
            <w:r w:rsidRPr="00790E24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ab/>
              <w:t>資訊的關聯性</w:t>
            </w:r>
          </w:p>
        </w:tc>
        <w:tc>
          <w:tcPr>
            <w:tcW w:w="6044" w:type="dxa"/>
          </w:tcPr>
          <w:p w14:paraId="68999C85" w14:textId="77777777" w:rsidR="00790E24" w:rsidRDefault="00790E24" w:rsidP="002C7AB9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color w:val="FF0000"/>
                <w:sz w:val="28"/>
                <w:szCs w:val="28"/>
                <w:lang w:eastAsia="zh-HK"/>
              </w:rPr>
            </w:pPr>
          </w:p>
          <w:p w14:paraId="443BA89F" w14:textId="77777777" w:rsidR="00D675BD" w:rsidRDefault="00D675BD" w:rsidP="002C7AB9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color w:val="FF0000"/>
                <w:sz w:val="28"/>
                <w:szCs w:val="28"/>
                <w:lang w:eastAsia="zh-HK"/>
              </w:rPr>
            </w:pPr>
          </w:p>
          <w:p w14:paraId="5DCA54B6" w14:textId="77777777" w:rsidR="00D675BD" w:rsidRDefault="00D675BD" w:rsidP="002C7AB9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color w:val="FF0000"/>
                <w:sz w:val="28"/>
                <w:szCs w:val="28"/>
                <w:lang w:eastAsia="zh-HK"/>
              </w:rPr>
            </w:pPr>
          </w:p>
          <w:p w14:paraId="2140F182" w14:textId="77777777" w:rsidR="00D675BD" w:rsidRDefault="00D675BD" w:rsidP="002C7AB9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color w:val="FF0000"/>
                <w:sz w:val="28"/>
                <w:szCs w:val="28"/>
                <w:lang w:eastAsia="zh-HK"/>
              </w:rPr>
            </w:pPr>
          </w:p>
          <w:p w14:paraId="1D42AFC6" w14:textId="77777777" w:rsidR="00D675BD" w:rsidRDefault="00D675BD" w:rsidP="002C7AB9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color w:val="FF0000"/>
                <w:sz w:val="28"/>
                <w:szCs w:val="28"/>
                <w:lang w:eastAsia="zh-HK"/>
              </w:rPr>
            </w:pPr>
          </w:p>
          <w:p w14:paraId="55C33BEB" w14:textId="537DD434" w:rsidR="00D675BD" w:rsidRPr="00DD208E" w:rsidRDefault="00D675BD" w:rsidP="002C7AB9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color w:val="FF0000"/>
                <w:sz w:val="28"/>
                <w:szCs w:val="28"/>
                <w:lang w:eastAsia="zh-HK"/>
              </w:rPr>
            </w:pPr>
          </w:p>
        </w:tc>
      </w:tr>
    </w:tbl>
    <w:p w14:paraId="3B67BB78" w14:textId="77777777" w:rsidR="002C7AB9" w:rsidRPr="002C7AB9" w:rsidRDefault="002C7AB9" w:rsidP="002C7AB9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</w:pPr>
    </w:p>
    <w:p w14:paraId="6C766C95" w14:textId="225E1373" w:rsidR="00790E24" w:rsidRDefault="00790E24" w:rsidP="00104C45">
      <w:pPr>
        <w:tabs>
          <w:tab w:val="center" w:pos="4513"/>
          <w:tab w:val="right" w:pos="9026"/>
        </w:tabs>
        <w:adjustRightInd w:val="0"/>
        <w:snapToGrid w:val="0"/>
        <w:spacing w:after="120" w:line="240" w:lineRule="auto"/>
        <w:jc w:val="center"/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</w:pPr>
    </w:p>
    <w:p w14:paraId="0E1CF86C" w14:textId="08731251" w:rsidR="00D675BD" w:rsidRDefault="00D675BD" w:rsidP="00104C45">
      <w:pPr>
        <w:tabs>
          <w:tab w:val="center" w:pos="4513"/>
          <w:tab w:val="right" w:pos="9026"/>
        </w:tabs>
        <w:adjustRightInd w:val="0"/>
        <w:snapToGrid w:val="0"/>
        <w:spacing w:after="120" w:line="240" w:lineRule="auto"/>
        <w:jc w:val="center"/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</w:pPr>
    </w:p>
    <w:p w14:paraId="4192610D" w14:textId="27A20F55" w:rsidR="00D675BD" w:rsidRDefault="00D675BD" w:rsidP="00104C45">
      <w:pPr>
        <w:tabs>
          <w:tab w:val="center" w:pos="4513"/>
          <w:tab w:val="right" w:pos="9026"/>
        </w:tabs>
        <w:adjustRightInd w:val="0"/>
        <w:snapToGrid w:val="0"/>
        <w:spacing w:after="120" w:line="240" w:lineRule="auto"/>
        <w:jc w:val="center"/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</w:pPr>
    </w:p>
    <w:p w14:paraId="0F330108" w14:textId="77777777" w:rsidR="00D675BD" w:rsidRDefault="00D675BD" w:rsidP="00104C45">
      <w:pPr>
        <w:tabs>
          <w:tab w:val="center" w:pos="4513"/>
          <w:tab w:val="right" w:pos="9026"/>
        </w:tabs>
        <w:adjustRightInd w:val="0"/>
        <w:snapToGrid w:val="0"/>
        <w:spacing w:after="120" w:line="240" w:lineRule="auto"/>
        <w:jc w:val="center"/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</w:pPr>
    </w:p>
    <w:p w14:paraId="28EBCE64" w14:textId="0FC02251" w:rsidR="00104C45" w:rsidRPr="00104C45" w:rsidRDefault="00104C45" w:rsidP="00104C45">
      <w:pPr>
        <w:tabs>
          <w:tab w:val="center" w:pos="4513"/>
          <w:tab w:val="right" w:pos="9026"/>
        </w:tabs>
        <w:adjustRightInd w:val="0"/>
        <w:snapToGrid w:val="0"/>
        <w:spacing w:after="120" w:line="240" w:lineRule="auto"/>
        <w:jc w:val="center"/>
        <w:rPr>
          <w:rFonts w:ascii="微軟正黑體" w:eastAsia="微軟正黑體" w:hAnsi="微軟正黑體" w:cs="Times New Roman"/>
          <w:b/>
          <w:sz w:val="28"/>
          <w:szCs w:val="28"/>
          <w:lang w:val="en-GB"/>
        </w:rPr>
      </w:pPr>
      <w:r w:rsidRPr="00104C45">
        <w:rPr>
          <w:rFonts w:ascii="微軟正黑體" w:eastAsia="微軟正黑體" w:hAnsi="微軟正黑體" w:cs="Times New Roman" w:hint="eastAsia"/>
          <w:b/>
          <w:sz w:val="28"/>
          <w:szCs w:val="28"/>
          <w:lang w:val="en-GB" w:eastAsia="zh-HK"/>
        </w:rPr>
        <w:t>課後延伸活動工作紙（</w:t>
      </w:r>
      <w:r w:rsidRPr="00104C45">
        <w:rPr>
          <w:rFonts w:ascii="微軟正黑體" w:eastAsia="微軟正黑體" w:hAnsi="微軟正黑體" w:cs="Times New Roman" w:hint="eastAsia"/>
          <w:b/>
          <w:sz w:val="28"/>
          <w:szCs w:val="28"/>
          <w:lang w:eastAsia="zh-HK"/>
        </w:rPr>
        <w:t>第一教節）</w:t>
      </w:r>
      <w:r w:rsidR="00B72BB3">
        <w:rPr>
          <w:rFonts w:ascii="微軟正黑體" w:eastAsia="微軟正黑體" w:hAnsi="微軟正黑體" w:cs="Times New Roman" w:hint="eastAsia"/>
          <w:b/>
          <w:sz w:val="28"/>
          <w:lang w:val="en-GB"/>
        </w:rPr>
        <w:t>(</w:t>
      </w:r>
      <w:r w:rsidR="00B72BB3">
        <w:rPr>
          <w:rFonts w:ascii="微軟正黑體" w:eastAsia="微軟正黑體" w:hAnsi="微軟正黑體" w:cs="Times New Roman" w:hint="eastAsia"/>
          <w:b/>
          <w:sz w:val="28"/>
          <w:lang w:val="en-GB" w:eastAsia="zh-HK"/>
        </w:rPr>
        <w:t>參</w:t>
      </w:r>
      <w:r w:rsidR="00B72BB3">
        <w:rPr>
          <w:rFonts w:ascii="微軟正黑體" w:eastAsia="微軟正黑體" w:hAnsi="微軟正黑體" w:cs="Times New Roman" w:hint="eastAsia"/>
          <w:b/>
          <w:sz w:val="28"/>
          <w:lang w:val="en-GB"/>
        </w:rPr>
        <w:t>考</w:t>
      </w:r>
      <w:r w:rsidR="00B72BB3">
        <w:rPr>
          <w:rFonts w:ascii="微軟正黑體" w:eastAsia="微軟正黑體" w:hAnsi="微軟正黑體" w:cs="Times New Roman" w:hint="eastAsia"/>
          <w:b/>
          <w:sz w:val="28"/>
          <w:lang w:val="en-GB" w:eastAsia="zh-HK"/>
        </w:rPr>
        <w:t>答</w:t>
      </w:r>
      <w:r w:rsidR="00B72BB3">
        <w:rPr>
          <w:rFonts w:ascii="微軟正黑體" w:eastAsia="微軟正黑體" w:hAnsi="微軟正黑體" w:cs="Times New Roman" w:hint="eastAsia"/>
          <w:b/>
          <w:sz w:val="28"/>
          <w:lang w:val="en-GB"/>
        </w:rPr>
        <w:t>案)</w:t>
      </w:r>
    </w:p>
    <w:p w14:paraId="2AD468A9" w14:textId="77777777" w:rsidR="00790E24" w:rsidRDefault="00790E24" w:rsidP="00790E24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</w:pPr>
      <w:r w:rsidRPr="00790E24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搜尋資訊時應該考慮一些準則才決定是否採用該等資訊。</w:t>
      </w:r>
      <w:r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請寫出利</w:t>
      </w:r>
      <w:r>
        <w:rPr>
          <w:rFonts w:ascii="微軟正黑體" w:eastAsia="微軟正黑體" w:hAnsi="微軟正黑體" w:cs="Microsoft JhengHei UI" w:hint="eastAsia"/>
          <w:bCs/>
          <w:sz w:val="28"/>
          <w:szCs w:val="28"/>
        </w:rPr>
        <w:t>用</w:t>
      </w:r>
      <w:r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以下三個準</w:t>
      </w:r>
      <w:r>
        <w:rPr>
          <w:rFonts w:ascii="微軟正黑體" w:eastAsia="微軟正黑體" w:hAnsi="微軟正黑體" w:cs="Microsoft JhengHei UI" w:hint="eastAsia"/>
          <w:bCs/>
          <w:sz w:val="28"/>
          <w:szCs w:val="28"/>
        </w:rPr>
        <w:t>則</w:t>
      </w:r>
      <w:r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來評</w:t>
      </w:r>
      <w:r>
        <w:rPr>
          <w:rFonts w:ascii="微軟正黑體" w:eastAsia="微軟正黑體" w:hAnsi="微軟正黑體" w:cs="Microsoft JhengHei UI" w:hint="eastAsia"/>
          <w:bCs/>
          <w:sz w:val="28"/>
          <w:szCs w:val="28"/>
        </w:rPr>
        <w:t>估</w:t>
      </w:r>
      <w:r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資</w:t>
      </w:r>
      <w:r>
        <w:rPr>
          <w:rFonts w:ascii="微軟正黑體" w:eastAsia="微軟正黑體" w:hAnsi="微軟正黑體" w:cs="Microsoft JhengHei UI" w:hint="eastAsia"/>
          <w:bCs/>
          <w:sz w:val="28"/>
          <w:szCs w:val="28"/>
        </w:rPr>
        <w:t>訊</w:t>
      </w:r>
      <w:r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的原</w:t>
      </w:r>
      <w:r>
        <w:rPr>
          <w:rFonts w:ascii="微軟正黑體" w:eastAsia="微軟正黑體" w:hAnsi="微軟正黑體" w:cs="Microsoft JhengHei UI" w:hint="eastAsia"/>
          <w:bCs/>
          <w:sz w:val="28"/>
          <w:szCs w:val="28"/>
        </w:rPr>
        <w:t>因</w:t>
      </w:r>
      <w:r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。</w:t>
      </w:r>
    </w:p>
    <w:p w14:paraId="31BFE50D" w14:textId="77777777" w:rsidR="00790E24" w:rsidRDefault="00790E24" w:rsidP="00790E24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790E24" w14:paraId="6E9439F9" w14:textId="77777777" w:rsidTr="00790E24">
        <w:tc>
          <w:tcPr>
            <w:tcW w:w="2972" w:type="dxa"/>
          </w:tcPr>
          <w:p w14:paraId="29C2EC68" w14:textId="77777777" w:rsidR="00790E24" w:rsidRDefault="00790E24" w:rsidP="00790E24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</w:pPr>
            <w:r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>評估準</w:t>
            </w:r>
            <w:r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</w:rPr>
              <w:t>則</w:t>
            </w:r>
          </w:p>
        </w:tc>
        <w:tc>
          <w:tcPr>
            <w:tcW w:w="6044" w:type="dxa"/>
          </w:tcPr>
          <w:p w14:paraId="35F40C9A" w14:textId="77777777" w:rsidR="00790E24" w:rsidRDefault="00790E24" w:rsidP="00790E24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</w:pPr>
            <w:r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>原</w:t>
            </w:r>
            <w:r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</w:rPr>
              <w:t>因</w:t>
            </w:r>
          </w:p>
        </w:tc>
      </w:tr>
      <w:tr w:rsidR="00D675BD" w14:paraId="7BF31CA5" w14:textId="77777777" w:rsidTr="00790E24">
        <w:tc>
          <w:tcPr>
            <w:tcW w:w="2972" w:type="dxa"/>
          </w:tcPr>
          <w:p w14:paraId="4780F0FB" w14:textId="6FE433D0" w:rsidR="00D675BD" w:rsidRPr="00DD208E" w:rsidRDefault="00D675BD" w:rsidP="00DD208E">
            <w:pPr>
              <w:pStyle w:val="a4"/>
              <w:numPr>
                <w:ilvl w:val="0"/>
                <w:numId w:val="54"/>
              </w:numPr>
              <w:adjustRightInd w:val="0"/>
              <w:snapToGrid w:val="0"/>
              <w:spacing w:after="0" w:line="240" w:lineRule="auto"/>
              <w:ind w:left="455" w:hanging="455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</w:pPr>
            <w:r w:rsidRPr="00DD208E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>資訊的準確性</w:t>
            </w:r>
          </w:p>
        </w:tc>
        <w:tc>
          <w:tcPr>
            <w:tcW w:w="6044" w:type="dxa"/>
          </w:tcPr>
          <w:p w14:paraId="4E337CBC" w14:textId="0EFF0E5A" w:rsidR="00D675BD" w:rsidRDefault="00D30BEC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color w:val="FF0000"/>
                <w:sz w:val="28"/>
                <w:szCs w:val="28"/>
                <w:lang w:eastAsia="zh-HK"/>
              </w:rPr>
            </w:pPr>
            <w:r w:rsidRPr="00DD208E">
              <w:rPr>
                <w:rFonts w:ascii="微軟正黑體" w:eastAsia="微軟正黑體" w:hAnsi="微軟正黑體" w:cs="Microsoft JhengHei UI" w:hint="eastAsia"/>
                <w:bCs/>
                <w:color w:val="FF0000"/>
                <w:sz w:val="28"/>
                <w:szCs w:val="28"/>
                <w:lang w:eastAsia="zh-HK"/>
              </w:rPr>
              <w:t>不是所有</w:t>
            </w:r>
            <w:r w:rsidR="00D675BD" w:rsidRPr="00DD208E">
              <w:rPr>
                <w:rFonts w:ascii="微軟正黑體" w:eastAsia="微軟正黑體" w:hAnsi="微軟正黑體" w:cs="Microsoft JhengHei UI" w:hint="eastAsia"/>
                <w:bCs/>
                <w:color w:val="FF0000"/>
                <w:sz w:val="28"/>
                <w:szCs w:val="28"/>
                <w:lang w:eastAsia="zh-HK"/>
              </w:rPr>
              <w:t>資訊提供者所提供</w:t>
            </w:r>
            <w:r w:rsidR="0078020F">
              <w:rPr>
                <w:rFonts w:ascii="微軟正黑體" w:eastAsia="微軟正黑體" w:hAnsi="微軟正黑體" w:cs="Microsoft JhengHei UI" w:hint="eastAsia"/>
                <w:bCs/>
                <w:color w:val="FF0000"/>
                <w:sz w:val="28"/>
                <w:szCs w:val="28"/>
                <w:lang w:eastAsia="zh-HK"/>
              </w:rPr>
              <w:t>的</w:t>
            </w:r>
            <w:r w:rsidR="00D675BD" w:rsidRPr="00DD208E">
              <w:rPr>
                <w:rFonts w:ascii="微軟正黑體" w:eastAsia="微軟正黑體" w:hAnsi="微軟正黑體" w:cs="Microsoft JhengHei UI" w:hint="eastAsia"/>
                <w:bCs/>
                <w:color w:val="FF0000"/>
                <w:sz w:val="28"/>
                <w:szCs w:val="28"/>
                <w:lang w:eastAsia="zh-HK"/>
              </w:rPr>
              <w:t>資訊</w:t>
            </w:r>
            <w:r w:rsidRPr="00DD208E">
              <w:rPr>
                <w:rFonts w:ascii="微軟正黑體" w:eastAsia="微軟正黑體" w:hAnsi="微軟正黑體" w:cs="Microsoft JhengHei UI" w:hint="eastAsia"/>
                <w:bCs/>
                <w:color w:val="FF0000"/>
                <w:sz w:val="28"/>
                <w:szCs w:val="28"/>
                <w:lang w:eastAsia="zh-HK"/>
              </w:rPr>
              <w:t>都一定</w:t>
            </w:r>
            <w:r w:rsidR="00D675BD" w:rsidRPr="00DD208E">
              <w:rPr>
                <w:rFonts w:ascii="微軟正黑體" w:eastAsia="微軟正黑體" w:hAnsi="微軟正黑體" w:cs="Microsoft JhengHei UI" w:hint="eastAsia"/>
                <w:bCs/>
                <w:color w:val="FF0000"/>
                <w:sz w:val="28"/>
                <w:szCs w:val="28"/>
                <w:lang w:eastAsia="zh-HK"/>
              </w:rPr>
              <w:t>準確</w:t>
            </w:r>
          </w:p>
          <w:p w14:paraId="7DE98DF8" w14:textId="77777777" w:rsidR="00D30BEC" w:rsidRDefault="00D30BEC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color w:val="FF0000"/>
                <w:sz w:val="28"/>
                <w:szCs w:val="28"/>
                <w:lang w:eastAsia="zh-HK"/>
              </w:rPr>
            </w:pPr>
          </w:p>
          <w:p w14:paraId="692901D2" w14:textId="77777777" w:rsidR="00D30BEC" w:rsidRDefault="00D30BEC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color w:val="FF0000"/>
                <w:sz w:val="28"/>
                <w:szCs w:val="28"/>
                <w:lang w:eastAsia="zh-HK"/>
              </w:rPr>
            </w:pPr>
          </w:p>
          <w:p w14:paraId="2A08F451" w14:textId="2F7CE9C5" w:rsidR="00D30BEC" w:rsidRDefault="00D30BEC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color w:val="FF0000"/>
                <w:sz w:val="28"/>
                <w:szCs w:val="28"/>
                <w:lang w:eastAsia="zh-HK"/>
              </w:rPr>
            </w:pPr>
          </w:p>
          <w:p w14:paraId="6620F618" w14:textId="77777777" w:rsidR="00D30BEC" w:rsidRDefault="00D30BEC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color w:val="FF0000"/>
                <w:sz w:val="28"/>
                <w:szCs w:val="28"/>
                <w:lang w:eastAsia="zh-HK"/>
              </w:rPr>
            </w:pPr>
          </w:p>
          <w:p w14:paraId="2ED9FE07" w14:textId="6537D590" w:rsidR="00D30BEC" w:rsidRPr="00DD208E" w:rsidRDefault="00D30BEC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</w:pPr>
          </w:p>
        </w:tc>
      </w:tr>
      <w:tr w:rsidR="00D675BD" w14:paraId="5F49DC83" w14:textId="77777777" w:rsidTr="00790E24">
        <w:tc>
          <w:tcPr>
            <w:tcW w:w="2972" w:type="dxa"/>
          </w:tcPr>
          <w:p w14:paraId="389ED86F" w14:textId="77777777" w:rsidR="00D675BD" w:rsidRPr="00541AC8" w:rsidRDefault="00D675BD" w:rsidP="00D675BD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</w:pPr>
            <w:r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</w:rPr>
              <w:t>2.</w:t>
            </w:r>
            <w:r w:rsidRPr="00790E24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ab/>
              <w:t>資訊的時間性</w:t>
            </w:r>
          </w:p>
        </w:tc>
        <w:tc>
          <w:tcPr>
            <w:tcW w:w="6044" w:type="dxa"/>
          </w:tcPr>
          <w:p w14:paraId="12F06FB6" w14:textId="34919CB2" w:rsidR="00D675BD" w:rsidRDefault="00D675BD" w:rsidP="00DD208E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color w:val="FF0000"/>
                <w:sz w:val="28"/>
                <w:szCs w:val="28"/>
                <w:lang w:eastAsia="zh-HK"/>
              </w:rPr>
            </w:pPr>
            <w:r w:rsidRPr="00D30BEC">
              <w:rPr>
                <w:rFonts w:ascii="微軟正黑體" w:eastAsia="微軟正黑體" w:hAnsi="微軟正黑體" w:cs="Microsoft JhengHei UI" w:hint="eastAsia"/>
                <w:bCs/>
                <w:color w:val="FF0000"/>
                <w:sz w:val="28"/>
                <w:szCs w:val="28"/>
                <w:lang w:eastAsia="zh-HK"/>
              </w:rPr>
              <w:t>很久以前的資訊未必能準確反映現況</w:t>
            </w:r>
          </w:p>
          <w:p w14:paraId="51352743" w14:textId="7F3023EE" w:rsidR="00D30BEC" w:rsidRDefault="00D30BEC" w:rsidP="00DD208E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color w:val="FF0000"/>
                <w:sz w:val="28"/>
                <w:szCs w:val="28"/>
                <w:lang w:eastAsia="zh-HK"/>
              </w:rPr>
            </w:pPr>
          </w:p>
          <w:p w14:paraId="1A791F9D" w14:textId="33BE883A" w:rsidR="00D30BEC" w:rsidRPr="00D30BEC" w:rsidRDefault="00D30BEC" w:rsidP="00DD208E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color w:val="FF0000"/>
                <w:sz w:val="28"/>
                <w:szCs w:val="28"/>
                <w:lang w:eastAsia="zh-HK"/>
              </w:rPr>
            </w:pPr>
          </w:p>
          <w:p w14:paraId="2CFA476D" w14:textId="77777777" w:rsidR="00D675BD" w:rsidRPr="006C2210" w:rsidRDefault="00D675BD" w:rsidP="00D675BD">
            <w:pPr>
              <w:adjustRightInd w:val="0"/>
              <w:snapToGrid w:val="0"/>
              <w:spacing w:after="0" w:line="240" w:lineRule="auto"/>
              <w:ind w:hanging="720"/>
              <w:rPr>
                <w:rFonts w:ascii="微軟正黑體" w:eastAsia="微軟正黑體" w:hAnsi="微軟正黑體" w:cs="Microsoft JhengHei UI"/>
                <w:bCs/>
                <w:color w:val="FF0000"/>
                <w:sz w:val="28"/>
                <w:szCs w:val="28"/>
                <w:lang w:eastAsia="zh-HK"/>
              </w:rPr>
            </w:pPr>
          </w:p>
          <w:p w14:paraId="1892DDD1" w14:textId="77777777" w:rsidR="00D675BD" w:rsidRPr="006C2210" w:rsidRDefault="00D675BD" w:rsidP="00D675BD">
            <w:pPr>
              <w:adjustRightInd w:val="0"/>
              <w:snapToGrid w:val="0"/>
              <w:spacing w:after="0" w:line="240" w:lineRule="auto"/>
              <w:ind w:hanging="720"/>
              <w:rPr>
                <w:rFonts w:ascii="微軟正黑體" w:eastAsia="微軟正黑體" w:hAnsi="微軟正黑體" w:cs="Microsoft JhengHei UI"/>
                <w:bCs/>
                <w:color w:val="FF0000"/>
                <w:sz w:val="28"/>
                <w:szCs w:val="28"/>
                <w:lang w:eastAsia="zh-HK"/>
              </w:rPr>
            </w:pPr>
          </w:p>
          <w:p w14:paraId="5FB93597" w14:textId="77777777" w:rsidR="00D675BD" w:rsidRDefault="00D675BD" w:rsidP="00D675BD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</w:pPr>
          </w:p>
        </w:tc>
      </w:tr>
      <w:tr w:rsidR="00D675BD" w14:paraId="012DE4EB" w14:textId="77777777" w:rsidTr="00790E24">
        <w:tc>
          <w:tcPr>
            <w:tcW w:w="2972" w:type="dxa"/>
          </w:tcPr>
          <w:p w14:paraId="2F9D74B1" w14:textId="77777777" w:rsidR="00D675BD" w:rsidRDefault="00D675BD" w:rsidP="00D675BD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</w:pPr>
            <w:r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</w:rPr>
              <w:t>3.</w:t>
            </w:r>
            <w:r w:rsidRPr="00790E24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ab/>
              <w:t>資訊的關聯性</w:t>
            </w:r>
          </w:p>
        </w:tc>
        <w:tc>
          <w:tcPr>
            <w:tcW w:w="6044" w:type="dxa"/>
          </w:tcPr>
          <w:p w14:paraId="209DDC95" w14:textId="198DD428" w:rsidR="00D675BD" w:rsidRDefault="00D30BEC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color w:val="FF0000"/>
                <w:sz w:val="28"/>
                <w:szCs w:val="28"/>
                <w:lang w:eastAsia="zh-HK"/>
              </w:rPr>
            </w:pPr>
            <w:r w:rsidRPr="00D30BEC">
              <w:rPr>
                <w:rFonts w:ascii="微軟正黑體" w:eastAsia="微軟正黑體" w:hAnsi="微軟正黑體" w:cs="Microsoft JhengHei UI" w:hint="eastAsia"/>
                <w:bCs/>
                <w:color w:val="FF0000"/>
                <w:sz w:val="28"/>
                <w:szCs w:val="28"/>
                <w:lang w:eastAsia="zh-HK"/>
              </w:rPr>
              <w:t>搜尋到</w:t>
            </w:r>
            <w:r w:rsidR="00D675BD" w:rsidRPr="00D30BEC">
              <w:rPr>
                <w:rFonts w:ascii="微軟正黑體" w:eastAsia="微軟正黑體" w:hAnsi="微軟正黑體" w:cs="Microsoft JhengHei UI" w:hint="eastAsia"/>
                <w:bCs/>
                <w:color w:val="FF0000"/>
                <w:sz w:val="28"/>
                <w:szCs w:val="28"/>
                <w:lang w:eastAsia="zh-HK"/>
              </w:rPr>
              <w:t>的資訊內容</w:t>
            </w:r>
            <w:r w:rsidRPr="00D30BEC">
              <w:rPr>
                <w:rFonts w:ascii="微軟正黑體" w:eastAsia="微軟正黑體" w:hAnsi="微軟正黑體" w:cs="Microsoft JhengHei UI" w:hint="eastAsia"/>
                <w:bCs/>
                <w:color w:val="FF0000"/>
                <w:sz w:val="28"/>
                <w:szCs w:val="28"/>
                <w:lang w:eastAsia="zh-HK"/>
              </w:rPr>
              <w:t>未必</w:t>
            </w:r>
            <w:r w:rsidR="00D675BD" w:rsidRPr="00D30BEC">
              <w:rPr>
                <w:rFonts w:ascii="微軟正黑體" w:eastAsia="微軟正黑體" w:hAnsi="微軟正黑體" w:cs="Microsoft JhengHei UI" w:hint="eastAsia"/>
                <w:bCs/>
                <w:color w:val="FF0000"/>
                <w:sz w:val="28"/>
                <w:szCs w:val="28"/>
                <w:lang w:eastAsia="zh-HK"/>
              </w:rPr>
              <w:t>合乎搜尋條件</w:t>
            </w:r>
          </w:p>
          <w:p w14:paraId="7110C969" w14:textId="2C0BBAE8" w:rsidR="00D30BEC" w:rsidRDefault="00D30BEC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color w:val="FF0000"/>
                <w:sz w:val="28"/>
                <w:szCs w:val="28"/>
                <w:lang w:eastAsia="zh-HK"/>
              </w:rPr>
            </w:pPr>
          </w:p>
          <w:p w14:paraId="590E1033" w14:textId="77777777" w:rsidR="00D30BEC" w:rsidRPr="00D30BEC" w:rsidRDefault="00D30BEC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color w:val="FF0000"/>
                <w:sz w:val="28"/>
                <w:szCs w:val="28"/>
                <w:lang w:eastAsia="zh-HK"/>
              </w:rPr>
            </w:pPr>
          </w:p>
          <w:p w14:paraId="6323F254" w14:textId="77777777" w:rsidR="00D675BD" w:rsidRPr="006C2210" w:rsidRDefault="00D675BD" w:rsidP="00D675BD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color w:val="FF0000"/>
                <w:sz w:val="28"/>
                <w:szCs w:val="28"/>
                <w:lang w:eastAsia="zh-HK"/>
              </w:rPr>
            </w:pPr>
          </w:p>
          <w:p w14:paraId="7514752D" w14:textId="77777777" w:rsidR="00D675BD" w:rsidRPr="006C2210" w:rsidRDefault="00D675BD" w:rsidP="00D675BD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color w:val="FF0000"/>
                <w:sz w:val="28"/>
                <w:szCs w:val="28"/>
                <w:lang w:eastAsia="zh-HK"/>
              </w:rPr>
            </w:pPr>
          </w:p>
          <w:p w14:paraId="2CE0386F" w14:textId="77777777" w:rsidR="00D675BD" w:rsidRPr="006C2210" w:rsidRDefault="00D675BD" w:rsidP="00D675BD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color w:val="FF0000"/>
                <w:sz w:val="28"/>
                <w:szCs w:val="28"/>
                <w:lang w:eastAsia="zh-HK"/>
              </w:rPr>
            </w:pPr>
          </w:p>
          <w:p w14:paraId="2203A717" w14:textId="77777777" w:rsidR="00D675BD" w:rsidRDefault="00D675BD" w:rsidP="00D675BD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</w:pPr>
          </w:p>
        </w:tc>
      </w:tr>
    </w:tbl>
    <w:p w14:paraId="52C97BD9" w14:textId="05EF8D6D" w:rsidR="008D3D12" w:rsidRDefault="008D3D12" w:rsidP="00104C45">
      <w:pPr>
        <w:adjustRightInd w:val="0"/>
        <w:snapToGrid w:val="0"/>
        <w:spacing w:after="120" w:line="240" w:lineRule="auto"/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</w:pPr>
    </w:p>
    <w:p w14:paraId="3F08C974" w14:textId="4F25415B" w:rsidR="008D3D12" w:rsidRDefault="008D3D12" w:rsidP="00104C45">
      <w:pPr>
        <w:adjustRightInd w:val="0"/>
        <w:snapToGrid w:val="0"/>
        <w:spacing w:after="120" w:line="240" w:lineRule="auto"/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</w:pPr>
    </w:p>
    <w:p w14:paraId="63490E35" w14:textId="0B905E08" w:rsidR="008D3D12" w:rsidRDefault="008D3D12" w:rsidP="00104C45">
      <w:pPr>
        <w:adjustRightInd w:val="0"/>
        <w:snapToGrid w:val="0"/>
        <w:spacing w:after="120" w:line="240" w:lineRule="auto"/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</w:pPr>
    </w:p>
    <w:p w14:paraId="7DFFADD0" w14:textId="54BBEF8F" w:rsidR="00D30BEC" w:rsidRDefault="00D30BEC" w:rsidP="00104C45">
      <w:pPr>
        <w:adjustRightInd w:val="0"/>
        <w:snapToGrid w:val="0"/>
        <w:spacing w:after="120" w:line="240" w:lineRule="auto"/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</w:pPr>
    </w:p>
    <w:p w14:paraId="275DEFB5" w14:textId="77777777" w:rsidR="00D30BEC" w:rsidRPr="00104C45" w:rsidRDefault="00D30BEC" w:rsidP="00104C45">
      <w:pPr>
        <w:adjustRightInd w:val="0"/>
        <w:snapToGrid w:val="0"/>
        <w:spacing w:after="120" w:line="240" w:lineRule="auto"/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</w:pPr>
    </w:p>
    <w:p w14:paraId="59CD84D6" w14:textId="61A80073" w:rsidR="00FE33D7" w:rsidRPr="006768B4" w:rsidRDefault="00FE33D7" w:rsidP="00FE33D7">
      <w:pPr>
        <w:tabs>
          <w:tab w:val="center" w:pos="4513"/>
          <w:tab w:val="right" w:pos="9026"/>
        </w:tabs>
        <w:adjustRightInd w:val="0"/>
        <w:snapToGrid w:val="0"/>
        <w:spacing w:after="0" w:line="240" w:lineRule="auto"/>
        <w:jc w:val="right"/>
        <w:rPr>
          <w:rFonts w:ascii="微軟正黑體" w:eastAsia="微軟正黑體" w:hAnsi="微軟正黑體" w:cs="Times New Roman"/>
          <w:sz w:val="20"/>
          <w:szCs w:val="20"/>
          <w:lang w:val="en-GB" w:eastAsia="zh-HK"/>
        </w:rPr>
      </w:pPr>
      <w:r w:rsidRPr="006768B4">
        <w:rPr>
          <w:rFonts w:ascii="微軟正黑體" w:eastAsia="微軟正黑體" w:hAnsi="微軟正黑體" w:cs="Times New Roman" w:hint="eastAsia"/>
          <w:sz w:val="20"/>
          <w:szCs w:val="20"/>
          <w:lang w:val="en-GB" w:eastAsia="zh-HK"/>
        </w:rPr>
        <w:t>附件</w:t>
      </w:r>
      <w:r>
        <w:rPr>
          <w:rFonts w:ascii="微軟正黑體" w:eastAsia="微軟正黑體" w:hAnsi="微軟正黑體" w:cs="Times New Roman"/>
          <w:sz w:val="20"/>
          <w:szCs w:val="20"/>
          <w:lang w:val="en-GB" w:eastAsia="zh-HK"/>
        </w:rPr>
        <w:t>3</w:t>
      </w:r>
    </w:p>
    <w:p w14:paraId="1FD07CE0" w14:textId="77777777" w:rsidR="002C7AB9" w:rsidRPr="002C7AB9" w:rsidRDefault="002C7AB9" w:rsidP="002C7AB9">
      <w:pPr>
        <w:tabs>
          <w:tab w:val="center" w:pos="4513"/>
          <w:tab w:val="right" w:pos="9026"/>
        </w:tabs>
        <w:adjustRightInd w:val="0"/>
        <w:snapToGrid w:val="0"/>
        <w:spacing w:after="120" w:line="240" w:lineRule="auto"/>
        <w:jc w:val="center"/>
        <w:rPr>
          <w:rFonts w:ascii="微軟正黑體" w:eastAsia="微軟正黑體" w:hAnsi="微軟正黑體" w:cs="Times New Roman"/>
          <w:b/>
          <w:sz w:val="28"/>
          <w:szCs w:val="28"/>
          <w:lang w:val="en-GB"/>
        </w:rPr>
      </w:pPr>
      <w:r w:rsidRPr="002C7AB9">
        <w:rPr>
          <w:rFonts w:ascii="微軟正黑體" w:eastAsia="微軟正黑體" w:hAnsi="微軟正黑體" w:cs="Times New Roman"/>
          <w:b/>
          <w:sz w:val="28"/>
          <w:szCs w:val="28"/>
          <w:lang w:eastAsia="zh-HK"/>
        </w:rPr>
        <w:t>工作紙：分析資訊（第二教節）</w:t>
      </w:r>
    </w:p>
    <w:p w14:paraId="1C536815" w14:textId="7C6673A3" w:rsidR="002C7AB9" w:rsidRPr="002C7AB9" w:rsidRDefault="002C7AB9" w:rsidP="002C7AB9">
      <w:pPr>
        <w:adjustRightInd w:val="0"/>
        <w:snapToGrid w:val="0"/>
        <w:spacing w:after="120" w:line="240" w:lineRule="auto"/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</w:pPr>
      <w:r w:rsidRPr="002C7AB9"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  <w:t>請細心閱讀</w:t>
      </w:r>
      <w:r w:rsidRPr="002C7AB9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有關</w:t>
      </w:r>
      <w:r w:rsidR="0078020F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在</w:t>
      </w:r>
      <w:r w:rsidRPr="00DD208E">
        <w:rPr>
          <w:rFonts w:ascii="微軟正黑體" w:eastAsia="微軟正黑體" w:hAnsi="微軟正黑體" w:cs="Microsoft JhengHei UI" w:hint="eastAsia"/>
          <w:bCs/>
          <w:sz w:val="28"/>
          <w:szCs w:val="28"/>
          <w:u w:val="single"/>
          <w:lang w:eastAsia="zh-HK"/>
        </w:rPr>
        <w:t>香港</w:t>
      </w:r>
      <w:r w:rsidRPr="002C7AB9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興建垃圾焚化爐的新聞材料，</w:t>
      </w:r>
      <w:r w:rsidRPr="002C7AB9"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  <w:t>然後回答</w:t>
      </w:r>
      <w:r w:rsidRPr="002C7AB9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以下</w:t>
      </w:r>
      <w:r w:rsidRPr="002C7AB9"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  <w:t>問題</w:t>
      </w:r>
      <w:r w:rsidRPr="002C7AB9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。</w:t>
      </w:r>
    </w:p>
    <w:p w14:paraId="46CCA4C7" w14:textId="016F27E9" w:rsidR="002C7AB9" w:rsidRPr="002C7AB9" w:rsidRDefault="002C7AB9" w:rsidP="002C7AB9">
      <w:pPr>
        <w:numPr>
          <w:ilvl w:val="0"/>
          <w:numId w:val="40"/>
        </w:numPr>
        <w:adjustRightInd w:val="0"/>
        <w:snapToGrid w:val="0"/>
        <w:spacing w:after="0" w:line="240" w:lineRule="auto"/>
        <w:ind w:left="482" w:hanging="482"/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</w:pPr>
      <w:r w:rsidRPr="002C7AB9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獲派發的新</w:t>
      </w:r>
      <w:r w:rsidRPr="002C7AB9">
        <w:rPr>
          <w:rFonts w:ascii="微軟正黑體" w:eastAsia="微軟正黑體" w:hAnsi="微軟正黑體" w:cs="Microsoft JhengHei UI" w:hint="eastAsia"/>
          <w:bCs/>
          <w:sz w:val="28"/>
          <w:szCs w:val="28"/>
        </w:rPr>
        <w:t>聞</w:t>
      </w:r>
      <w:r w:rsidRPr="002C7AB9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材</w:t>
      </w:r>
      <w:r w:rsidRPr="002C7AB9">
        <w:rPr>
          <w:rFonts w:ascii="微軟正黑體" w:eastAsia="微軟正黑體" w:hAnsi="微軟正黑體" w:cs="Microsoft JhengHei UI" w:hint="eastAsia"/>
          <w:bCs/>
          <w:sz w:val="28"/>
          <w:szCs w:val="28"/>
        </w:rPr>
        <w:t>料</w:t>
      </w:r>
      <w:r w:rsidR="00E9648E">
        <w:rPr>
          <w:rFonts w:ascii="微軟正黑體" w:eastAsia="微軟正黑體" w:hAnsi="微軟正黑體" w:cs="Microsoft JhengHei UI" w:hint="eastAsia"/>
          <w:bCs/>
          <w:sz w:val="28"/>
          <w:szCs w:val="28"/>
        </w:rPr>
        <w:t>(</w:t>
      </w:r>
      <w:r w:rsidR="002E1E14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請圈出適用者</w:t>
      </w:r>
      <w:r w:rsidR="00E9648E">
        <w:rPr>
          <w:rFonts w:ascii="微軟正黑體" w:eastAsia="微軟正黑體" w:hAnsi="微軟正黑體" w:cs="Microsoft JhengHei UI" w:hint="eastAsia"/>
          <w:bCs/>
          <w:sz w:val="28"/>
          <w:szCs w:val="28"/>
        </w:rPr>
        <w:t>)</w:t>
      </w:r>
      <w:r w:rsidRPr="002C7AB9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：</w:t>
      </w:r>
      <w:r w:rsidR="00E9648E">
        <w:rPr>
          <w:rFonts w:ascii="微軟正黑體" w:eastAsia="微軟正黑體" w:hAnsi="微軟正黑體" w:cs="Microsoft JhengHei UI" w:hint="eastAsia"/>
          <w:bCs/>
          <w:sz w:val="28"/>
          <w:szCs w:val="28"/>
        </w:rPr>
        <w:t>A</w:t>
      </w:r>
      <w:r w:rsidR="00E9648E">
        <w:rPr>
          <w:rFonts w:ascii="微軟正黑體" w:eastAsia="微軟正黑體" w:hAnsi="微軟正黑體" w:cs="Microsoft JhengHei UI"/>
          <w:bCs/>
          <w:sz w:val="28"/>
          <w:szCs w:val="28"/>
        </w:rPr>
        <w:t xml:space="preserve"> </w:t>
      </w:r>
      <w:r w:rsidR="00E9648E">
        <w:rPr>
          <w:rFonts w:ascii="微軟正黑體" w:eastAsia="微軟正黑體" w:hAnsi="微軟正黑體" w:cs="Microsoft JhengHei UI" w:hint="eastAsia"/>
          <w:bCs/>
          <w:sz w:val="28"/>
          <w:szCs w:val="28"/>
        </w:rPr>
        <w:t>/ B / C /</w:t>
      </w:r>
      <w:r w:rsidR="00E9648E">
        <w:rPr>
          <w:rFonts w:ascii="微軟正黑體" w:eastAsia="微軟正黑體" w:hAnsi="微軟正黑體" w:cs="Microsoft JhengHei UI"/>
          <w:bCs/>
          <w:sz w:val="28"/>
          <w:szCs w:val="28"/>
        </w:rPr>
        <w:t xml:space="preserve"> </w:t>
      </w:r>
      <w:r w:rsidR="00E9648E">
        <w:rPr>
          <w:rFonts w:ascii="微軟正黑體" w:eastAsia="微軟正黑體" w:hAnsi="微軟正黑體" w:cs="Microsoft JhengHei UI" w:hint="eastAsia"/>
          <w:bCs/>
          <w:sz w:val="28"/>
          <w:szCs w:val="28"/>
        </w:rPr>
        <w:t>D</w:t>
      </w:r>
    </w:p>
    <w:p w14:paraId="33DA3425" w14:textId="77777777" w:rsidR="002C7AB9" w:rsidRPr="002C7AB9" w:rsidRDefault="002C7AB9" w:rsidP="002C7AB9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</w:pPr>
    </w:p>
    <w:p w14:paraId="550F3EB7" w14:textId="4FB59354" w:rsidR="002C7AB9" w:rsidRPr="002C7AB9" w:rsidRDefault="002C7AB9" w:rsidP="002C7AB9">
      <w:pPr>
        <w:numPr>
          <w:ilvl w:val="0"/>
          <w:numId w:val="39"/>
        </w:numPr>
        <w:adjustRightInd w:val="0"/>
        <w:snapToGrid w:val="0"/>
        <w:spacing w:after="0" w:line="240" w:lineRule="auto"/>
        <w:ind w:left="482" w:hanging="482"/>
        <w:rPr>
          <w:rFonts w:ascii="微軟正黑體" w:eastAsia="微軟正黑體" w:hAnsi="微軟正黑體" w:cs="Microsoft JhengHei UI"/>
          <w:bCs/>
          <w:sz w:val="28"/>
          <w:szCs w:val="28"/>
          <w:lang w:eastAsia="ja-JP"/>
        </w:rPr>
      </w:pPr>
      <w:r w:rsidRPr="002C7AB9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撰寫者對</w:t>
      </w:r>
      <w:r w:rsidR="0078020F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在</w:t>
      </w:r>
      <w:r w:rsidRPr="00DD208E">
        <w:rPr>
          <w:rFonts w:ascii="微軟正黑體" w:eastAsia="微軟正黑體" w:hAnsi="微軟正黑體" w:cs="Microsoft JhengHei UI" w:hint="eastAsia"/>
          <w:bCs/>
          <w:sz w:val="28"/>
          <w:szCs w:val="28"/>
          <w:u w:val="single"/>
          <w:lang w:eastAsia="zh-HK"/>
        </w:rPr>
        <w:t>香港</w:t>
      </w:r>
      <w:r w:rsidRPr="002C7AB9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興建垃圾焚化爐</w:t>
      </w:r>
      <w:r w:rsidR="00B72BB3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有甚</w:t>
      </w:r>
      <w:r w:rsidR="00B72BB3">
        <w:rPr>
          <w:rFonts w:ascii="微軟正黑體" w:eastAsia="微軟正黑體" w:hAnsi="微軟正黑體" w:cs="Microsoft JhengHei UI" w:hint="eastAsia"/>
          <w:bCs/>
          <w:sz w:val="28"/>
          <w:szCs w:val="28"/>
        </w:rPr>
        <w:t>麼</w:t>
      </w:r>
      <w:r w:rsidRPr="002C7AB9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看法？</w:t>
      </w:r>
    </w:p>
    <w:p w14:paraId="44E5D310" w14:textId="77777777" w:rsidR="002C7AB9" w:rsidRPr="002C7AB9" w:rsidRDefault="002C7AB9" w:rsidP="002C7AB9">
      <w:pPr>
        <w:adjustRightInd w:val="0"/>
        <w:snapToGrid w:val="0"/>
        <w:spacing w:after="0" w:line="240" w:lineRule="auto"/>
        <w:ind w:left="482"/>
        <w:rPr>
          <w:rFonts w:ascii="微軟正黑體" w:eastAsia="微軟正黑體" w:hAnsi="微軟正黑體" w:cs="Microsoft JhengHei UI"/>
          <w:bCs/>
          <w:sz w:val="28"/>
          <w:szCs w:val="28"/>
        </w:rPr>
      </w:pPr>
      <w:r w:rsidRPr="002C7AB9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（</w:t>
      </w:r>
      <w:r w:rsidRPr="002C7AB9">
        <w:rPr>
          <w:rFonts w:ascii="微軟正黑體" w:eastAsia="微軟正黑體" w:hAnsi="微軟正黑體" w:cs="Microsoft JhengHei UI"/>
          <w:bCs/>
          <w:sz w:val="28"/>
          <w:szCs w:val="28"/>
        </w:rPr>
        <w:t xml:space="preserve"> </w:t>
      </w:r>
      <w:r w:rsidRPr="002C7AB9">
        <w:rPr>
          <w:rFonts w:ascii="微軟正黑體" w:eastAsia="微軟正黑體" w:hAnsi="微軟正黑體" w:cs="Microsoft JhengHei UI" w:hint="eastAsia"/>
          <w:bCs/>
          <w:sz w:val="28"/>
          <w:szCs w:val="28"/>
        </w:rPr>
        <w:t>正面</w:t>
      </w:r>
      <w:r w:rsidRPr="002C7AB9">
        <w:rPr>
          <w:rFonts w:ascii="微軟正黑體" w:eastAsia="微軟正黑體" w:hAnsi="微軟正黑體" w:cs="Microsoft JhengHei UI"/>
          <w:bCs/>
          <w:sz w:val="28"/>
          <w:szCs w:val="28"/>
        </w:rPr>
        <w:t xml:space="preserve"> ／ </w:t>
      </w:r>
      <w:r w:rsidRPr="002C7AB9">
        <w:rPr>
          <w:rFonts w:ascii="微軟正黑體" w:eastAsia="微軟正黑體" w:hAnsi="微軟正黑體" w:cs="Microsoft JhengHei UI" w:hint="eastAsia"/>
          <w:bCs/>
          <w:sz w:val="28"/>
          <w:szCs w:val="28"/>
        </w:rPr>
        <w:t>負面</w:t>
      </w:r>
      <w:r w:rsidRPr="002C7AB9">
        <w:rPr>
          <w:rFonts w:ascii="微軟正黑體" w:eastAsia="微軟正黑體" w:hAnsi="微軟正黑體" w:cs="Microsoft JhengHei UI"/>
          <w:bCs/>
          <w:sz w:val="28"/>
          <w:szCs w:val="28"/>
        </w:rPr>
        <w:t xml:space="preserve"> </w:t>
      </w:r>
      <w:r w:rsidRPr="002C7AB9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）</w:t>
      </w:r>
    </w:p>
    <w:p w14:paraId="3FDEEBD2" w14:textId="77777777" w:rsidR="002C7AB9" w:rsidRPr="002C7AB9" w:rsidRDefault="002C7AB9" w:rsidP="002C7AB9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bCs/>
          <w:sz w:val="28"/>
          <w:szCs w:val="28"/>
          <w:lang w:eastAsia="ja-JP"/>
        </w:rPr>
      </w:pPr>
    </w:p>
    <w:p w14:paraId="6609BD6A" w14:textId="18FCAF5B" w:rsidR="002C7AB9" w:rsidRPr="002C7AB9" w:rsidRDefault="002C7AB9" w:rsidP="002C7AB9">
      <w:pPr>
        <w:numPr>
          <w:ilvl w:val="0"/>
          <w:numId w:val="39"/>
        </w:numPr>
        <w:adjustRightInd w:val="0"/>
        <w:snapToGrid w:val="0"/>
        <w:spacing w:after="0" w:line="240" w:lineRule="auto"/>
        <w:ind w:left="482" w:hanging="482"/>
        <w:rPr>
          <w:rFonts w:ascii="微軟正黑體" w:eastAsia="微軟正黑體" w:hAnsi="微軟正黑體" w:cs="Microsoft JhengHei UI"/>
          <w:bCs/>
          <w:sz w:val="28"/>
          <w:szCs w:val="28"/>
          <w:lang w:eastAsia="ja-JP"/>
        </w:rPr>
      </w:pPr>
      <w:r w:rsidRPr="002C7AB9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承上題，</w:t>
      </w:r>
      <w:r w:rsidRPr="002C7AB9"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  <w:t>你</w:t>
      </w:r>
      <w:r w:rsidRPr="002C7AB9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如</w:t>
      </w:r>
      <w:r w:rsidRPr="002C7AB9"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  <w:t>何得知</w:t>
      </w:r>
      <w:r w:rsidRPr="002C7AB9">
        <w:rPr>
          <w:rFonts w:ascii="微軟正黑體" w:eastAsia="微軟正黑體" w:hAnsi="微軟正黑體" w:cs="Microsoft JhengHei UI" w:hint="eastAsia"/>
          <w:bCs/>
          <w:sz w:val="28"/>
          <w:szCs w:val="28"/>
          <w:lang w:eastAsia="ja-JP"/>
        </w:rPr>
        <w:t>？</w:t>
      </w:r>
      <w:r w:rsidR="00DA36BB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請將文章中有關</w:t>
      </w:r>
      <w:r w:rsidR="00AF3BA9" w:rsidRPr="002C7AB9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撰寫</w:t>
      </w:r>
      <w:r w:rsidR="00DA36BB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者看</w:t>
      </w:r>
      <w:r w:rsidR="00DA36BB">
        <w:rPr>
          <w:rFonts w:ascii="微軟正黑體" w:eastAsia="微軟正黑體" w:hAnsi="微軟正黑體" w:cs="Microsoft JhengHei UI" w:hint="eastAsia"/>
          <w:bCs/>
          <w:sz w:val="28"/>
          <w:szCs w:val="28"/>
        </w:rPr>
        <w:t>法</w:t>
      </w:r>
      <w:r w:rsidR="00DA36BB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的句子列出。</w:t>
      </w:r>
    </w:p>
    <w:p w14:paraId="1EB47B74" w14:textId="77777777" w:rsidR="002C7AB9" w:rsidRPr="002C7AB9" w:rsidRDefault="002C7AB9" w:rsidP="002C7AB9">
      <w:pPr>
        <w:adjustRightInd w:val="0"/>
        <w:snapToGrid w:val="0"/>
        <w:spacing w:after="0" w:line="240" w:lineRule="auto"/>
        <w:ind w:left="482"/>
        <w:rPr>
          <w:rFonts w:ascii="微軟正黑體" w:eastAsia="微軟正黑體" w:hAnsi="微軟正黑體" w:cs="Microsoft JhengHei UI"/>
          <w:bCs/>
          <w:sz w:val="28"/>
          <w:szCs w:val="28"/>
          <w:lang w:eastAsia="ja-JP"/>
        </w:rPr>
      </w:pPr>
      <w:r w:rsidRPr="002C7AB9">
        <w:rPr>
          <w:rFonts w:ascii="微軟正黑體" w:eastAsia="微軟正黑體" w:hAnsi="微軟正黑體" w:cs="Microsoft JhengHei UI"/>
          <w:bCs/>
          <w:sz w:val="28"/>
          <w:szCs w:val="28"/>
          <w:lang w:eastAsia="ja-JP"/>
        </w:rPr>
        <w:t>____________________________________________________________________</w:t>
      </w:r>
    </w:p>
    <w:p w14:paraId="0CF0D2DB" w14:textId="77777777" w:rsidR="002C7AB9" w:rsidRPr="002C7AB9" w:rsidRDefault="002C7AB9" w:rsidP="002C7AB9">
      <w:pPr>
        <w:adjustRightInd w:val="0"/>
        <w:snapToGrid w:val="0"/>
        <w:spacing w:after="0" w:line="240" w:lineRule="auto"/>
        <w:ind w:left="482"/>
        <w:rPr>
          <w:rFonts w:ascii="微軟正黑體" w:eastAsia="微軟正黑體" w:hAnsi="微軟正黑體" w:cs="Microsoft JhengHei UI"/>
          <w:bCs/>
          <w:sz w:val="28"/>
          <w:szCs w:val="28"/>
          <w:lang w:eastAsia="ja-JP"/>
        </w:rPr>
      </w:pPr>
      <w:r w:rsidRPr="002C7AB9">
        <w:rPr>
          <w:rFonts w:ascii="微軟正黑體" w:eastAsia="微軟正黑體" w:hAnsi="微軟正黑體" w:cs="Microsoft JhengHei UI"/>
          <w:bCs/>
          <w:sz w:val="28"/>
          <w:szCs w:val="28"/>
          <w:lang w:eastAsia="ja-JP"/>
        </w:rPr>
        <w:t>____________________________________________________________________</w:t>
      </w:r>
    </w:p>
    <w:p w14:paraId="195A0937" w14:textId="77777777" w:rsidR="002C7AB9" w:rsidRPr="00E9648E" w:rsidRDefault="002C7AB9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bCs/>
          <w:sz w:val="28"/>
          <w:szCs w:val="28"/>
        </w:rPr>
      </w:pPr>
    </w:p>
    <w:p w14:paraId="2E203DCD" w14:textId="43816C52" w:rsidR="002C7AB9" w:rsidRPr="002C7AB9" w:rsidRDefault="002C7AB9" w:rsidP="002C7AB9">
      <w:pPr>
        <w:numPr>
          <w:ilvl w:val="0"/>
          <w:numId w:val="40"/>
        </w:numPr>
        <w:adjustRightInd w:val="0"/>
        <w:snapToGrid w:val="0"/>
        <w:spacing w:after="0" w:line="240" w:lineRule="auto"/>
        <w:ind w:left="482" w:hanging="482"/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</w:pPr>
      <w:r w:rsidRPr="002C7AB9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閱讀所有新聞材料，並分析不同撰寫者的觀點。</w:t>
      </w:r>
    </w:p>
    <w:p w14:paraId="25EFAB81" w14:textId="77777777" w:rsidR="002C7AB9" w:rsidRPr="002C7AB9" w:rsidRDefault="002C7AB9" w:rsidP="002C7AB9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</w:pPr>
    </w:p>
    <w:p w14:paraId="76933905" w14:textId="77777777" w:rsidR="002C7AB9" w:rsidRPr="002C7AB9" w:rsidRDefault="002C7AB9" w:rsidP="002C7AB9">
      <w:pPr>
        <w:numPr>
          <w:ilvl w:val="0"/>
          <w:numId w:val="41"/>
        </w:numPr>
        <w:adjustRightInd w:val="0"/>
        <w:snapToGrid w:val="0"/>
        <w:spacing w:after="0" w:line="240" w:lineRule="auto"/>
        <w:ind w:left="482" w:hanging="482"/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</w:pPr>
      <w:r w:rsidRPr="002C7AB9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新聞材料</w:t>
      </w:r>
      <w:r w:rsidRPr="002C7AB9">
        <w:rPr>
          <w:rFonts w:ascii="微軟正黑體" w:eastAsia="微軟正黑體" w:hAnsi="微軟正黑體" w:cs="Microsoft JhengHei UI"/>
          <w:bCs/>
          <w:sz w:val="28"/>
          <w:szCs w:val="28"/>
        </w:rPr>
        <w:t>A</w:t>
      </w:r>
      <w:r w:rsidRPr="002C7AB9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：（</w:t>
      </w:r>
      <w:r w:rsidRPr="002C7AB9">
        <w:rPr>
          <w:rFonts w:ascii="微軟正黑體" w:eastAsia="微軟正黑體" w:hAnsi="微軟正黑體" w:cs="Microsoft JhengHei UI"/>
          <w:bCs/>
          <w:sz w:val="28"/>
          <w:szCs w:val="28"/>
        </w:rPr>
        <w:t xml:space="preserve"> </w:t>
      </w:r>
      <w:r w:rsidRPr="002C7AB9">
        <w:rPr>
          <w:rFonts w:ascii="微軟正黑體" w:eastAsia="微軟正黑體" w:hAnsi="微軟正黑體" w:cs="Microsoft JhengHei UI" w:hint="eastAsia"/>
          <w:bCs/>
          <w:sz w:val="28"/>
          <w:szCs w:val="28"/>
        </w:rPr>
        <w:t>正面</w:t>
      </w:r>
      <w:r w:rsidRPr="002C7AB9">
        <w:rPr>
          <w:rFonts w:ascii="微軟正黑體" w:eastAsia="微軟正黑體" w:hAnsi="微軟正黑體" w:cs="Microsoft JhengHei UI"/>
          <w:bCs/>
          <w:sz w:val="28"/>
          <w:szCs w:val="28"/>
        </w:rPr>
        <w:t xml:space="preserve"> ／ </w:t>
      </w:r>
      <w:r w:rsidRPr="002C7AB9">
        <w:rPr>
          <w:rFonts w:ascii="微軟正黑體" w:eastAsia="微軟正黑體" w:hAnsi="微軟正黑體" w:cs="Microsoft JhengHei UI" w:hint="eastAsia"/>
          <w:bCs/>
          <w:sz w:val="28"/>
          <w:szCs w:val="28"/>
        </w:rPr>
        <w:t>負面</w:t>
      </w:r>
      <w:r w:rsidRPr="002C7AB9">
        <w:rPr>
          <w:rFonts w:ascii="微軟正黑體" w:eastAsia="微軟正黑體" w:hAnsi="微軟正黑體" w:cs="Microsoft JhengHei UI"/>
          <w:bCs/>
          <w:sz w:val="28"/>
          <w:szCs w:val="28"/>
        </w:rPr>
        <w:t xml:space="preserve"> </w:t>
      </w:r>
      <w:r w:rsidRPr="002C7AB9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）</w:t>
      </w:r>
    </w:p>
    <w:p w14:paraId="08FF67C3" w14:textId="77777777" w:rsidR="002C7AB9" w:rsidRPr="002C7AB9" w:rsidRDefault="002C7AB9" w:rsidP="002C7AB9">
      <w:pPr>
        <w:adjustRightInd w:val="0"/>
        <w:snapToGrid w:val="0"/>
        <w:spacing w:after="0" w:line="240" w:lineRule="auto"/>
        <w:ind w:left="482"/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</w:pPr>
      <w:r w:rsidRPr="002C7AB9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新聞材料</w:t>
      </w:r>
      <w:r w:rsidRPr="002C7AB9">
        <w:rPr>
          <w:rFonts w:ascii="微軟正黑體" w:eastAsia="微軟正黑體" w:hAnsi="微軟正黑體" w:cs="Microsoft JhengHei UI"/>
          <w:bCs/>
          <w:sz w:val="28"/>
          <w:szCs w:val="28"/>
        </w:rPr>
        <w:t>B</w:t>
      </w:r>
      <w:r w:rsidRPr="002C7AB9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：（</w:t>
      </w:r>
      <w:r w:rsidRPr="002C7AB9">
        <w:rPr>
          <w:rFonts w:ascii="微軟正黑體" w:eastAsia="微軟正黑體" w:hAnsi="微軟正黑體" w:cs="Microsoft JhengHei UI"/>
          <w:bCs/>
          <w:sz w:val="28"/>
          <w:szCs w:val="28"/>
        </w:rPr>
        <w:t xml:space="preserve"> 正面 ／ </w:t>
      </w:r>
      <w:r w:rsidRPr="002C7AB9">
        <w:rPr>
          <w:rFonts w:ascii="微軟正黑體" w:eastAsia="微軟正黑體" w:hAnsi="微軟正黑體" w:cs="Microsoft JhengHei UI" w:hint="eastAsia"/>
          <w:bCs/>
          <w:sz w:val="28"/>
          <w:szCs w:val="28"/>
        </w:rPr>
        <w:t>負面</w:t>
      </w:r>
      <w:r w:rsidRPr="002C7AB9">
        <w:rPr>
          <w:rFonts w:ascii="微軟正黑體" w:eastAsia="微軟正黑體" w:hAnsi="微軟正黑體" w:cs="Microsoft JhengHei UI"/>
          <w:bCs/>
          <w:sz w:val="28"/>
          <w:szCs w:val="28"/>
        </w:rPr>
        <w:t xml:space="preserve"> </w:t>
      </w:r>
      <w:r w:rsidRPr="002C7AB9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）</w:t>
      </w:r>
    </w:p>
    <w:p w14:paraId="493C4987" w14:textId="77777777" w:rsidR="002C7AB9" w:rsidRPr="002C7AB9" w:rsidRDefault="002C7AB9" w:rsidP="002C7AB9">
      <w:pPr>
        <w:adjustRightInd w:val="0"/>
        <w:snapToGrid w:val="0"/>
        <w:spacing w:after="0" w:line="240" w:lineRule="auto"/>
        <w:ind w:left="482"/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</w:pPr>
      <w:r w:rsidRPr="002C7AB9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新聞材料</w:t>
      </w:r>
      <w:r w:rsidRPr="002C7AB9">
        <w:rPr>
          <w:rFonts w:ascii="微軟正黑體" w:eastAsia="微軟正黑體" w:hAnsi="微軟正黑體" w:cs="Microsoft JhengHei UI"/>
          <w:bCs/>
          <w:sz w:val="28"/>
          <w:szCs w:val="28"/>
        </w:rPr>
        <w:t>C</w:t>
      </w:r>
      <w:r w:rsidRPr="002C7AB9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：（</w:t>
      </w:r>
      <w:r w:rsidRPr="002C7AB9">
        <w:rPr>
          <w:rFonts w:ascii="微軟正黑體" w:eastAsia="微軟正黑體" w:hAnsi="微軟正黑體" w:cs="Microsoft JhengHei UI"/>
          <w:bCs/>
          <w:sz w:val="28"/>
          <w:szCs w:val="28"/>
        </w:rPr>
        <w:t xml:space="preserve"> 正面 ／ </w:t>
      </w:r>
      <w:r w:rsidRPr="002C7AB9">
        <w:rPr>
          <w:rFonts w:ascii="微軟正黑體" w:eastAsia="微軟正黑體" w:hAnsi="微軟正黑體" w:cs="Microsoft JhengHei UI" w:hint="eastAsia"/>
          <w:bCs/>
          <w:sz w:val="28"/>
          <w:szCs w:val="28"/>
        </w:rPr>
        <w:t>負面</w:t>
      </w:r>
      <w:r w:rsidRPr="002C7AB9">
        <w:rPr>
          <w:rFonts w:ascii="微軟正黑體" w:eastAsia="微軟正黑體" w:hAnsi="微軟正黑體" w:cs="Microsoft JhengHei UI"/>
          <w:bCs/>
          <w:sz w:val="28"/>
          <w:szCs w:val="28"/>
        </w:rPr>
        <w:t xml:space="preserve"> </w:t>
      </w:r>
      <w:r w:rsidRPr="002C7AB9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）</w:t>
      </w:r>
    </w:p>
    <w:p w14:paraId="5AE63035" w14:textId="0D4D648C" w:rsidR="002C7AB9" w:rsidRPr="002C7AB9" w:rsidRDefault="002C7AB9">
      <w:pPr>
        <w:adjustRightInd w:val="0"/>
        <w:snapToGrid w:val="0"/>
        <w:spacing w:after="0" w:line="240" w:lineRule="auto"/>
        <w:ind w:left="482"/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</w:pPr>
      <w:r w:rsidRPr="002C7AB9">
        <w:rPr>
          <w:rFonts w:ascii="微軟正黑體" w:eastAsia="微軟正黑體" w:hAnsi="微軟正黑體" w:cs="Times New Roman" w:hint="eastAsia"/>
          <w:sz w:val="28"/>
          <w:szCs w:val="28"/>
          <w:lang w:eastAsia="zh-HK"/>
        </w:rPr>
        <w:t>新聞材料</w:t>
      </w:r>
      <w:r w:rsidRPr="002C7AB9">
        <w:rPr>
          <w:rFonts w:ascii="微軟正黑體" w:eastAsia="微軟正黑體" w:hAnsi="微軟正黑體" w:cs="Times New Roman"/>
          <w:sz w:val="28"/>
          <w:szCs w:val="28"/>
        </w:rPr>
        <w:t>D</w:t>
      </w:r>
      <w:r w:rsidRPr="002C7AB9">
        <w:rPr>
          <w:rFonts w:ascii="微軟正黑體" w:eastAsia="微軟正黑體" w:hAnsi="微軟正黑體" w:cs="Times New Roman" w:hint="eastAsia"/>
          <w:sz w:val="28"/>
          <w:szCs w:val="28"/>
          <w:lang w:eastAsia="zh-HK"/>
        </w:rPr>
        <w:t>：（</w:t>
      </w:r>
      <w:r w:rsidRPr="002C7AB9">
        <w:rPr>
          <w:rFonts w:ascii="微軟正黑體" w:eastAsia="微軟正黑體" w:hAnsi="微軟正黑體" w:cs="Times New Roman"/>
          <w:sz w:val="28"/>
          <w:szCs w:val="28"/>
        </w:rPr>
        <w:t xml:space="preserve"> 正面 ／ </w:t>
      </w:r>
      <w:r w:rsidRPr="002C7AB9">
        <w:rPr>
          <w:rFonts w:ascii="微軟正黑體" w:eastAsia="微軟正黑體" w:hAnsi="微軟正黑體" w:cs="Times New Roman" w:hint="eastAsia"/>
          <w:sz w:val="28"/>
          <w:szCs w:val="28"/>
        </w:rPr>
        <w:t>負面</w:t>
      </w:r>
      <w:r w:rsidRPr="002C7AB9">
        <w:rPr>
          <w:rFonts w:ascii="微軟正黑體" w:eastAsia="微軟正黑體" w:hAnsi="微軟正黑體" w:cs="Times New Roman"/>
          <w:sz w:val="28"/>
          <w:szCs w:val="28"/>
        </w:rPr>
        <w:t xml:space="preserve"> </w:t>
      </w:r>
      <w:r w:rsidRPr="002C7AB9">
        <w:rPr>
          <w:rFonts w:ascii="微軟正黑體" w:eastAsia="微軟正黑體" w:hAnsi="微軟正黑體" w:cs="Times New Roman" w:hint="eastAsia"/>
          <w:sz w:val="28"/>
          <w:szCs w:val="28"/>
          <w:lang w:eastAsia="zh-HK"/>
        </w:rPr>
        <w:t>）</w:t>
      </w:r>
    </w:p>
    <w:p w14:paraId="4BD442BC" w14:textId="77777777" w:rsidR="002C7AB9" w:rsidRPr="002C7AB9" w:rsidRDefault="002C7AB9" w:rsidP="002C7AB9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</w:pPr>
    </w:p>
    <w:p w14:paraId="29110C33" w14:textId="77777777" w:rsidR="002C7AB9" w:rsidRPr="002C7AB9" w:rsidRDefault="002C7AB9" w:rsidP="002C7AB9">
      <w:pPr>
        <w:numPr>
          <w:ilvl w:val="0"/>
          <w:numId w:val="41"/>
        </w:numPr>
        <w:adjustRightInd w:val="0"/>
        <w:snapToGrid w:val="0"/>
        <w:spacing w:after="0" w:line="240" w:lineRule="auto"/>
        <w:ind w:left="482" w:hanging="482"/>
        <w:rPr>
          <w:rFonts w:ascii="微軟正黑體" w:eastAsia="微軟正黑體" w:hAnsi="微軟正黑體" w:cs="Times New Roman"/>
          <w:sz w:val="28"/>
          <w:szCs w:val="28"/>
          <w:lang w:eastAsia="ja-JP"/>
        </w:rPr>
      </w:pPr>
      <w:r w:rsidRPr="002C7AB9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完成這個活動後，你得出了甚麼結論</w:t>
      </w:r>
      <w:r w:rsidRPr="002C7AB9">
        <w:rPr>
          <w:rFonts w:ascii="微軟正黑體" w:eastAsia="微軟正黑體" w:hAnsi="微軟正黑體" w:cs="Microsoft JhengHei UI" w:hint="eastAsia"/>
          <w:bCs/>
          <w:sz w:val="28"/>
          <w:szCs w:val="28"/>
          <w:lang w:eastAsia="ja-JP"/>
        </w:rPr>
        <w:t>？</w:t>
      </w:r>
    </w:p>
    <w:p w14:paraId="2710EC5B" w14:textId="29C3CC42" w:rsidR="002C7AB9" w:rsidRDefault="002C7AB9" w:rsidP="002C7AB9">
      <w:pPr>
        <w:adjustRightInd w:val="0"/>
        <w:snapToGrid w:val="0"/>
        <w:spacing w:after="0" w:line="240" w:lineRule="auto"/>
        <w:ind w:left="482"/>
        <w:rPr>
          <w:rFonts w:ascii="微軟正黑體" w:eastAsia="微軟正黑體" w:hAnsi="微軟正黑體" w:cs="Microsoft JhengHei UI"/>
          <w:bCs/>
          <w:sz w:val="28"/>
          <w:szCs w:val="28"/>
          <w:lang w:eastAsia="ja-JP"/>
        </w:rPr>
        <w:sectPr w:rsidR="002C7AB9" w:rsidSect="00114F18">
          <w:headerReference w:type="even" r:id="rId26"/>
          <w:headerReference w:type="first" r:id="rId27"/>
          <w:pgSz w:w="11906" w:h="16838"/>
          <w:pgMar w:top="720" w:right="1440" w:bottom="720" w:left="1440" w:header="720" w:footer="720" w:gutter="0"/>
          <w:pgNumType w:start="1"/>
          <w:cols w:space="708"/>
          <w:docGrid w:linePitch="381"/>
        </w:sectPr>
      </w:pPr>
      <w:r w:rsidRPr="00E9648E">
        <w:rPr>
          <w:rFonts w:ascii="微軟正黑體" w:eastAsia="微軟正黑體" w:hAnsi="微軟正黑體" w:cs="Microsoft JhengHei UI" w:hint="eastAsia"/>
          <w:bCs/>
          <w:sz w:val="28"/>
          <w:szCs w:val="28"/>
          <w:lang w:eastAsia="ja-JP"/>
        </w:rPr>
        <w:t>資訊提供者</w:t>
      </w:r>
      <w:r w:rsidR="00E9648E" w:rsidRPr="00DD208E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可以在其提</w:t>
      </w:r>
      <w:r w:rsidR="00E9648E" w:rsidRPr="00DD208E">
        <w:rPr>
          <w:rFonts w:ascii="微軟正黑體" w:eastAsia="微軟正黑體" w:hAnsi="微軟正黑體" w:cs="Microsoft JhengHei UI" w:hint="eastAsia"/>
          <w:bCs/>
          <w:sz w:val="28"/>
          <w:szCs w:val="28"/>
        </w:rPr>
        <w:t>供</w:t>
      </w:r>
      <w:r w:rsidR="00E9648E" w:rsidRPr="00DD208E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的資</w:t>
      </w:r>
      <w:r w:rsidR="00E9648E" w:rsidRPr="00DD208E">
        <w:rPr>
          <w:rFonts w:ascii="微軟正黑體" w:eastAsia="微軟正黑體" w:hAnsi="微軟正黑體" w:cs="Microsoft JhengHei UI" w:hint="eastAsia"/>
          <w:bCs/>
          <w:sz w:val="28"/>
          <w:szCs w:val="28"/>
        </w:rPr>
        <w:t>訊</w:t>
      </w:r>
      <w:r w:rsidR="00E9648E" w:rsidRPr="00DD208E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中</w:t>
      </w:r>
      <w:r w:rsidRPr="00E9648E">
        <w:rPr>
          <w:rFonts w:ascii="微軟正黑體" w:eastAsia="微軟正黑體" w:hAnsi="微軟正黑體" w:cs="Microsoft JhengHei UI" w:hint="eastAsia"/>
          <w:bCs/>
          <w:sz w:val="28"/>
          <w:szCs w:val="28"/>
          <w:lang w:eastAsia="ja-JP"/>
        </w:rPr>
        <w:t>投射</w:t>
      </w:r>
      <w:r w:rsidRPr="002C7AB9">
        <w:rPr>
          <w:rFonts w:ascii="微軟正黑體" w:eastAsia="微軟正黑體" w:hAnsi="微軟正黑體" w:cs="Microsoft JhengHei UI" w:hint="eastAsia"/>
          <w:bCs/>
          <w:sz w:val="28"/>
          <w:szCs w:val="28"/>
          <w:lang w:eastAsia="ja-JP"/>
        </w:rPr>
        <w:t>（</w:t>
      </w:r>
      <w:r w:rsidRPr="002C7AB9">
        <w:rPr>
          <w:rFonts w:ascii="微軟正黑體" w:eastAsia="微軟正黑體" w:hAnsi="微軟正黑體" w:cs="Microsoft JhengHei UI"/>
          <w:bCs/>
          <w:sz w:val="28"/>
          <w:szCs w:val="28"/>
          <w:lang w:eastAsia="ja-JP"/>
        </w:rPr>
        <w:t xml:space="preserve"> </w:t>
      </w:r>
      <w:r w:rsidRPr="002C7AB9">
        <w:rPr>
          <w:rFonts w:ascii="微軟正黑體" w:eastAsia="微軟正黑體" w:hAnsi="微軟正黑體" w:cs="Microsoft JhengHei UI" w:hint="eastAsia"/>
          <w:bCs/>
          <w:sz w:val="28"/>
          <w:szCs w:val="28"/>
          <w:lang w:eastAsia="ja-JP"/>
        </w:rPr>
        <w:t>相同</w:t>
      </w:r>
      <w:r w:rsidRPr="002C7AB9">
        <w:rPr>
          <w:rFonts w:ascii="微軟正黑體" w:eastAsia="微軟正黑體" w:hAnsi="微軟正黑體" w:cs="Microsoft JhengHei UI"/>
          <w:bCs/>
          <w:sz w:val="28"/>
          <w:szCs w:val="28"/>
          <w:lang w:eastAsia="ja-JP"/>
        </w:rPr>
        <w:t xml:space="preserve"> ／ </w:t>
      </w:r>
      <w:r w:rsidRPr="002C7AB9">
        <w:rPr>
          <w:rFonts w:ascii="微軟正黑體" w:eastAsia="微軟正黑體" w:hAnsi="微軟正黑體" w:cs="Microsoft JhengHei UI" w:hint="eastAsia"/>
          <w:bCs/>
          <w:sz w:val="28"/>
          <w:szCs w:val="28"/>
          <w:lang w:eastAsia="ja-JP"/>
        </w:rPr>
        <w:t>不同</w:t>
      </w:r>
      <w:r w:rsidRPr="002C7AB9">
        <w:rPr>
          <w:rFonts w:ascii="微軟正黑體" w:eastAsia="微軟正黑體" w:hAnsi="微軟正黑體" w:cs="Microsoft JhengHei UI"/>
          <w:bCs/>
          <w:sz w:val="28"/>
          <w:szCs w:val="28"/>
          <w:lang w:eastAsia="ja-JP"/>
        </w:rPr>
        <w:t xml:space="preserve"> </w:t>
      </w:r>
      <w:r w:rsidRPr="002C7AB9">
        <w:rPr>
          <w:rFonts w:ascii="微軟正黑體" w:eastAsia="微軟正黑體" w:hAnsi="微軟正黑體" w:cs="Microsoft JhengHei UI" w:hint="eastAsia"/>
          <w:bCs/>
          <w:sz w:val="28"/>
          <w:szCs w:val="28"/>
          <w:lang w:eastAsia="ja-JP"/>
        </w:rPr>
        <w:t>）的價</w:t>
      </w:r>
      <w:r w:rsidRPr="002C7AB9">
        <w:rPr>
          <w:rFonts w:ascii="微軟正黑體" w:eastAsia="微軟正黑體" w:hAnsi="微軟正黑體" w:cs="微軟正黑體" w:hint="eastAsia"/>
          <w:bCs/>
          <w:sz w:val="28"/>
          <w:szCs w:val="28"/>
          <w:lang w:eastAsia="ja-JP"/>
        </w:rPr>
        <w:t>值</w:t>
      </w:r>
      <w:r w:rsidRPr="002C7AB9">
        <w:rPr>
          <w:rFonts w:ascii="微軟正黑體" w:eastAsia="微軟正黑體" w:hAnsi="微軟正黑體" w:cs="Yu Gothic UI" w:hint="eastAsia"/>
          <w:bCs/>
          <w:sz w:val="28"/>
          <w:szCs w:val="28"/>
          <w:lang w:eastAsia="ja-JP"/>
        </w:rPr>
        <w:t>觀</w:t>
      </w:r>
      <w:r w:rsidRPr="002C7AB9">
        <w:rPr>
          <w:rFonts w:ascii="微軟正黑體" w:eastAsia="微軟正黑體" w:hAnsi="微軟正黑體" w:cs="Microsoft JhengHei UI" w:hint="eastAsia"/>
          <w:bCs/>
          <w:sz w:val="28"/>
          <w:szCs w:val="28"/>
          <w:lang w:eastAsia="ja-JP"/>
        </w:rPr>
        <w:t>。</w:t>
      </w:r>
    </w:p>
    <w:p w14:paraId="52879CB9" w14:textId="58F1273C" w:rsidR="00104C45" w:rsidRPr="00104C45" w:rsidRDefault="00104C45" w:rsidP="00104C45">
      <w:pPr>
        <w:tabs>
          <w:tab w:val="center" w:pos="4513"/>
          <w:tab w:val="right" w:pos="9026"/>
        </w:tabs>
        <w:adjustRightInd w:val="0"/>
        <w:snapToGrid w:val="0"/>
        <w:spacing w:after="120" w:line="240" w:lineRule="auto"/>
        <w:jc w:val="center"/>
        <w:rPr>
          <w:rFonts w:ascii="微軟正黑體" w:eastAsia="微軟正黑體" w:hAnsi="微軟正黑體" w:cs="Times New Roman"/>
          <w:b/>
          <w:sz w:val="28"/>
          <w:szCs w:val="28"/>
          <w:lang w:val="en-GB"/>
        </w:rPr>
      </w:pPr>
      <w:r w:rsidRPr="00104C45">
        <w:rPr>
          <w:rFonts w:ascii="微軟正黑體" w:eastAsia="微軟正黑體" w:hAnsi="微軟正黑體" w:cs="Times New Roman" w:hint="eastAsia"/>
          <w:b/>
          <w:sz w:val="28"/>
          <w:szCs w:val="28"/>
          <w:lang w:val="en-GB" w:eastAsia="zh-HK"/>
        </w:rPr>
        <w:t>工作紙：</w:t>
      </w:r>
      <w:r w:rsidRPr="00104C45">
        <w:rPr>
          <w:rFonts w:ascii="微軟正黑體" w:eastAsia="微軟正黑體" w:hAnsi="微軟正黑體" w:cs="Times New Roman"/>
          <w:b/>
          <w:sz w:val="28"/>
          <w:szCs w:val="28"/>
          <w:lang w:val="en-GB" w:eastAsia="zh-HK"/>
        </w:rPr>
        <w:t>分析資訊</w:t>
      </w:r>
      <w:r w:rsidRPr="00104C45">
        <w:rPr>
          <w:rFonts w:ascii="微軟正黑體" w:eastAsia="微軟正黑體" w:hAnsi="微軟正黑體" w:cs="Times New Roman" w:hint="eastAsia"/>
          <w:b/>
          <w:sz w:val="28"/>
          <w:szCs w:val="28"/>
          <w:lang w:val="en-GB" w:eastAsia="zh-HK"/>
        </w:rPr>
        <w:t>（</w:t>
      </w:r>
      <w:r w:rsidRPr="00104C45">
        <w:rPr>
          <w:rFonts w:ascii="微軟正黑體" w:eastAsia="微軟正黑體" w:hAnsi="微軟正黑體" w:cs="Times New Roman" w:hint="eastAsia"/>
          <w:b/>
          <w:sz w:val="28"/>
          <w:szCs w:val="28"/>
          <w:lang w:eastAsia="zh-HK"/>
        </w:rPr>
        <w:t>第二教節）</w:t>
      </w:r>
      <w:r w:rsidR="00B72BB3">
        <w:rPr>
          <w:rFonts w:ascii="微軟正黑體" w:eastAsia="微軟正黑體" w:hAnsi="微軟正黑體" w:cs="Times New Roman" w:hint="eastAsia"/>
          <w:b/>
          <w:sz w:val="28"/>
          <w:lang w:val="en-GB"/>
        </w:rPr>
        <w:t>(</w:t>
      </w:r>
      <w:r w:rsidR="00B72BB3">
        <w:rPr>
          <w:rFonts w:ascii="微軟正黑體" w:eastAsia="微軟正黑體" w:hAnsi="微軟正黑體" w:cs="Times New Roman" w:hint="eastAsia"/>
          <w:b/>
          <w:sz w:val="28"/>
          <w:lang w:val="en-GB" w:eastAsia="zh-HK"/>
        </w:rPr>
        <w:t>參</w:t>
      </w:r>
      <w:r w:rsidR="00B72BB3">
        <w:rPr>
          <w:rFonts w:ascii="微軟正黑體" w:eastAsia="微軟正黑體" w:hAnsi="微軟正黑體" w:cs="Times New Roman" w:hint="eastAsia"/>
          <w:b/>
          <w:sz w:val="28"/>
          <w:lang w:val="en-GB"/>
        </w:rPr>
        <w:t>考</w:t>
      </w:r>
      <w:r w:rsidR="00B72BB3">
        <w:rPr>
          <w:rFonts w:ascii="微軟正黑體" w:eastAsia="微軟正黑體" w:hAnsi="微軟正黑體" w:cs="Times New Roman" w:hint="eastAsia"/>
          <w:b/>
          <w:sz w:val="28"/>
          <w:lang w:val="en-GB" w:eastAsia="zh-HK"/>
        </w:rPr>
        <w:t>答</w:t>
      </w:r>
      <w:r w:rsidR="00B72BB3">
        <w:rPr>
          <w:rFonts w:ascii="微軟正黑體" w:eastAsia="微軟正黑體" w:hAnsi="微軟正黑體" w:cs="Times New Roman" w:hint="eastAsia"/>
          <w:b/>
          <w:sz w:val="28"/>
          <w:lang w:val="en-GB"/>
        </w:rPr>
        <w:t>案)</w:t>
      </w:r>
    </w:p>
    <w:p w14:paraId="37944CFC" w14:textId="577FBB3E" w:rsidR="00104C45" w:rsidRPr="00104C45" w:rsidRDefault="00104C45" w:rsidP="00104C45">
      <w:pPr>
        <w:adjustRightInd w:val="0"/>
        <w:snapToGrid w:val="0"/>
        <w:spacing w:after="120" w:line="240" w:lineRule="auto"/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</w:pPr>
      <w:r w:rsidRPr="00104C45"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  <w:t>請細心閱讀</w:t>
      </w:r>
      <w:r w:rsidRPr="00104C45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有關</w:t>
      </w:r>
      <w:r w:rsidR="00B72BB3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在</w:t>
      </w:r>
      <w:r w:rsidRPr="00DD208E">
        <w:rPr>
          <w:rFonts w:ascii="微軟正黑體" w:eastAsia="微軟正黑體" w:hAnsi="微軟正黑體" w:cs="Microsoft JhengHei UI" w:hint="eastAsia"/>
          <w:bCs/>
          <w:sz w:val="28"/>
          <w:szCs w:val="28"/>
          <w:u w:val="single"/>
          <w:lang w:eastAsia="zh-HK"/>
        </w:rPr>
        <w:t>香港</w:t>
      </w:r>
      <w:r w:rsidRPr="00104C45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興建垃圾焚化爐的新聞材料，</w:t>
      </w:r>
      <w:r w:rsidRPr="00104C45"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  <w:t>然後回答</w:t>
      </w:r>
      <w:r w:rsidRPr="00104C45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以下</w:t>
      </w:r>
      <w:r w:rsidRPr="00104C45"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  <w:t>問題</w:t>
      </w:r>
      <w:r w:rsidRPr="00104C45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。</w:t>
      </w:r>
    </w:p>
    <w:p w14:paraId="4F5A28FA" w14:textId="44BC1B95" w:rsidR="00104C45" w:rsidRPr="00104C45" w:rsidRDefault="00104C45" w:rsidP="00104C45">
      <w:pPr>
        <w:numPr>
          <w:ilvl w:val="0"/>
          <w:numId w:val="49"/>
        </w:numPr>
        <w:adjustRightInd w:val="0"/>
        <w:snapToGrid w:val="0"/>
        <w:spacing w:after="0" w:line="240" w:lineRule="auto"/>
        <w:ind w:left="482" w:hanging="482"/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</w:pPr>
      <w:r w:rsidRPr="00104C45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獲派發的新</w:t>
      </w:r>
      <w:r w:rsidRPr="00104C45">
        <w:rPr>
          <w:rFonts w:ascii="微軟正黑體" w:eastAsia="微軟正黑體" w:hAnsi="微軟正黑體" w:cs="Microsoft JhengHei UI" w:hint="eastAsia"/>
          <w:bCs/>
          <w:sz w:val="28"/>
          <w:szCs w:val="28"/>
        </w:rPr>
        <w:t>聞</w:t>
      </w:r>
      <w:r w:rsidRPr="00104C45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材</w:t>
      </w:r>
      <w:r w:rsidRPr="00104C45">
        <w:rPr>
          <w:rFonts w:ascii="微軟正黑體" w:eastAsia="微軟正黑體" w:hAnsi="微軟正黑體" w:cs="Microsoft JhengHei UI" w:hint="eastAsia"/>
          <w:bCs/>
          <w:sz w:val="28"/>
          <w:szCs w:val="28"/>
        </w:rPr>
        <w:t>料</w:t>
      </w:r>
      <w:r w:rsidR="00E9648E">
        <w:rPr>
          <w:rFonts w:ascii="微軟正黑體" w:eastAsia="微軟正黑體" w:hAnsi="微軟正黑體" w:cs="Microsoft JhengHei UI" w:hint="eastAsia"/>
          <w:bCs/>
          <w:sz w:val="28"/>
          <w:szCs w:val="28"/>
        </w:rPr>
        <w:t>(</w:t>
      </w:r>
      <w:r w:rsidR="00E9648E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請圈出適用</w:t>
      </w:r>
      <w:r w:rsidR="002E1E14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者</w:t>
      </w:r>
      <w:r w:rsidR="00E9648E">
        <w:rPr>
          <w:rFonts w:ascii="微軟正黑體" w:eastAsia="微軟正黑體" w:hAnsi="微軟正黑體" w:cs="Microsoft JhengHei UI" w:hint="eastAsia"/>
          <w:bCs/>
          <w:sz w:val="28"/>
          <w:szCs w:val="28"/>
        </w:rPr>
        <w:t>)</w:t>
      </w:r>
      <w:r w:rsidR="00E9648E" w:rsidRPr="002C7AB9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：</w:t>
      </w:r>
      <w:r w:rsidR="00E9648E">
        <w:rPr>
          <w:rFonts w:ascii="微軟正黑體" w:eastAsia="微軟正黑體" w:hAnsi="微軟正黑體" w:cs="Microsoft JhengHei UI" w:hint="eastAsia"/>
          <w:bCs/>
          <w:sz w:val="28"/>
          <w:szCs w:val="28"/>
        </w:rPr>
        <w:t>A</w:t>
      </w:r>
      <w:r w:rsidR="00E9648E">
        <w:rPr>
          <w:rFonts w:ascii="微軟正黑體" w:eastAsia="微軟正黑體" w:hAnsi="微軟正黑體" w:cs="Microsoft JhengHei UI"/>
          <w:bCs/>
          <w:sz w:val="28"/>
          <w:szCs w:val="28"/>
        </w:rPr>
        <w:t xml:space="preserve"> </w:t>
      </w:r>
      <w:r w:rsidR="00E9648E">
        <w:rPr>
          <w:rFonts w:ascii="微軟正黑體" w:eastAsia="微軟正黑體" w:hAnsi="微軟正黑體" w:cs="Microsoft JhengHei UI" w:hint="eastAsia"/>
          <w:bCs/>
          <w:sz w:val="28"/>
          <w:szCs w:val="28"/>
        </w:rPr>
        <w:t>/ B / C /</w:t>
      </w:r>
      <w:r w:rsidR="00E9648E">
        <w:rPr>
          <w:rFonts w:ascii="微軟正黑體" w:eastAsia="微軟正黑體" w:hAnsi="微軟正黑體" w:cs="Microsoft JhengHei UI"/>
          <w:bCs/>
          <w:sz w:val="28"/>
          <w:szCs w:val="28"/>
        </w:rPr>
        <w:t xml:space="preserve"> </w:t>
      </w:r>
      <w:r w:rsidR="00E9648E">
        <w:rPr>
          <w:rFonts w:ascii="微軟正黑體" w:eastAsia="微軟正黑體" w:hAnsi="微軟正黑體" w:cs="Microsoft JhengHei UI" w:hint="eastAsia"/>
          <w:bCs/>
          <w:sz w:val="28"/>
          <w:szCs w:val="28"/>
        </w:rPr>
        <w:t>D</w:t>
      </w:r>
    </w:p>
    <w:p w14:paraId="50E2D8F5" w14:textId="77777777" w:rsidR="00104C45" w:rsidRPr="00104C45" w:rsidRDefault="00104C45" w:rsidP="00104C45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</w:pPr>
    </w:p>
    <w:p w14:paraId="29AA1C8D" w14:textId="7CC175BD" w:rsidR="00104C45" w:rsidRPr="00104C45" w:rsidRDefault="00AF3BA9" w:rsidP="00104C45">
      <w:pPr>
        <w:numPr>
          <w:ilvl w:val="0"/>
          <w:numId w:val="50"/>
        </w:numPr>
        <w:adjustRightInd w:val="0"/>
        <w:snapToGrid w:val="0"/>
        <w:spacing w:after="0" w:line="240" w:lineRule="auto"/>
        <w:ind w:left="482" w:hanging="482"/>
        <w:rPr>
          <w:rFonts w:ascii="微軟正黑體" w:eastAsia="微軟正黑體" w:hAnsi="微軟正黑體" w:cs="Microsoft JhengHei UI"/>
          <w:bCs/>
          <w:sz w:val="28"/>
          <w:szCs w:val="28"/>
          <w:lang w:eastAsia="ja-JP"/>
        </w:rPr>
      </w:pPr>
      <w:r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撰</w:t>
      </w:r>
      <w:r>
        <w:rPr>
          <w:rFonts w:ascii="微軟正黑體" w:eastAsia="微軟正黑體" w:hAnsi="微軟正黑體" w:cs="Microsoft JhengHei UI" w:hint="eastAsia"/>
          <w:bCs/>
          <w:sz w:val="28"/>
          <w:szCs w:val="28"/>
        </w:rPr>
        <w:t>寫</w:t>
      </w:r>
      <w:r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者</w:t>
      </w:r>
      <w:r w:rsidR="00B72BB3" w:rsidRPr="002C7AB9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對</w:t>
      </w:r>
      <w:r w:rsidR="00B72BB3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在</w:t>
      </w:r>
      <w:r w:rsidR="00B72BB3" w:rsidRPr="00965A45">
        <w:rPr>
          <w:rFonts w:ascii="微軟正黑體" w:eastAsia="微軟正黑體" w:hAnsi="微軟正黑體" w:cs="Microsoft JhengHei UI" w:hint="eastAsia"/>
          <w:bCs/>
          <w:sz w:val="28"/>
          <w:szCs w:val="28"/>
          <w:u w:val="single"/>
          <w:lang w:eastAsia="zh-HK"/>
        </w:rPr>
        <w:t>香港</w:t>
      </w:r>
      <w:r w:rsidR="00B72BB3" w:rsidRPr="002C7AB9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興建垃圾焚化爐</w:t>
      </w:r>
      <w:r w:rsidR="00B72BB3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有甚</w:t>
      </w:r>
      <w:r w:rsidR="00B72BB3">
        <w:rPr>
          <w:rFonts w:ascii="微軟正黑體" w:eastAsia="微軟正黑體" w:hAnsi="微軟正黑體" w:cs="Microsoft JhengHei UI" w:hint="eastAsia"/>
          <w:bCs/>
          <w:sz w:val="28"/>
          <w:szCs w:val="28"/>
        </w:rPr>
        <w:t>麼</w:t>
      </w:r>
      <w:r w:rsidR="00B72BB3" w:rsidRPr="002C7AB9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看法</w:t>
      </w:r>
      <w:r w:rsidR="00104C45" w:rsidRPr="00104C45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？</w:t>
      </w:r>
    </w:p>
    <w:p w14:paraId="7E161620" w14:textId="77777777" w:rsidR="00104C45" w:rsidRPr="00104C45" w:rsidRDefault="00104C45" w:rsidP="00104C45">
      <w:pPr>
        <w:adjustRightInd w:val="0"/>
        <w:snapToGrid w:val="0"/>
        <w:spacing w:after="0" w:line="240" w:lineRule="auto"/>
        <w:ind w:left="482"/>
        <w:rPr>
          <w:rFonts w:ascii="微軟正黑體" w:eastAsia="微軟正黑體" w:hAnsi="微軟正黑體" w:cs="Microsoft JhengHei UI"/>
          <w:bCs/>
          <w:sz w:val="28"/>
          <w:szCs w:val="28"/>
        </w:rPr>
      </w:pPr>
      <w:r w:rsidRPr="00104C45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（</w:t>
      </w:r>
      <w:r w:rsidRPr="00104C45">
        <w:rPr>
          <w:rFonts w:ascii="微軟正黑體" w:eastAsia="微軟正黑體" w:hAnsi="微軟正黑體" w:cs="Microsoft JhengHei UI"/>
          <w:bCs/>
          <w:sz w:val="28"/>
          <w:szCs w:val="28"/>
        </w:rPr>
        <w:t xml:space="preserve"> </w:t>
      </w:r>
      <w:r w:rsidRPr="00104C45">
        <w:rPr>
          <w:rFonts w:ascii="微軟正黑體" w:eastAsia="微軟正黑體" w:hAnsi="微軟正黑體" w:cs="Microsoft JhengHei UI" w:hint="eastAsia"/>
          <w:bCs/>
          <w:sz w:val="28"/>
          <w:szCs w:val="28"/>
        </w:rPr>
        <w:t>正面</w:t>
      </w:r>
      <w:r w:rsidRPr="00104C45">
        <w:rPr>
          <w:rFonts w:ascii="微軟正黑體" w:eastAsia="微軟正黑體" w:hAnsi="微軟正黑體" w:cs="Microsoft JhengHei UI"/>
          <w:bCs/>
          <w:sz w:val="28"/>
          <w:szCs w:val="28"/>
        </w:rPr>
        <w:t xml:space="preserve"> ／ </w:t>
      </w:r>
      <w:r w:rsidRPr="00104C45">
        <w:rPr>
          <w:rFonts w:ascii="微軟正黑體" w:eastAsia="微軟正黑體" w:hAnsi="微軟正黑體" w:cs="Microsoft JhengHei UI" w:hint="eastAsia"/>
          <w:bCs/>
          <w:sz w:val="28"/>
          <w:szCs w:val="28"/>
        </w:rPr>
        <w:t>負面</w:t>
      </w:r>
      <w:r w:rsidRPr="00104C45">
        <w:rPr>
          <w:rFonts w:ascii="微軟正黑體" w:eastAsia="微軟正黑體" w:hAnsi="微軟正黑體" w:cs="Microsoft JhengHei UI"/>
          <w:bCs/>
          <w:sz w:val="28"/>
          <w:szCs w:val="28"/>
        </w:rPr>
        <w:t xml:space="preserve"> </w:t>
      </w:r>
      <w:r w:rsidRPr="00104C45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）</w:t>
      </w:r>
    </w:p>
    <w:p w14:paraId="305BBFB7" w14:textId="77777777" w:rsidR="00104C45" w:rsidRPr="00104C45" w:rsidRDefault="00104C45" w:rsidP="00104C45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bCs/>
          <w:sz w:val="28"/>
          <w:szCs w:val="28"/>
          <w:lang w:eastAsia="ja-JP"/>
        </w:rPr>
      </w:pPr>
    </w:p>
    <w:p w14:paraId="4AD68D25" w14:textId="0C64FF1B" w:rsidR="00104C45" w:rsidRPr="00104C45" w:rsidRDefault="00104C45" w:rsidP="00104C45">
      <w:pPr>
        <w:numPr>
          <w:ilvl w:val="0"/>
          <w:numId w:val="50"/>
        </w:numPr>
        <w:adjustRightInd w:val="0"/>
        <w:snapToGrid w:val="0"/>
        <w:spacing w:after="0" w:line="240" w:lineRule="auto"/>
        <w:ind w:left="482" w:hanging="482"/>
        <w:rPr>
          <w:rFonts w:ascii="微軟正黑體" w:eastAsia="微軟正黑體" w:hAnsi="微軟正黑體" w:cs="Microsoft JhengHei UI"/>
          <w:bCs/>
          <w:sz w:val="28"/>
          <w:szCs w:val="28"/>
          <w:lang w:eastAsia="ja-JP"/>
        </w:rPr>
      </w:pPr>
      <w:r w:rsidRPr="00104C45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承上題，</w:t>
      </w:r>
      <w:r w:rsidRPr="00104C45"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  <w:t>你</w:t>
      </w:r>
      <w:r w:rsidRPr="00104C45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如</w:t>
      </w:r>
      <w:r w:rsidRPr="00104C45"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  <w:t>何得知</w:t>
      </w:r>
      <w:r w:rsidRPr="00104C45">
        <w:rPr>
          <w:rFonts w:ascii="微軟正黑體" w:eastAsia="微軟正黑體" w:hAnsi="微軟正黑體" w:cs="Microsoft JhengHei UI" w:hint="eastAsia"/>
          <w:bCs/>
          <w:sz w:val="28"/>
          <w:szCs w:val="28"/>
          <w:lang w:eastAsia="ja-JP"/>
        </w:rPr>
        <w:t>？</w:t>
      </w:r>
      <w:r w:rsidR="00DA36BB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請將文章中有關</w:t>
      </w:r>
      <w:r w:rsidR="00AF3BA9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撰</w:t>
      </w:r>
      <w:r w:rsidR="00AF3BA9">
        <w:rPr>
          <w:rFonts w:ascii="微軟正黑體" w:eastAsia="微軟正黑體" w:hAnsi="微軟正黑體" w:cs="Microsoft JhengHei UI" w:hint="eastAsia"/>
          <w:bCs/>
          <w:sz w:val="28"/>
          <w:szCs w:val="28"/>
        </w:rPr>
        <w:t>寫</w:t>
      </w:r>
      <w:r w:rsidR="00DA36BB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者看</w:t>
      </w:r>
      <w:r w:rsidR="00DA36BB">
        <w:rPr>
          <w:rFonts w:ascii="微軟正黑體" w:eastAsia="微軟正黑體" w:hAnsi="微軟正黑體" w:cs="Microsoft JhengHei UI" w:hint="eastAsia"/>
          <w:bCs/>
          <w:sz w:val="28"/>
          <w:szCs w:val="28"/>
        </w:rPr>
        <w:t>法</w:t>
      </w:r>
      <w:r w:rsidR="00DA36BB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的句子列出。</w:t>
      </w:r>
    </w:p>
    <w:p w14:paraId="23F1B117" w14:textId="4F7A90E9" w:rsidR="00104C45" w:rsidRPr="00104C45" w:rsidRDefault="00104C45" w:rsidP="00104C45">
      <w:pPr>
        <w:adjustRightInd w:val="0"/>
        <w:snapToGrid w:val="0"/>
        <w:spacing w:after="0" w:line="240" w:lineRule="auto"/>
        <w:ind w:left="482"/>
        <w:rPr>
          <w:rFonts w:ascii="微軟正黑體" w:eastAsia="MS Mincho" w:hAnsi="微軟正黑體" w:cs="Microsoft JhengHei UI"/>
          <w:bCs/>
          <w:color w:val="FF0000"/>
          <w:sz w:val="28"/>
          <w:szCs w:val="28"/>
          <w:u w:val="single"/>
          <w:lang w:eastAsia="ja-JP"/>
        </w:rPr>
      </w:pPr>
      <w:r w:rsidRPr="00104C45">
        <w:rPr>
          <w:rFonts w:ascii="微軟正黑體" w:eastAsia="微軟正黑體" w:hAnsi="微軟正黑體" w:cs="Microsoft JhengHei UI"/>
          <w:bCs/>
          <w:color w:val="FF0000"/>
          <w:sz w:val="28"/>
          <w:szCs w:val="28"/>
          <w:u w:val="single"/>
          <w:lang w:eastAsia="ja-JP"/>
        </w:rPr>
        <w:t>新聞材料A：</w:t>
      </w:r>
      <w:r w:rsidR="00DA36BB" w:rsidRPr="00DA36BB">
        <w:rPr>
          <w:rFonts w:ascii="微軟正黑體" w:eastAsia="微軟正黑體" w:hAnsi="微軟正黑體" w:cs="Microsoft JhengHei UI" w:hint="eastAsia"/>
          <w:bCs/>
          <w:color w:val="FF0000"/>
          <w:sz w:val="28"/>
          <w:szCs w:val="28"/>
          <w:u w:val="single"/>
          <w:lang w:eastAsia="ja-JP"/>
        </w:rPr>
        <w:t>相信市民都期望這項廢物處理設施能早日落成，以助減輕市民長年面對的問題。</w:t>
      </w:r>
    </w:p>
    <w:p w14:paraId="0A23815F" w14:textId="2C160D5E" w:rsidR="00104C45" w:rsidRPr="00104C45" w:rsidRDefault="00104C45" w:rsidP="00104C45">
      <w:pPr>
        <w:adjustRightInd w:val="0"/>
        <w:snapToGrid w:val="0"/>
        <w:spacing w:after="0" w:line="240" w:lineRule="auto"/>
        <w:ind w:left="482"/>
        <w:rPr>
          <w:rFonts w:ascii="微軟正黑體" w:eastAsia="MS Mincho" w:hAnsi="微軟正黑體" w:cs="Microsoft JhengHei UI"/>
          <w:bCs/>
          <w:color w:val="FF0000"/>
          <w:sz w:val="28"/>
          <w:szCs w:val="28"/>
          <w:u w:val="single"/>
          <w:lang w:eastAsia="ja-JP"/>
        </w:rPr>
      </w:pPr>
      <w:r w:rsidRPr="00104C45">
        <w:rPr>
          <w:rFonts w:ascii="微軟正黑體" w:eastAsia="微軟正黑體" w:hAnsi="微軟正黑體" w:cs="Microsoft JhengHei UI"/>
          <w:bCs/>
          <w:color w:val="FF0000"/>
          <w:sz w:val="28"/>
          <w:szCs w:val="28"/>
          <w:u w:val="single"/>
          <w:lang w:eastAsia="ja-JP"/>
        </w:rPr>
        <w:t>新聞材料B：</w:t>
      </w:r>
      <w:r w:rsidR="00DA36BB" w:rsidRPr="00DA36BB">
        <w:rPr>
          <w:rFonts w:ascii="微軟正黑體" w:eastAsia="微軟正黑體" w:hAnsi="微軟正黑體" w:cs="Microsoft JhengHei UI" w:hint="eastAsia"/>
          <w:bCs/>
          <w:color w:val="FF0000"/>
          <w:sz w:val="28"/>
          <w:szCs w:val="28"/>
          <w:u w:val="single"/>
          <w:lang w:eastAsia="ja-JP"/>
        </w:rPr>
        <w:t>如果規劃得當，焚化爐可以為居民的生活帶來便利。</w:t>
      </w:r>
    </w:p>
    <w:p w14:paraId="0F26CDF7" w14:textId="6F2D27B0" w:rsidR="00104C45" w:rsidRPr="00104C45" w:rsidRDefault="00104C45" w:rsidP="00104C45">
      <w:pPr>
        <w:adjustRightInd w:val="0"/>
        <w:snapToGrid w:val="0"/>
        <w:spacing w:after="0" w:line="240" w:lineRule="auto"/>
        <w:ind w:left="482"/>
        <w:rPr>
          <w:rFonts w:ascii="微軟正黑體" w:eastAsia="微軟正黑體" w:hAnsi="微軟正黑體" w:cs="Microsoft JhengHei UI"/>
          <w:bCs/>
          <w:color w:val="FF0000"/>
          <w:sz w:val="28"/>
          <w:szCs w:val="28"/>
          <w:u w:val="single"/>
          <w:lang w:eastAsia="zh-HK"/>
        </w:rPr>
      </w:pPr>
      <w:r w:rsidRPr="00104C45">
        <w:rPr>
          <w:rFonts w:ascii="微軟正黑體" w:eastAsia="微軟正黑體" w:hAnsi="微軟正黑體" w:cs="Microsoft JhengHei UI"/>
          <w:bCs/>
          <w:color w:val="FF0000"/>
          <w:sz w:val="28"/>
          <w:szCs w:val="28"/>
          <w:u w:val="single"/>
          <w:lang w:eastAsia="ja-JP"/>
        </w:rPr>
        <w:t>新聞材料C：</w:t>
      </w:r>
      <w:r w:rsidR="00DA36BB" w:rsidRPr="00DA36BB">
        <w:rPr>
          <w:rFonts w:ascii="微軟正黑體" w:eastAsia="微軟正黑體" w:hAnsi="微軟正黑體" w:cs="Microsoft JhengHei UI" w:hint="eastAsia"/>
          <w:bCs/>
          <w:color w:val="FF0000"/>
          <w:sz w:val="28"/>
          <w:szCs w:val="28"/>
          <w:u w:val="single"/>
          <w:lang w:eastAsia="ja-JP"/>
        </w:rPr>
        <w:t>政府必須重新檢討計劃。</w:t>
      </w:r>
    </w:p>
    <w:p w14:paraId="5EB835E6" w14:textId="1903BD5B" w:rsidR="00104C45" w:rsidRPr="00104C45" w:rsidRDefault="00104C45" w:rsidP="00104C45">
      <w:pPr>
        <w:adjustRightInd w:val="0"/>
        <w:snapToGrid w:val="0"/>
        <w:spacing w:after="0" w:line="240" w:lineRule="auto"/>
        <w:ind w:left="482"/>
        <w:rPr>
          <w:rFonts w:ascii="微軟正黑體" w:eastAsia="微軟正黑體" w:hAnsi="微軟正黑體" w:cs="Microsoft JhengHei UI"/>
          <w:bCs/>
          <w:color w:val="FF0000"/>
          <w:sz w:val="28"/>
          <w:szCs w:val="28"/>
          <w:u w:val="single"/>
          <w:lang w:eastAsia="ja-JP"/>
        </w:rPr>
      </w:pPr>
      <w:r w:rsidRPr="00104C45">
        <w:rPr>
          <w:rFonts w:ascii="微軟正黑體" w:eastAsia="微軟正黑體" w:hAnsi="微軟正黑體" w:cs="Microsoft JhengHei UI"/>
          <w:bCs/>
          <w:color w:val="FF0000"/>
          <w:sz w:val="28"/>
          <w:szCs w:val="28"/>
          <w:u w:val="single"/>
          <w:lang w:eastAsia="ja-JP"/>
        </w:rPr>
        <w:t>新聞材料D：</w:t>
      </w:r>
      <w:r w:rsidR="00DA36BB" w:rsidRPr="00DA36BB">
        <w:rPr>
          <w:rFonts w:ascii="微軟正黑體" w:eastAsia="微軟正黑體" w:hAnsi="微軟正黑體" w:cs="Microsoft JhengHei UI" w:hint="eastAsia"/>
          <w:bCs/>
          <w:color w:val="FF0000"/>
          <w:sz w:val="28"/>
          <w:szCs w:val="28"/>
          <w:u w:val="single"/>
          <w:lang w:eastAsia="ja-JP"/>
        </w:rPr>
        <w:t>城市A政府應考慮採取其他的替代方案。</w:t>
      </w:r>
    </w:p>
    <w:p w14:paraId="47C6640C" w14:textId="77777777" w:rsidR="00104C45" w:rsidRPr="00104C45" w:rsidRDefault="00104C45" w:rsidP="00104C45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bCs/>
          <w:sz w:val="28"/>
          <w:szCs w:val="28"/>
        </w:rPr>
      </w:pPr>
    </w:p>
    <w:p w14:paraId="20F8ED03" w14:textId="6EBD285C" w:rsidR="00104C45" w:rsidRPr="00104C45" w:rsidRDefault="00104C45" w:rsidP="00104C45">
      <w:pPr>
        <w:numPr>
          <w:ilvl w:val="0"/>
          <w:numId w:val="49"/>
        </w:numPr>
        <w:adjustRightInd w:val="0"/>
        <w:snapToGrid w:val="0"/>
        <w:spacing w:after="0" w:line="240" w:lineRule="auto"/>
        <w:ind w:left="482" w:hanging="482"/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</w:pPr>
      <w:r w:rsidRPr="00104C45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閱讀所有新聞材料，並分析不同</w:t>
      </w:r>
      <w:r w:rsidRPr="00104C45">
        <w:rPr>
          <w:rFonts w:ascii="微軟正黑體" w:eastAsia="微軟正黑體" w:hAnsi="微軟正黑體" w:cs="Microsoft JhengHei UI" w:hint="eastAsia"/>
          <w:bCs/>
          <w:sz w:val="28"/>
          <w:szCs w:val="28"/>
        </w:rPr>
        <w:t>撰寫</w:t>
      </w:r>
      <w:r w:rsidRPr="00104C45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者的觀點。</w:t>
      </w:r>
    </w:p>
    <w:p w14:paraId="08A95EF7" w14:textId="77777777" w:rsidR="00104C45" w:rsidRPr="00104C45" w:rsidRDefault="00104C45" w:rsidP="00104C45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</w:pPr>
      <w:r w:rsidRPr="00104C45">
        <w:rPr>
          <w:rFonts w:ascii="微軟正黑體" w:eastAsia="微軟正黑體" w:hAnsi="微軟正黑體" w:cs="Microsoft JhengHei UI"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8CD125" wp14:editId="64408408">
                <wp:simplePos x="0" y="0"/>
                <wp:positionH relativeFrom="column">
                  <wp:posOffset>1517015</wp:posOffset>
                </wp:positionH>
                <wp:positionV relativeFrom="paragraph">
                  <wp:posOffset>295910</wp:posOffset>
                </wp:positionV>
                <wp:extent cx="571500" cy="323850"/>
                <wp:effectExtent l="0" t="0" r="19050" b="19050"/>
                <wp:wrapNone/>
                <wp:docPr id="42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238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2D208D" id="Oval 42" o:spid="_x0000_s1026" style="position:absolute;margin-left:119.45pt;margin-top:23.3pt;width:45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" filled="f" strokecolor="red" strokeweight="1.5pt">
                <v:stroke joinstyle="miter"/>
              </v:oval>
            </w:pict>
          </mc:Fallback>
        </mc:AlternateContent>
      </w:r>
    </w:p>
    <w:p w14:paraId="64ACD928" w14:textId="77777777" w:rsidR="00104C45" w:rsidRPr="00104C45" w:rsidRDefault="00104C45" w:rsidP="00104C45">
      <w:pPr>
        <w:numPr>
          <w:ilvl w:val="0"/>
          <w:numId w:val="51"/>
        </w:numPr>
        <w:adjustRightInd w:val="0"/>
        <w:snapToGrid w:val="0"/>
        <w:spacing w:after="0" w:line="240" w:lineRule="auto"/>
        <w:ind w:left="482" w:hanging="482"/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</w:pPr>
      <w:r w:rsidRPr="00104C45">
        <w:rPr>
          <w:rFonts w:ascii="微軟正黑體" w:eastAsia="微軟正黑體" w:hAnsi="微軟正黑體" w:cs="Microsoft JhengHei UI"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161009" wp14:editId="5B71D6AD">
                <wp:simplePos x="0" y="0"/>
                <wp:positionH relativeFrom="column">
                  <wp:posOffset>1524000</wp:posOffset>
                </wp:positionH>
                <wp:positionV relativeFrom="paragraph">
                  <wp:posOffset>309880</wp:posOffset>
                </wp:positionV>
                <wp:extent cx="571500" cy="323850"/>
                <wp:effectExtent l="0" t="0" r="19050" b="19050"/>
                <wp:wrapNone/>
                <wp:docPr id="43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238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966D90" id="Oval 43" o:spid="_x0000_s1026" style="position:absolute;margin-left:120pt;margin-top:24.4pt;width:45pt;height:2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" filled="f" strokecolor="red" strokeweight="1.5pt">
                <v:stroke joinstyle="miter"/>
              </v:oval>
            </w:pict>
          </mc:Fallback>
        </mc:AlternateContent>
      </w:r>
      <w:r w:rsidRPr="00104C45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新聞材料</w:t>
      </w:r>
      <w:r w:rsidRPr="00104C45">
        <w:rPr>
          <w:rFonts w:ascii="微軟正黑體" w:eastAsia="微軟正黑體" w:hAnsi="微軟正黑體" w:cs="Microsoft JhengHei UI"/>
          <w:bCs/>
          <w:sz w:val="28"/>
          <w:szCs w:val="28"/>
        </w:rPr>
        <w:t>A</w:t>
      </w:r>
      <w:r w:rsidRPr="00104C45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：（</w:t>
      </w:r>
      <w:r w:rsidRPr="00104C45">
        <w:rPr>
          <w:rFonts w:ascii="微軟正黑體" w:eastAsia="微軟正黑體" w:hAnsi="微軟正黑體" w:cs="Microsoft JhengHei UI"/>
          <w:bCs/>
          <w:sz w:val="28"/>
          <w:szCs w:val="28"/>
        </w:rPr>
        <w:t xml:space="preserve"> </w:t>
      </w:r>
      <w:r w:rsidRPr="00104C45">
        <w:rPr>
          <w:rFonts w:ascii="微軟正黑體" w:eastAsia="微軟正黑體" w:hAnsi="微軟正黑體" w:cs="Microsoft JhengHei UI" w:hint="eastAsia"/>
          <w:bCs/>
          <w:sz w:val="28"/>
          <w:szCs w:val="28"/>
        </w:rPr>
        <w:t>正面</w:t>
      </w:r>
      <w:r w:rsidRPr="00104C45">
        <w:rPr>
          <w:rFonts w:ascii="微軟正黑體" w:eastAsia="微軟正黑體" w:hAnsi="微軟正黑體" w:cs="Microsoft JhengHei UI"/>
          <w:bCs/>
          <w:sz w:val="28"/>
          <w:szCs w:val="28"/>
        </w:rPr>
        <w:t xml:space="preserve"> ／ </w:t>
      </w:r>
      <w:r w:rsidRPr="00104C45">
        <w:rPr>
          <w:rFonts w:ascii="微軟正黑體" w:eastAsia="微軟正黑體" w:hAnsi="微軟正黑體" w:cs="Microsoft JhengHei UI" w:hint="eastAsia"/>
          <w:bCs/>
          <w:sz w:val="28"/>
          <w:szCs w:val="28"/>
        </w:rPr>
        <w:t>負面</w:t>
      </w:r>
      <w:r w:rsidRPr="00104C45">
        <w:rPr>
          <w:rFonts w:ascii="微軟正黑體" w:eastAsia="微軟正黑體" w:hAnsi="微軟正黑體" w:cs="Microsoft JhengHei UI"/>
          <w:bCs/>
          <w:sz w:val="28"/>
          <w:szCs w:val="28"/>
        </w:rPr>
        <w:t xml:space="preserve"> </w:t>
      </w:r>
      <w:r w:rsidRPr="00104C45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）</w:t>
      </w:r>
    </w:p>
    <w:p w14:paraId="5613D2E9" w14:textId="77777777" w:rsidR="00104C45" w:rsidRPr="00104C45" w:rsidRDefault="00104C45" w:rsidP="00104C45">
      <w:pPr>
        <w:adjustRightInd w:val="0"/>
        <w:snapToGrid w:val="0"/>
        <w:spacing w:after="0" w:line="240" w:lineRule="auto"/>
        <w:ind w:left="482"/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</w:pPr>
      <w:r w:rsidRPr="00104C45">
        <w:rPr>
          <w:rFonts w:ascii="微軟正黑體" w:eastAsia="微軟正黑體" w:hAnsi="微軟正黑體" w:cs="Microsoft JhengHei UI"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458789" wp14:editId="3B6D60B2">
                <wp:simplePos x="0" y="0"/>
                <wp:positionH relativeFrom="column">
                  <wp:posOffset>2233377</wp:posOffset>
                </wp:positionH>
                <wp:positionV relativeFrom="paragraph">
                  <wp:posOffset>304800</wp:posOffset>
                </wp:positionV>
                <wp:extent cx="571500" cy="323850"/>
                <wp:effectExtent l="0" t="0" r="19050" b="19050"/>
                <wp:wrapNone/>
                <wp:docPr id="44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238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D7509D" id="Oval 44" o:spid="_x0000_s1026" style="position:absolute;margin-left:175.85pt;margin-top:24pt;width:45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" filled="f" strokecolor="red" strokeweight="1.5pt">
                <v:stroke joinstyle="miter"/>
              </v:oval>
            </w:pict>
          </mc:Fallback>
        </mc:AlternateContent>
      </w:r>
      <w:r w:rsidRPr="00104C45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新聞材料</w:t>
      </w:r>
      <w:r w:rsidRPr="00104C45">
        <w:rPr>
          <w:rFonts w:ascii="微軟正黑體" w:eastAsia="微軟正黑體" w:hAnsi="微軟正黑體" w:cs="Microsoft JhengHei UI"/>
          <w:bCs/>
          <w:sz w:val="28"/>
          <w:szCs w:val="28"/>
        </w:rPr>
        <w:t>B</w:t>
      </w:r>
      <w:r w:rsidRPr="00104C45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：（</w:t>
      </w:r>
      <w:r w:rsidRPr="00104C45">
        <w:rPr>
          <w:rFonts w:ascii="微軟正黑體" w:eastAsia="微軟正黑體" w:hAnsi="微軟正黑體" w:cs="Microsoft JhengHei UI"/>
          <w:bCs/>
          <w:sz w:val="28"/>
          <w:szCs w:val="28"/>
        </w:rPr>
        <w:t xml:space="preserve"> 正面 ／ </w:t>
      </w:r>
      <w:r w:rsidRPr="00104C45">
        <w:rPr>
          <w:rFonts w:ascii="微軟正黑體" w:eastAsia="微軟正黑體" w:hAnsi="微軟正黑體" w:cs="Microsoft JhengHei UI" w:hint="eastAsia"/>
          <w:bCs/>
          <w:sz w:val="28"/>
          <w:szCs w:val="28"/>
        </w:rPr>
        <w:t>負面</w:t>
      </w:r>
      <w:r w:rsidRPr="00104C45">
        <w:rPr>
          <w:rFonts w:ascii="微軟正黑體" w:eastAsia="微軟正黑體" w:hAnsi="微軟正黑體" w:cs="Microsoft JhengHei UI"/>
          <w:bCs/>
          <w:sz w:val="28"/>
          <w:szCs w:val="28"/>
        </w:rPr>
        <w:t xml:space="preserve"> </w:t>
      </w:r>
      <w:r w:rsidRPr="00104C45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）</w:t>
      </w:r>
    </w:p>
    <w:p w14:paraId="518F0664" w14:textId="77777777" w:rsidR="00104C45" w:rsidRPr="00104C45" w:rsidRDefault="00104C45" w:rsidP="00104C45">
      <w:pPr>
        <w:adjustRightInd w:val="0"/>
        <w:snapToGrid w:val="0"/>
        <w:spacing w:after="0" w:line="240" w:lineRule="auto"/>
        <w:ind w:left="482"/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</w:pPr>
      <w:r w:rsidRPr="00104C45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新聞材料</w:t>
      </w:r>
      <w:r w:rsidRPr="00104C45">
        <w:rPr>
          <w:rFonts w:ascii="微軟正黑體" w:eastAsia="微軟正黑體" w:hAnsi="微軟正黑體" w:cs="Microsoft JhengHei UI"/>
          <w:bCs/>
          <w:sz w:val="28"/>
          <w:szCs w:val="28"/>
        </w:rPr>
        <w:t>C</w:t>
      </w:r>
      <w:r w:rsidRPr="00104C45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：（</w:t>
      </w:r>
      <w:r w:rsidRPr="00104C45">
        <w:rPr>
          <w:rFonts w:ascii="微軟正黑體" w:eastAsia="微軟正黑體" w:hAnsi="微軟正黑體" w:cs="Microsoft JhengHei UI"/>
          <w:bCs/>
          <w:sz w:val="28"/>
          <w:szCs w:val="28"/>
        </w:rPr>
        <w:t xml:space="preserve"> 正面 ／ </w:t>
      </w:r>
      <w:r w:rsidRPr="00104C45">
        <w:rPr>
          <w:rFonts w:ascii="微軟正黑體" w:eastAsia="微軟正黑體" w:hAnsi="微軟正黑體" w:cs="Microsoft JhengHei UI" w:hint="eastAsia"/>
          <w:bCs/>
          <w:sz w:val="28"/>
          <w:szCs w:val="28"/>
        </w:rPr>
        <w:t>負面</w:t>
      </w:r>
      <w:r w:rsidRPr="00104C45">
        <w:rPr>
          <w:rFonts w:ascii="微軟正黑體" w:eastAsia="微軟正黑體" w:hAnsi="微軟正黑體" w:cs="Microsoft JhengHei UI"/>
          <w:bCs/>
          <w:sz w:val="28"/>
          <w:szCs w:val="28"/>
        </w:rPr>
        <w:t xml:space="preserve"> </w:t>
      </w:r>
      <w:r w:rsidRPr="00104C45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）</w:t>
      </w:r>
    </w:p>
    <w:p w14:paraId="76F50AAF" w14:textId="77777777" w:rsidR="00104C45" w:rsidRPr="00104C45" w:rsidRDefault="00104C45" w:rsidP="00104C45">
      <w:pPr>
        <w:adjustRightInd w:val="0"/>
        <w:snapToGrid w:val="0"/>
        <w:spacing w:after="0" w:line="240" w:lineRule="auto"/>
        <w:ind w:left="482"/>
        <w:rPr>
          <w:rFonts w:ascii="微軟正黑體" w:eastAsia="微軟正黑體" w:hAnsi="微軟正黑體" w:cs="Times New Roman"/>
          <w:sz w:val="28"/>
          <w:szCs w:val="28"/>
          <w:lang w:eastAsia="zh-HK"/>
        </w:rPr>
      </w:pPr>
      <w:r w:rsidRPr="00104C45">
        <w:rPr>
          <w:rFonts w:ascii="微軟正黑體" w:eastAsia="微軟正黑體" w:hAnsi="微軟正黑體" w:cs="Microsoft JhengHei UI"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2362E7" wp14:editId="5E963ABE">
                <wp:simplePos x="0" y="0"/>
                <wp:positionH relativeFrom="column">
                  <wp:posOffset>2242820</wp:posOffset>
                </wp:positionH>
                <wp:positionV relativeFrom="paragraph">
                  <wp:posOffset>5715</wp:posOffset>
                </wp:positionV>
                <wp:extent cx="571500" cy="323850"/>
                <wp:effectExtent l="0" t="0" r="19050" b="19050"/>
                <wp:wrapNone/>
                <wp:docPr id="45" name="Ov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238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D2798E" id="Oval 45" o:spid="_x0000_s1026" style="position:absolute;margin-left:176.6pt;margin-top:.45pt;width:45pt;height:2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" filled="f" strokecolor="red" strokeweight="1.5pt">
                <v:stroke joinstyle="miter"/>
              </v:oval>
            </w:pict>
          </mc:Fallback>
        </mc:AlternateContent>
      </w:r>
      <w:r w:rsidRPr="00104C45">
        <w:rPr>
          <w:rFonts w:ascii="微軟正黑體" w:eastAsia="微軟正黑體" w:hAnsi="微軟正黑體" w:cs="Times New Roman" w:hint="eastAsia"/>
          <w:sz w:val="28"/>
          <w:szCs w:val="28"/>
          <w:lang w:eastAsia="zh-HK"/>
        </w:rPr>
        <w:t>新聞材料</w:t>
      </w:r>
      <w:r w:rsidRPr="00104C45">
        <w:rPr>
          <w:rFonts w:ascii="微軟正黑體" w:eastAsia="微軟正黑體" w:hAnsi="微軟正黑體" w:cs="Times New Roman"/>
          <w:sz w:val="28"/>
          <w:szCs w:val="28"/>
        </w:rPr>
        <w:t>D</w:t>
      </w:r>
      <w:r w:rsidRPr="00104C45">
        <w:rPr>
          <w:rFonts w:ascii="微軟正黑體" w:eastAsia="微軟正黑體" w:hAnsi="微軟正黑體" w:cs="Times New Roman" w:hint="eastAsia"/>
          <w:sz w:val="28"/>
          <w:szCs w:val="28"/>
          <w:lang w:eastAsia="zh-HK"/>
        </w:rPr>
        <w:t>：（</w:t>
      </w:r>
      <w:r w:rsidRPr="00104C45">
        <w:rPr>
          <w:rFonts w:ascii="微軟正黑體" w:eastAsia="微軟正黑體" w:hAnsi="微軟正黑體" w:cs="Times New Roman"/>
          <w:sz w:val="28"/>
          <w:szCs w:val="28"/>
        </w:rPr>
        <w:t xml:space="preserve"> 正面 ／ </w:t>
      </w:r>
      <w:r w:rsidRPr="00104C45">
        <w:rPr>
          <w:rFonts w:ascii="微軟正黑體" w:eastAsia="微軟正黑體" w:hAnsi="微軟正黑體" w:cs="Times New Roman" w:hint="eastAsia"/>
          <w:sz w:val="28"/>
          <w:szCs w:val="28"/>
        </w:rPr>
        <w:t>負面</w:t>
      </w:r>
      <w:r w:rsidRPr="00104C45">
        <w:rPr>
          <w:rFonts w:ascii="微軟正黑體" w:eastAsia="微軟正黑體" w:hAnsi="微軟正黑體" w:cs="Times New Roman"/>
          <w:sz w:val="28"/>
          <w:szCs w:val="28"/>
        </w:rPr>
        <w:t xml:space="preserve"> </w:t>
      </w:r>
      <w:r w:rsidRPr="00104C45">
        <w:rPr>
          <w:rFonts w:ascii="微軟正黑體" w:eastAsia="微軟正黑體" w:hAnsi="微軟正黑體" w:cs="Times New Roman" w:hint="eastAsia"/>
          <w:sz w:val="28"/>
          <w:szCs w:val="28"/>
          <w:lang w:eastAsia="zh-HK"/>
        </w:rPr>
        <w:t>）</w:t>
      </w:r>
    </w:p>
    <w:p w14:paraId="71D2EBB9" w14:textId="106FA39B" w:rsidR="00104C45" w:rsidRPr="00104C45" w:rsidRDefault="00104C45" w:rsidP="00866379">
      <w:pPr>
        <w:spacing w:after="0" w:line="240" w:lineRule="auto"/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</w:pPr>
    </w:p>
    <w:p w14:paraId="3F99B34F" w14:textId="77777777" w:rsidR="00104C45" w:rsidRDefault="00104C45" w:rsidP="00104C45">
      <w:pPr>
        <w:numPr>
          <w:ilvl w:val="0"/>
          <w:numId w:val="51"/>
        </w:numPr>
        <w:adjustRightInd w:val="0"/>
        <w:snapToGrid w:val="0"/>
        <w:spacing w:after="0" w:line="240" w:lineRule="auto"/>
        <w:ind w:left="482" w:hanging="482"/>
        <w:rPr>
          <w:rFonts w:ascii="微軟正黑體" w:eastAsia="微軟正黑體" w:hAnsi="微軟正黑體" w:cs="Times New Roman"/>
          <w:sz w:val="28"/>
          <w:szCs w:val="28"/>
          <w:lang w:eastAsia="ja-JP"/>
        </w:rPr>
      </w:pPr>
      <w:r w:rsidRPr="00104C45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完成這個活動後，你得出了甚麼結論</w:t>
      </w:r>
      <w:r w:rsidRPr="00104C45">
        <w:rPr>
          <w:rFonts w:ascii="微軟正黑體" w:eastAsia="微軟正黑體" w:hAnsi="微軟正黑體" w:cs="Microsoft JhengHei UI" w:hint="eastAsia"/>
          <w:bCs/>
          <w:sz w:val="28"/>
          <w:szCs w:val="28"/>
          <w:lang w:eastAsia="ja-JP"/>
        </w:rPr>
        <w:t>？</w:t>
      </w:r>
    </w:p>
    <w:p w14:paraId="3C3A2E05" w14:textId="3E890BFE" w:rsidR="005F63C8" w:rsidRPr="00FE33D7" w:rsidRDefault="00104C45" w:rsidP="00104C45">
      <w:pPr>
        <w:adjustRightInd w:val="0"/>
        <w:snapToGrid w:val="0"/>
        <w:spacing w:after="0" w:line="240" w:lineRule="auto"/>
        <w:ind w:left="482"/>
        <w:rPr>
          <w:rFonts w:ascii="微軟正黑體" w:eastAsia="MS Mincho" w:hAnsi="微軟正黑體" w:cs="Microsoft JhengHei UI"/>
          <w:bCs/>
          <w:sz w:val="28"/>
          <w:szCs w:val="28"/>
          <w:lang w:eastAsia="ja-JP"/>
        </w:rPr>
        <w:sectPr w:rsidR="005F63C8" w:rsidRPr="00FE33D7" w:rsidSect="00114F18">
          <w:headerReference w:type="even" r:id="rId28"/>
          <w:headerReference w:type="first" r:id="rId29"/>
          <w:pgSz w:w="11906" w:h="16838"/>
          <w:pgMar w:top="720" w:right="1440" w:bottom="720" w:left="1440" w:header="720" w:footer="720" w:gutter="0"/>
          <w:pgNumType w:start="1"/>
          <w:cols w:space="708"/>
          <w:docGrid w:linePitch="381"/>
        </w:sectPr>
      </w:pPr>
      <w:r w:rsidRPr="00104C45">
        <w:rPr>
          <w:rFonts w:ascii="微軟正黑體" w:eastAsia="微軟正黑體" w:hAnsi="微軟正黑體" w:cs="Microsoft JhengHei UI"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586A8F" wp14:editId="0E51CC72">
                <wp:simplePos x="0" y="0"/>
                <wp:positionH relativeFrom="column">
                  <wp:posOffset>4202505</wp:posOffset>
                </wp:positionH>
                <wp:positionV relativeFrom="paragraph">
                  <wp:posOffset>9113</wp:posOffset>
                </wp:positionV>
                <wp:extent cx="571500" cy="323850"/>
                <wp:effectExtent l="0" t="0" r="19050" b="19050"/>
                <wp:wrapNone/>
                <wp:docPr id="46" name="Ov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238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935DA5" id="Oval 46" o:spid="_x0000_s1026" style="position:absolute;margin-left:330.9pt;margin-top:.7pt;width:45pt;height:2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" filled="f" strokecolor="red" strokeweight="1.5pt">
                <v:stroke joinstyle="miter"/>
              </v:oval>
            </w:pict>
          </mc:Fallback>
        </mc:AlternateContent>
      </w:r>
      <w:r w:rsidRPr="00104C45">
        <w:rPr>
          <w:rFonts w:ascii="微軟正黑體" w:eastAsia="微軟正黑體" w:hAnsi="微軟正黑體" w:cs="Microsoft JhengHei UI" w:hint="eastAsia"/>
          <w:bCs/>
          <w:sz w:val="28"/>
          <w:szCs w:val="28"/>
          <w:lang w:eastAsia="ja-JP"/>
        </w:rPr>
        <w:t>資訊提供者</w:t>
      </w:r>
      <w:r w:rsidR="00E9648E" w:rsidRPr="00E93DCC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可以在其提</w:t>
      </w:r>
      <w:r w:rsidR="00E9648E" w:rsidRPr="00E93DCC">
        <w:rPr>
          <w:rFonts w:ascii="微軟正黑體" w:eastAsia="微軟正黑體" w:hAnsi="微軟正黑體" w:cs="Microsoft JhengHei UI" w:hint="eastAsia"/>
          <w:bCs/>
          <w:sz w:val="28"/>
          <w:szCs w:val="28"/>
        </w:rPr>
        <w:t>供</w:t>
      </w:r>
      <w:r w:rsidR="00E9648E" w:rsidRPr="00E93DCC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的資</w:t>
      </w:r>
      <w:r w:rsidR="00E9648E" w:rsidRPr="00E93DCC">
        <w:rPr>
          <w:rFonts w:ascii="微軟正黑體" w:eastAsia="微軟正黑體" w:hAnsi="微軟正黑體" w:cs="Microsoft JhengHei UI" w:hint="eastAsia"/>
          <w:bCs/>
          <w:sz w:val="28"/>
          <w:szCs w:val="28"/>
        </w:rPr>
        <w:t>訊</w:t>
      </w:r>
      <w:r w:rsidR="00E9648E" w:rsidRPr="00E93DCC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中</w:t>
      </w:r>
      <w:r w:rsidRPr="00104C45">
        <w:rPr>
          <w:rFonts w:ascii="微軟正黑體" w:eastAsia="微軟正黑體" w:hAnsi="微軟正黑體" w:cs="Microsoft JhengHei UI" w:hint="eastAsia"/>
          <w:bCs/>
          <w:sz w:val="28"/>
          <w:szCs w:val="28"/>
          <w:lang w:eastAsia="ja-JP"/>
        </w:rPr>
        <w:t>投射（</w:t>
      </w:r>
      <w:r w:rsidRPr="00104C45">
        <w:rPr>
          <w:rFonts w:ascii="微軟正黑體" w:eastAsia="微軟正黑體" w:hAnsi="微軟正黑體" w:cs="Microsoft JhengHei UI"/>
          <w:bCs/>
          <w:sz w:val="28"/>
          <w:szCs w:val="28"/>
          <w:lang w:eastAsia="ja-JP"/>
        </w:rPr>
        <w:t xml:space="preserve"> </w:t>
      </w:r>
      <w:r w:rsidRPr="00104C45">
        <w:rPr>
          <w:rFonts w:ascii="微軟正黑體" w:eastAsia="微軟正黑體" w:hAnsi="微軟正黑體" w:cs="Microsoft JhengHei UI" w:hint="eastAsia"/>
          <w:bCs/>
          <w:sz w:val="28"/>
          <w:szCs w:val="28"/>
          <w:lang w:eastAsia="ja-JP"/>
        </w:rPr>
        <w:t>相同</w:t>
      </w:r>
      <w:r w:rsidRPr="00104C45">
        <w:rPr>
          <w:rFonts w:ascii="微軟正黑體" w:eastAsia="微軟正黑體" w:hAnsi="微軟正黑體" w:cs="Microsoft JhengHei UI"/>
          <w:bCs/>
          <w:sz w:val="28"/>
          <w:szCs w:val="28"/>
          <w:lang w:eastAsia="ja-JP"/>
        </w:rPr>
        <w:t xml:space="preserve"> ／ </w:t>
      </w:r>
      <w:r w:rsidRPr="00104C45">
        <w:rPr>
          <w:rFonts w:ascii="微軟正黑體" w:eastAsia="微軟正黑體" w:hAnsi="微軟正黑體" w:cs="Microsoft JhengHei UI" w:hint="eastAsia"/>
          <w:bCs/>
          <w:sz w:val="28"/>
          <w:szCs w:val="28"/>
          <w:lang w:eastAsia="ja-JP"/>
        </w:rPr>
        <w:t>不同</w:t>
      </w:r>
      <w:r w:rsidRPr="00104C45">
        <w:rPr>
          <w:rFonts w:ascii="微軟正黑體" w:eastAsia="微軟正黑體" w:hAnsi="微軟正黑體" w:cs="Microsoft JhengHei UI"/>
          <w:bCs/>
          <w:sz w:val="28"/>
          <w:szCs w:val="28"/>
          <w:lang w:eastAsia="ja-JP"/>
        </w:rPr>
        <w:t xml:space="preserve"> </w:t>
      </w:r>
      <w:r w:rsidRPr="00104C45">
        <w:rPr>
          <w:rFonts w:ascii="微軟正黑體" w:eastAsia="微軟正黑體" w:hAnsi="微軟正黑體" w:cs="Microsoft JhengHei UI" w:hint="eastAsia"/>
          <w:bCs/>
          <w:sz w:val="28"/>
          <w:szCs w:val="28"/>
          <w:lang w:eastAsia="ja-JP"/>
        </w:rPr>
        <w:t>）的價</w:t>
      </w:r>
      <w:r w:rsidRPr="00104C45">
        <w:rPr>
          <w:rFonts w:ascii="微軟正黑體" w:eastAsia="微軟正黑體" w:hAnsi="微軟正黑體" w:cs="微軟正黑體" w:hint="eastAsia"/>
          <w:bCs/>
          <w:sz w:val="28"/>
          <w:szCs w:val="28"/>
          <w:lang w:eastAsia="ja-JP"/>
        </w:rPr>
        <w:t>值</w:t>
      </w:r>
      <w:r w:rsidRPr="00104C45">
        <w:rPr>
          <w:rFonts w:ascii="微軟正黑體" w:eastAsia="微軟正黑體" w:hAnsi="微軟正黑體" w:cs="Yu Gothic UI" w:hint="eastAsia"/>
          <w:bCs/>
          <w:sz w:val="28"/>
          <w:szCs w:val="28"/>
          <w:lang w:eastAsia="ja-JP"/>
        </w:rPr>
        <w:t>觀</w:t>
      </w:r>
      <w:r w:rsidRPr="00104C45">
        <w:rPr>
          <w:rFonts w:ascii="微軟正黑體" w:eastAsia="微軟正黑體" w:hAnsi="微軟正黑體" w:cs="Microsoft JhengHei UI" w:hint="eastAsia"/>
          <w:bCs/>
          <w:sz w:val="28"/>
          <w:szCs w:val="28"/>
          <w:lang w:eastAsia="ja-JP"/>
        </w:rPr>
        <w:t>。</w:t>
      </w:r>
    </w:p>
    <w:p w14:paraId="525E62D5" w14:textId="103263CC" w:rsidR="00E3610B" w:rsidRPr="00FE33D7" w:rsidRDefault="00FE33D7" w:rsidP="00FE33D7">
      <w:pPr>
        <w:tabs>
          <w:tab w:val="center" w:pos="4513"/>
          <w:tab w:val="right" w:pos="9026"/>
        </w:tabs>
        <w:adjustRightInd w:val="0"/>
        <w:snapToGrid w:val="0"/>
        <w:spacing w:after="0" w:line="240" w:lineRule="auto"/>
        <w:jc w:val="right"/>
        <w:rPr>
          <w:rFonts w:ascii="微軟正黑體" w:eastAsia="微軟正黑體" w:hAnsi="微軟正黑體" w:cs="Times New Roman"/>
          <w:sz w:val="20"/>
          <w:szCs w:val="20"/>
          <w:lang w:val="en-GB" w:eastAsia="zh-HK"/>
        </w:rPr>
      </w:pPr>
      <w:r w:rsidRPr="006768B4">
        <w:rPr>
          <w:rFonts w:ascii="微軟正黑體" w:eastAsia="微軟正黑體" w:hAnsi="微軟正黑體" w:cs="Times New Roman" w:hint="eastAsia"/>
          <w:sz w:val="20"/>
          <w:szCs w:val="20"/>
          <w:lang w:val="en-GB" w:eastAsia="zh-HK"/>
        </w:rPr>
        <w:t>附件</w:t>
      </w:r>
      <w:r>
        <w:rPr>
          <w:rFonts w:ascii="微軟正黑體" w:eastAsia="微軟正黑體" w:hAnsi="微軟正黑體" w:cs="Times New Roman"/>
          <w:sz w:val="20"/>
          <w:szCs w:val="20"/>
          <w:lang w:val="en-GB" w:eastAsia="zh-HK"/>
        </w:rPr>
        <w:t>4</w:t>
      </w: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FE33D7" w:rsidRPr="00E3610B" w14:paraId="0CAFC932" w14:textId="77777777" w:rsidTr="00B0388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20D2A" w14:textId="77777777" w:rsidR="00FE33D7" w:rsidRPr="00E3610B" w:rsidRDefault="00FE33D7" w:rsidP="00B03881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sz w:val="28"/>
                <w:szCs w:val="28"/>
                <w:lang w:val="en-GB"/>
              </w:rPr>
            </w:pPr>
            <w:r w:rsidRPr="00E3610B">
              <w:rPr>
                <w:rFonts w:ascii="微軟正黑體" w:eastAsia="微軟正黑體" w:hAnsi="微軟正黑體" w:cs="微軟正黑體"/>
                <w:b/>
                <w:sz w:val="28"/>
                <w:szCs w:val="28"/>
                <w:lang w:val="en-GB"/>
              </w:rPr>
              <w:t>新聞材料</w:t>
            </w:r>
            <w:r w:rsidRPr="00E3610B">
              <w:rPr>
                <w:rFonts w:ascii="微軟正黑體" w:eastAsia="微軟正黑體" w:hAnsi="微軟正黑體" w:cs="微軟正黑體" w:hint="eastAsia"/>
                <w:b/>
                <w:sz w:val="28"/>
                <w:szCs w:val="28"/>
                <w:lang w:val="en-GB"/>
              </w:rPr>
              <w:t>A</w:t>
            </w:r>
          </w:p>
        </w:tc>
      </w:tr>
    </w:tbl>
    <w:p w14:paraId="4EF365A1" w14:textId="1D8FB185" w:rsidR="00FE33D7" w:rsidRPr="00E3610B" w:rsidRDefault="00FE33D7" w:rsidP="00FE33D7">
      <w:pPr>
        <w:adjustRightInd w:val="0"/>
        <w:snapToGrid w:val="0"/>
        <w:spacing w:after="0" w:line="240" w:lineRule="auto"/>
        <w:rPr>
          <w:rFonts w:ascii="微軟正黑體" w:eastAsia="微軟正黑體" w:hAnsi="微軟正黑體" w:cs="微軟正黑體"/>
          <w:sz w:val="28"/>
          <w:szCs w:val="28"/>
          <w:lang w:val="en-GB"/>
        </w:rPr>
      </w:pPr>
    </w:p>
    <w:p w14:paraId="0A026CDC" w14:textId="2A9DD4CF" w:rsidR="00E3610B" w:rsidRPr="00E3610B" w:rsidRDefault="00E3610B" w:rsidP="00E3610B">
      <w:pPr>
        <w:spacing w:after="120" w:line="240" w:lineRule="auto"/>
        <w:jc w:val="center"/>
        <w:rPr>
          <w:rFonts w:ascii="微軟正黑體" w:eastAsia="微軟正黑體" w:hAnsi="微軟正黑體" w:cs="微軟正黑體"/>
          <w:b/>
          <w:sz w:val="28"/>
          <w:szCs w:val="28"/>
          <w:lang w:val="en-GB"/>
        </w:rPr>
      </w:pPr>
      <w:r w:rsidRPr="00E3610B">
        <w:rPr>
          <w:rFonts w:ascii="微軟正黑體" w:eastAsia="微軟正黑體" w:hAnsi="微軟正黑體" w:cs="微軟正黑體"/>
          <w:b/>
          <w:sz w:val="28"/>
          <w:szCs w:val="28"/>
          <w:lang w:val="en-GB"/>
        </w:rPr>
        <w:t>堆填區飽和</w:t>
      </w:r>
      <w:r w:rsidR="00E747E4">
        <w:rPr>
          <w:rFonts w:ascii="微軟正黑體" w:eastAsia="微軟正黑體" w:hAnsi="微軟正黑體" w:cs="微軟正黑體"/>
          <w:b/>
          <w:sz w:val="28"/>
          <w:szCs w:val="28"/>
          <w:lang w:val="en-GB"/>
        </w:rPr>
        <w:t xml:space="preserve"> </w:t>
      </w:r>
      <w:r w:rsidRPr="00E3610B">
        <w:rPr>
          <w:rFonts w:ascii="微軟正黑體" w:eastAsia="微軟正黑體" w:hAnsi="微軟正黑體" w:cs="微軟正黑體"/>
          <w:b/>
          <w:sz w:val="28"/>
          <w:szCs w:val="28"/>
          <w:lang w:val="en-GB"/>
        </w:rPr>
        <w:t>興建焚化爐刻不容緩</w:t>
      </w:r>
    </w:p>
    <w:p w14:paraId="1A16E17B" w14:textId="1105187B" w:rsidR="00E3610B" w:rsidRPr="00E3610B" w:rsidRDefault="00770F64" w:rsidP="00E3610B">
      <w:pPr>
        <w:spacing w:after="0" w:line="240" w:lineRule="auto"/>
        <w:ind w:firstLine="567"/>
        <w:jc w:val="both"/>
        <w:rPr>
          <w:rFonts w:ascii="微軟正黑體" w:eastAsia="微軟正黑體" w:hAnsi="微軟正黑體" w:cs="微軟正黑體"/>
          <w:sz w:val="28"/>
          <w:szCs w:val="28"/>
          <w:lang w:val="en-GB"/>
        </w:rPr>
      </w:pPr>
      <w:r>
        <w:rPr>
          <w:rFonts w:ascii="微軟正黑體" w:eastAsia="微軟正黑體" w:hAnsi="微軟正黑體" w:cs="微軟正黑體" w:hint="eastAsia"/>
          <w:sz w:val="28"/>
          <w:szCs w:val="28"/>
          <w:lang w:val="en-GB" w:eastAsia="zh-HK"/>
        </w:rPr>
        <w:t>城</w:t>
      </w:r>
      <w:r>
        <w:rPr>
          <w:rFonts w:ascii="微軟正黑體" w:eastAsia="微軟正黑體" w:hAnsi="微軟正黑體" w:cs="微軟正黑體" w:hint="eastAsia"/>
          <w:sz w:val="28"/>
          <w:szCs w:val="28"/>
          <w:lang w:val="en-GB"/>
        </w:rPr>
        <w:t>市A</w:t>
      </w:r>
      <w:r>
        <w:rPr>
          <w:rFonts w:ascii="微軟正黑體" w:eastAsia="微軟正黑體" w:hAnsi="微軟正黑體" w:cs="微軟正黑體" w:hint="eastAsia"/>
          <w:sz w:val="28"/>
          <w:szCs w:val="28"/>
          <w:lang w:val="en-GB" w:eastAsia="zh-HK"/>
        </w:rPr>
        <w:t>的</w:t>
      </w:r>
      <w:r w:rsidR="00E3610B" w:rsidRPr="00E3610B">
        <w:rPr>
          <w:rFonts w:ascii="微軟正黑體" w:eastAsia="微軟正黑體" w:hAnsi="微軟正黑體" w:cs="微軟正黑體"/>
          <w:sz w:val="28"/>
          <w:szCs w:val="28"/>
          <w:lang w:val="en-GB"/>
        </w:rPr>
        <w:t>焚化爐第一期及第二期分別已於201</w:t>
      </w:r>
      <w:r w:rsidR="002E1E14">
        <w:rPr>
          <w:rFonts w:ascii="微軟正黑體" w:eastAsia="微軟正黑體" w:hAnsi="微軟正黑體" w:cs="微軟正黑體" w:hint="eastAsia"/>
          <w:sz w:val="28"/>
          <w:szCs w:val="28"/>
          <w:lang w:val="en-GB"/>
        </w:rPr>
        <w:t>7</w:t>
      </w:r>
      <w:r w:rsidR="00E3610B" w:rsidRPr="00E3610B">
        <w:rPr>
          <w:rFonts w:ascii="微軟正黑體" w:eastAsia="微軟正黑體" w:hAnsi="微軟正黑體" w:cs="微軟正黑體"/>
          <w:sz w:val="28"/>
          <w:szCs w:val="28"/>
          <w:lang w:val="en-GB"/>
        </w:rPr>
        <w:t>年及</w:t>
      </w:r>
      <w:r w:rsidR="002E1E14">
        <w:rPr>
          <w:rFonts w:ascii="微軟正黑體" w:eastAsia="微軟正黑體" w:hAnsi="微軟正黑體" w:cs="微軟正黑體" w:hint="eastAsia"/>
          <w:sz w:val="28"/>
          <w:szCs w:val="28"/>
          <w:lang w:val="en-GB"/>
        </w:rPr>
        <w:t>2019</w:t>
      </w:r>
      <w:r w:rsidR="002E1E14">
        <w:rPr>
          <w:rFonts w:ascii="微軟正黑體" w:eastAsia="微軟正黑體" w:hAnsi="微軟正黑體" w:cs="微軟正黑體" w:hint="eastAsia"/>
          <w:sz w:val="28"/>
          <w:szCs w:val="28"/>
          <w:lang w:val="en-GB" w:eastAsia="zh-HK"/>
        </w:rPr>
        <w:t>年</w:t>
      </w:r>
      <w:r w:rsidR="00E3610B" w:rsidRPr="00E3610B">
        <w:rPr>
          <w:rFonts w:ascii="微軟正黑體" w:eastAsia="微軟正黑體" w:hAnsi="微軟正黑體" w:cs="微軟正黑體"/>
          <w:sz w:val="28"/>
          <w:szCs w:val="28"/>
          <w:lang w:val="en-GB"/>
        </w:rPr>
        <w:t>啟用。</w:t>
      </w:r>
      <w:r w:rsidR="002E1E14">
        <w:rPr>
          <w:rFonts w:ascii="微軟正黑體" w:eastAsia="微軟正黑體" w:hAnsi="微軟正黑體" w:cs="微軟正黑體" w:hint="eastAsia"/>
          <w:sz w:val="28"/>
          <w:szCs w:val="28"/>
          <w:lang w:val="en-GB" w:eastAsia="zh-HK"/>
        </w:rPr>
        <w:t>整項工</w:t>
      </w:r>
      <w:r w:rsidR="002E1E14">
        <w:rPr>
          <w:rFonts w:ascii="微軟正黑體" w:eastAsia="微軟正黑體" w:hAnsi="微軟正黑體" w:cs="微軟正黑體" w:hint="eastAsia"/>
          <w:sz w:val="28"/>
          <w:szCs w:val="28"/>
          <w:lang w:val="en-GB"/>
        </w:rPr>
        <w:t>程</w:t>
      </w:r>
      <w:r w:rsidR="007D5531">
        <w:rPr>
          <w:rFonts w:ascii="微軟正黑體" w:eastAsia="微軟正黑體" w:hAnsi="微軟正黑體" w:cs="微軟正黑體" w:hint="eastAsia"/>
          <w:sz w:val="28"/>
          <w:szCs w:val="28"/>
          <w:lang w:val="en-GB" w:eastAsia="zh-HK"/>
        </w:rPr>
        <w:t>計</w:t>
      </w:r>
      <w:r w:rsidR="007D5531">
        <w:rPr>
          <w:rFonts w:ascii="微軟正黑體" w:eastAsia="微軟正黑體" w:hAnsi="微軟正黑體" w:cs="微軟正黑體" w:hint="eastAsia"/>
          <w:sz w:val="28"/>
          <w:szCs w:val="28"/>
          <w:lang w:val="en-GB"/>
        </w:rPr>
        <w:t>劃</w:t>
      </w:r>
      <w:r w:rsidR="007D5531">
        <w:rPr>
          <w:rFonts w:ascii="微軟正黑體" w:eastAsia="微軟正黑體" w:hAnsi="微軟正黑體" w:cs="微軟正黑體" w:hint="eastAsia"/>
          <w:sz w:val="28"/>
          <w:szCs w:val="28"/>
          <w:lang w:val="en-GB" w:eastAsia="zh-HK"/>
        </w:rPr>
        <w:t>興</w:t>
      </w:r>
      <w:r w:rsidR="007D5531">
        <w:rPr>
          <w:rFonts w:ascii="微軟正黑體" w:eastAsia="微軟正黑體" w:hAnsi="微軟正黑體" w:cs="微軟正黑體" w:hint="eastAsia"/>
          <w:sz w:val="28"/>
          <w:szCs w:val="28"/>
          <w:lang w:val="en-GB"/>
        </w:rPr>
        <w:t>建</w:t>
      </w:r>
      <w:r w:rsidR="002E1E14">
        <w:rPr>
          <w:rFonts w:ascii="微軟正黑體" w:eastAsia="微軟正黑體" w:hAnsi="微軟正黑體" w:cs="微軟正黑體" w:hint="eastAsia"/>
          <w:sz w:val="28"/>
          <w:szCs w:val="28"/>
          <w:lang w:val="en-GB" w:eastAsia="zh-HK"/>
        </w:rPr>
        <w:t>共</w:t>
      </w:r>
      <w:r w:rsidR="00E3610B" w:rsidRPr="00E3610B">
        <w:rPr>
          <w:rFonts w:ascii="微軟正黑體" w:eastAsia="微軟正黑體" w:hAnsi="微軟正黑體" w:cs="微軟正黑體"/>
          <w:sz w:val="28"/>
          <w:szCs w:val="28"/>
          <w:lang w:val="en-GB"/>
        </w:rPr>
        <w:t>四座焚化爐，預期每日可處理高達</w:t>
      </w:r>
      <w:r>
        <w:rPr>
          <w:rFonts w:ascii="微軟正黑體" w:eastAsia="微軟正黑體" w:hAnsi="微軟正黑體" w:cs="微軟正黑體" w:hint="eastAsia"/>
          <w:sz w:val="28"/>
          <w:szCs w:val="28"/>
          <w:lang w:val="en-GB"/>
        </w:rPr>
        <w:t>3</w:t>
      </w:r>
      <w:r w:rsidR="00E3610B" w:rsidRPr="00E3610B">
        <w:rPr>
          <w:rFonts w:ascii="微軟正黑體" w:eastAsia="微軟正黑體" w:hAnsi="微軟正黑體" w:cs="微軟正黑體"/>
          <w:sz w:val="28"/>
          <w:szCs w:val="28"/>
          <w:lang w:val="en-GB"/>
        </w:rPr>
        <w:t>000公噸的</w:t>
      </w:r>
      <w:r w:rsidR="007D5531">
        <w:rPr>
          <w:rFonts w:ascii="微軟正黑體" w:eastAsia="微軟正黑體" w:hAnsi="微軟正黑體" w:cs="微軟正黑體" w:hint="eastAsia"/>
          <w:sz w:val="28"/>
          <w:szCs w:val="28"/>
          <w:lang w:val="en-GB" w:eastAsia="zh-HK"/>
        </w:rPr>
        <w:t>固</w:t>
      </w:r>
      <w:r w:rsidR="007D5531">
        <w:rPr>
          <w:rFonts w:ascii="微軟正黑體" w:eastAsia="微軟正黑體" w:hAnsi="微軟正黑體" w:cs="微軟正黑體" w:hint="eastAsia"/>
          <w:sz w:val="28"/>
          <w:szCs w:val="28"/>
          <w:lang w:val="en-GB"/>
        </w:rPr>
        <w:t>體</w:t>
      </w:r>
      <w:r w:rsidR="007D5531">
        <w:rPr>
          <w:rFonts w:ascii="微軟正黑體" w:eastAsia="微軟正黑體" w:hAnsi="微軟正黑體" w:cs="微軟正黑體" w:hint="eastAsia"/>
          <w:sz w:val="28"/>
          <w:szCs w:val="28"/>
          <w:lang w:val="en-GB" w:eastAsia="zh-HK"/>
        </w:rPr>
        <w:t>廢物</w:t>
      </w:r>
      <w:r w:rsidR="00E3610B" w:rsidRPr="00E3610B">
        <w:rPr>
          <w:rFonts w:ascii="微軟正黑體" w:eastAsia="微軟正黑體" w:hAnsi="微軟正黑體" w:cs="微軟正黑體"/>
          <w:sz w:val="28"/>
          <w:szCs w:val="28"/>
          <w:lang w:val="en-GB"/>
        </w:rPr>
        <w:t>。環境局</w:t>
      </w:r>
      <w:r>
        <w:rPr>
          <w:rFonts w:ascii="微軟正黑體" w:eastAsia="微軟正黑體" w:hAnsi="微軟正黑體" w:cs="微軟正黑體" w:hint="eastAsia"/>
          <w:sz w:val="28"/>
          <w:szCs w:val="28"/>
          <w:lang w:val="en-GB" w:eastAsia="zh-HK"/>
        </w:rPr>
        <w:t>局</w:t>
      </w:r>
      <w:r w:rsidR="00E3610B" w:rsidRPr="00E3610B">
        <w:rPr>
          <w:rFonts w:ascii="微軟正黑體" w:eastAsia="微軟正黑體" w:hAnsi="微軟正黑體" w:cs="微軟正黑體"/>
          <w:sz w:val="28"/>
          <w:szCs w:val="28"/>
          <w:lang w:val="en-GB"/>
        </w:rPr>
        <w:t>長表示，</w:t>
      </w:r>
      <w:r>
        <w:rPr>
          <w:rFonts w:ascii="微軟正黑體" w:eastAsia="微軟正黑體" w:hAnsi="微軟正黑體" w:cs="微軟正黑體" w:hint="eastAsia"/>
          <w:sz w:val="28"/>
          <w:szCs w:val="28"/>
          <w:lang w:val="en-GB" w:eastAsia="zh-HK"/>
        </w:rPr>
        <w:t>正興</w:t>
      </w:r>
      <w:r w:rsidR="00E3610B" w:rsidRPr="00E3610B">
        <w:rPr>
          <w:rFonts w:ascii="微軟正黑體" w:eastAsia="微軟正黑體" w:hAnsi="微軟正黑體" w:cs="微軟正黑體"/>
          <w:sz w:val="28"/>
          <w:szCs w:val="28"/>
          <w:lang w:val="en-GB"/>
        </w:rPr>
        <w:t>建的</w:t>
      </w:r>
      <w:r>
        <w:rPr>
          <w:rFonts w:ascii="微軟正黑體" w:eastAsia="微軟正黑體" w:hAnsi="微軟正黑體" w:cs="微軟正黑體" w:hint="eastAsia"/>
          <w:sz w:val="28"/>
          <w:szCs w:val="28"/>
          <w:lang w:val="en-GB" w:eastAsia="zh-HK"/>
        </w:rPr>
        <w:t>其</w:t>
      </w:r>
      <w:r>
        <w:rPr>
          <w:rFonts w:ascii="微軟正黑體" w:eastAsia="微軟正黑體" w:hAnsi="微軟正黑體" w:cs="微軟正黑體" w:hint="eastAsia"/>
          <w:sz w:val="28"/>
          <w:szCs w:val="28"/>
          <w:lang w:val="en-GB"/>
        </w:rPr>
        <w:t>餘</w:t>
      </w:r>
      <w:r>
        <w:rPr>
          <w:rFonts w:ascii="微軟正黑體" w:eastAsia="微軟正黑體" w:hAnsi="微軟正黑體" w:cs="微軟正黑體" w:hint="eastAsia"/>
          <w:sz w:val="28"/>
          <w:szCs w:val="28"/>
          <w:lang w:val="en-GB" w:eastAsia="zh-HK"/>
        </w:rPr>
        <w:t>兩座</w:t>
      </w:r>
      <w:r w:rsidR="00E3610B" w:rsidRPr="00E3610B">
        <w:rPr>
          <w:rFonts w:ascii="微軟正黑體" w:eastAsia="微軟正黑體" w:hAnsi="微軟正黑體" w:cs="微軟正黑體"/>
          <w:sz w:val="28"/>
          <w:szCs w:val="28"/>
          <w:lang w:val="en-GB"/>
        </w:rPr>
        <w:t>焚化爐有望紓解堆填區爆滿的問題，政府計劃於未來興建更多焚化爐以處理日益增加的固體垃圾。</w:t>
      </w:r>
    </w:p>
    <w:p w14:paraId="7AD4EFF1" w14:textId="77777777" w:rsidR="00E3610B" w:rsidRPr="00E3610B" w:rsidRDefault="00E3610B" w:rsidP="00E3610B">
      <w:pPr>
        <w:spacing w:after="0" w:line="240" w:lineRule="auto"/>
        <w:jc w:val="both"/>
        <w:rPr>
          <w:rFonts w:ascii="微軟正黑體" w:eastAsia="微軟正黑體" w:hAnsi="微軟正黑體" w:cs="微軟正黑體"/>
          <w:sz w:val="28"/>
          <w:szCs w:val="28"/>
          <w:lang w:val="en-GB"/>
        </w:rPr>
      </w:pPr>
    </w:p>
    <w:p w14:paraId="5605DC99" w14:textId="10DC889D" w:rsidR="00E3610B" w:rsidRPr="00E3610B" w:rsidRDefault="00E3610B" w:rsidP="00E3610B">
      <w:pPr>
        <w:spacing w:after="0" w:line="240" w:lineRule="auto"/>
        <w:ind w:firstLine="567"/>
        <w:jc w:val="both"/>
        <w:rPr>
          <w:rFonts w:ascii="微軟正黑體" w:eastAsia="微軟正黑體" w:hAnsi="微軟正黑體" w:cs="微軟正黑體"/>
          <w:sz w:val="28"/>
          <w:szCs w:val="28"/>
          <w:lang w:val="en-GB"/>
        </w:rPr>
      </w:pPr>
      <w:r w:rsidRPr="00E3610B">
        <w:rPr>
          <w:rFonts w:ascii="微軟正黑體" w:eastAsia="微軟正黑體" w:hAnsi="微軟正黑體" w:cs="微軟正黑體"/>
          <w:sz w:val="28"/>
          <w:szCs w:val="28"/>
          <w:lang w:val="en-GB"/>
        </w:rPr>
        <w:t>過去十年</w:t>
      </w:r>
      <w:r w:rsidR="00770F64">
        <w:rPr>
          <w:rFonts w:ascii="微軟正黑體" w:eastAsia="微軟正黑體" w:hAnsi="微軟正黑體" w:cs="微軟正黑體" w:hint="eastAsia"/>
          <w:sz w:val="28"/>
          <w:szCs w:val="28"/>
          <w:lang w:val="en-GB" w:eastAsia="zh-HK"/>
        </w:rPr>
        <w:t>城</w:t>
      </w:r>
      <w:r w:rsidR="00770F64">
        <w:rPr>
          <w:rFonts w:ascii="微軟正黑體" w:eastAsia="微軟正黑體" w:hAnsi="微軟正黑體" w:cs="微軟正黑體" w:hint="eastAsia"/>
          <w:sz w:val="28"/>
          <w:szCs w:val="28"/>
          <w:lang w:val="en-GB"/>
        </w:rPr>
        <w:t>市A</w:t>
      </w:r>
      <w:r w:rsidRPr="00E3610B">
        <w:rPr>
          <w:rFonts w:ascii="微軟正黑體" w:eastAsia="微軟正黑體" w:hAnsi="微軟正黑體" w:cs="微軟正黑體"/>
          <w:sz w:val="28"/>
          <w:szCs w:val="28"/>
          <w:lang w:val="en-GB"/>
        </w:rPr>
        <w:t>的都市固體廢物棄置量不斷上升，至201</w:t>
      </w:r>
      <w:r w:rsidR="00770F64">
        <w:rPr>
          <w:rFonts w:ascii="微軟正黑體" w:eastAsia="微軟正黑體" w:hAnsi="微軟正黑體" w:cs="微軟正黑體" w:hint="eastAsia"/>
          <w:sz w:val="28"/>
          <w:szCs w:val="28"/>
          <w:lang w:val="en-GB"/>
        </w:rPr>
        <w:t>9</w:t>
      </w:r>
      <w:r w:rsidRPr="00E3610B">
        <w:rPr>
          <w:rFonts w:ascii="微軟正黑體" w:eastAsia="微軟正黑體" w:hAnsi="微軟正黑體" w:cs="微軟正黑體"/>
          <w:sz w:val="28"/>
          <w:szCs w:val="28"/>
          <w:lang w:val="en-GB"/>
        </w:rPr>
        <w:t>年已達</w:t>
      </w:r>
      <w:r w:rsidR="00770F64">
        <w:rPr>
          <w:rFonts w:ascii="微軟正黑體" w:eastAsia="微軟正黑體" w:hAnsi="微軟正黑體" w:cs="微軟正黑體" w:hint="eastAsia"/>
          <w:sz w:val="28"/>
          <w:szCs w:val="28"/>
          <w:lang w:val="en-GB"/>
        </w:rPr>
        <w:t>40</w:t>
      </w:r>
      <w:r w:rsidRPr="00E3610B">
        <w:rPr>
          <w:rFonts w:ascii="微軟正黑體" w:eastAsia="微軟正黑體" w:hAnsi="微軟正黑體" w:cs="微軟正黑體"/>
          <w:sz w:val="28"/>
          <w:szCs w:val="28"/>
          <w:lang w:val="en-GB"/>
        </w:rPr>
        <w:t>0萬公噸，對</w:t>
      </w:r>
      <w:r w:rsidR="00770F64">
        <w:rPr>
          <w:rFonts w:ascii="微軟正黑體" w:eastAsia="微軟正黑體" w:hAnsi="微軟正黑體" w:cs="微軟正黑體" w:hint="eastAsia"/>
          <w:sz w:val="28"/>
          <w:szCs w:val="28"/>
          <w:lang w:val="en-GB" w:eastAsia="zh-HK"/>
        </w:rPr>
        <w:t>當</w:t>
      </w:r>
      <w:r w:rsidRPr="00E3610B">
        <w:rPr>
          <w:rFonts w:ascii="微軟正黑體" w:eastAsia="微軟正黑體" w:hAnsi="微軟正黑體" w:cs="微軟正黑體"/>
          <w:sz w:val="28"/>
          <w:szCs w:val="28"/>
          <w:lang w:val="en-GB"/>
        </w:rPr>
        <w:t>地廢物處理系統帶來巨大壓力。各個堆填區預計將於2020年飽和。</w:t>
      </w:r>
      <w:r w:rsidRPr="00E3610B">
        <w:rPr>
          <w:rFonts w:ascii="微軟正黑體" w:eastAsia="微軟正黑體" w:hAnsi="微軟正黑體" w:cs="微軟正黑體" w:hint="eastAsia"/>
          <w:sz w:val="28"/>
          <w:szCs w:val="28"/>
          <w:lang w:val="en-GB"/>
        </w:rPr>
        <w:t>雖然有</w:t>
      </w:r>
      <w:r w:rsidRPr="00E3610B">
        <w:rPr>
          <w:rFonts w:ascii="微軟正黑體" w:eastAsia="微軟正黑體" w:hAnsi="微軟正黑體" w:cs="微軟正黑體"/>
          <w:sz w:val="28"/>
          <w:szCs w:val="28"/>
          <w:lang w:val="en-GB"/>
        </w:rPr>
        <w:t>堆填區正進行擴建工程。</w:t>
      </w:r>
      <w:r w:rsidRPr="00E3610B">
        <w:rPr>
          <w:rFonts w:ascii="微軟正黑體" w:eastAsia="微軟正黑體" w:hAnsi="微軟正黑體" w:cs="微軟正黑體" w:hint="eastAsia"/>
          <w:sz w:val="28"/>
          <w:szCs w:val="28"/>
          <w:lang w:val="en-GB"/>
        </w:rPr>
        <w:t>但</w:t>
      </w:r>
      <w:r w:rsidR="00770F64">
        <w:rPr>
          <w:rFonts w:ascii="微軟正黑體" w:eastAsia="微軟正黑體" w:hAnsi="微軟正黑體" w:cs="微軟正黑體" w:hint="eastAsia"/>
          <w:sz w:val="28"/>
          <w:szCs w:val="28"/>
          <w:lang w:val="en-GB" w:eastAsia="zh-HK"/>
        </w:rPr>
        <w:t>當地</w:t>
      </w:r>
      <w:r w:rsidRPr="00E3610B">
        <w:rPr>
          <w:rFonts w:ascii="微軟正黑體" w:eastAsia="微軟正黑體" w:hAnsi="微軟正黑體" w:cs="微軟正黑體"/>
          <w:sz w:val="28"/>
          <w:szCs w:val="28"/>
          <w:lang w:val="en-GB"/>
        </w:rPr>
        <w:t>政府預計工程須花費約十年時間，擴建部</w:t>
      </w:r>
      <w:r w:rsidR="00B72BB3">
        <w:rPr>
          <w:rFonts w:ascii="微軟正黑體" w:eastAsia="微軟正黑體" w:hAnsi="微軟正黑體" w:cs="微軟正黑體" w:hint="eastAsia"/>
          <w:sz w:val="28"/>
          <w:szCs w:val="28"/>
          <w:lang w:val="en-GB" w:eastAsia="zh-HK"/>
        </w:rPr>
        <w:t>分</w:t>
      </w:r>
      <w:r w:rsidRPr="00E3610B">
        <w:rPr>
          <w:rFonts w:ascii="微軟正黑體" w:eastAsia="微軟正黑體" w:hAnsi="微軟正黑體" w:cs="微軟正黑體"/>
          <w:sz w:val="28"/>
          <w:szCs w:val="28"/>
          <w:lang w:val="en-GB"/>
        </w:rPr>
        <w:t>亦未必足夠容納所有固體廢物，因此需要有其他廢物處理設施分擔，否則會面臨</w:t>
      </w:r>
      <w:r w:rsidRPr="00E3610B">
        <w:rPr>
          <w:rFonts w:ascii="微軟正黑體" w:eastAsia="微軟正黑體" w:hAnsi="微軟正黑體" w:cs="BiauKai"/>
          <w:sz w:val="28"/>
          <w:szCs w:val="28"/>
          <w:lang w:val="en-GB"/>
        </w:rPr>
        <w:t>「</w:t>
      </w:r>
      <w:r w:rsidRPr="00E3610B">
        <w:rPr>
          <w:rFonts w:ascii="微軟正黑體" w:eastAsia="微軟正黑體" w:hAnsi="微軟正黑體" w:cs="微軟正黑體"/>
          <w:sz w:val="28"/>
          <w:szCs w:val="28"/>
          <w:lang w:val="en-GB"/>
        </w:rPr>
        <w:t>垃圾圍城</w:t>
      </w:r>
      <w:r w:rsidRPr="00E3610B">
        <w:rPr>
          <w:rFonts w:ascii="微軟正黑體" w:eastAsia="微軟正黑體" w:hAnsi="微軟正黑體" w:cs="BiauKai"/>
          <w:sz w:val="28"/>
          <w:szCs w:val="28"/>
          <w:lang w:val="en-GB"/>
        </w:rPr>
        <w:t>」</w:t>
      </w:r>
      <w:r w:rsidRPr="00E3610B">
        <w:rPr>
          <w:rFonts w:ascii="微軟正黑體" w:eastAsia="微軟正黑體" w:hAnsi="微軟正黑體" w:cs="微軟正黑體"/>
          <w:sz w:val="28"/>
          <w:szCs w:val="28"/>
          <w:lang w:val="en-GB"/>
        </w:rPr>
        <w:t>的困境。</w:t>
      </w:r>
    </w:p>
    <w:p w14:paraId="39ECB0B9" w14:textId="77777777" w:rsidR="00E3610B" w:rsidRPr="00E3610B" w:rsidRDefault="00E3610B" w:rsidP="00E3610B">
      <w:pPr>
        <w:spacing w:after="0" w:line="240" w:lineRule="auto"/>
        <w:jc w:val="both"/>
        <w:rPr>
          <w:rFonts w:ascii="微軟正黑體" w:eastAsia="微軟正黑體" w:hAnsi="微軟正黑體" w:cs="微軟正黑體"/>
          <w:sz w:val="28"/>
          <w:szCs w:val="28"/>
          <w:lang w:val="en-GB"/>
        </w:rPr>
      </w:pPr>
    </w:p>
    <w:p w14:paraId="48448C90" w14:textId="5DA07064" w:rsidR="00E3610B" w:rsidRPr="00E3610B" w:rsidRDefault="00E3610B" w:rsidP="00E3610B">
      <w:pPr>
        <w:spacing w:after="0" w:line="240" w:lineRule="auto"/>
        <w:ind w:firstLine="567"/>
        <w:jc w:val="both"/>
        <w:rPr>
          <w:rFonts w:ascii="微軟正黑體" w:eastAsia="微軟正黑體" w:hAnsi="微軟正黑體" w:cs="微軟正黑體"/>
          <w:sz w:val="28"/>
          <w:szCs w:val="28"/>
          <w:lang w:val="en-GB"/>
        </w:rPr>
      </w:pPr>
      <w:r w:rsidRPr="00E3610B">
        <w:rPr>
          <w:rFonts w:ascii="微軟正黑體" w:eastAsia="微軟正黑體" w:hAnsi="微軟正黑體" w:cs="微軟正黑體" w:hint="eastAsia"/>
          <w:sz w:val="28"/>
          <w:szCs w:val="28"/>
          <w:lang w:val="en-GB"/>
        </w:rPr>
        <w:t>有官員表示，</w:t>
      </w:r>
      <w:r w:rsidR="00770F64">
        <w:rPr>
          <w:rFonts w:ascii="微軟正黑體" w:eastAsia="微軟正黑體" w:hAnsi="微軟正黑體" w:cs="微軟正黑體" w:hint="eastAsia"/>
          <w:sz w:val="28"/>
          <w:szCs w:val="28"/>
          <w:lang w:val="en-GB" w:eastAsia="zh-HK"/>
        </w:rPr>
        <w:t>新建</w:t>
      </w:r>
      <w:r w:rsidR="00F358E1">
        <w:rPr>
          <w:rFonts w:ascii="微軟正黑體" w:eastAsia="微軟正黑體" w:hAnsi="微軟正黑體" w:cs="微軟正黑體" w:hint="eastAsia"/>
          <w:sz w:val="28"/>
          <w:szCs w:val="28"/>
          <w:lang w:val="en-GB" w:eastAsia="zh-HK"/>
        </w:rPr>
        <w:t>的</w:t>
      </w:r>
      <w:r w:rsidRPr="00E3610B">
        <w:rPr>
          <w:rFonts w:ascii="微軟正黑體" w:eastAsia="微軟正黑體" w:hAnsi="微軟正黑體" w:cs="微軟正黑體"/>
          <w:sz w:val="28"/>
          <w:szCs w:val="28"/>
          <w:lang w:val="en-GB"/>
        </w:rPr>
        <w:t>焚化爐是</w:t>
      </w:r>
      <w:r w:rsidRPr="00E3610B">
        <w:rPr>
          <w:rFonts w:ascii="微軟正黑體" w:eastAsia="微軟正黑體" w:hAnsi="微軟正黑體" w:cs="BiauKai"/>
          <w:sz w:val="28"/>
          <w:szCs w:val="28"/>
          <w:lang w:val="en-GB"/>
        </w:rPr>
        <w:t>「</w:t>
      </w:r>
      <w:r w:rsidRPr="00E3610B">
        <w:rPr>
          <w:rFonts w:ascii="微軟正黑體" w:eastAsia="微軟正黑體" w:hAnsi="微軟正黑體" w:cs="微軟正黑體"/>
          <w:sz w:val="28"/>
          <w:szCs w:val="28"/>
          <w:lang w:val="en-GB"/>
        </w:rPr>
        <w:t>及時雨</w:t>
      </w:r>
      <w:r w:rsidRPr="00E3610B">
        <w:rPr>
          <w:rFonts w:ascii="微軟正黑體" w:eastAsia="微軟正黑體" w:hAnsi="微軟正黑體" w:cs="BiauKai"/>
          <w:sz w:val="28"/>
          <w:szCs w:val="28"/>
          <w:lang w:val="en-GB"/>
        </w:rPr>
        <w:t>」</w:t>
      </w:r>
      <w:r w:rsidRPr="00E3610B">
        <w:rPr>
          <w:rFonts w:ascii="微軟正黑體" w:eastAsia="微軟正黑體" w:hAnsi="微軟正黑體" w:cs="微軟正黑體"/>
          <w:sz w:val="28"/>
          <w:szCs w:val="28"/>
          <w:lang w:val="en-GB"/>
        </w:rPr>
        <w:t>，可於短時間內處理大量垃圾，有助紓緩主要堆填區飽和的</w:t>
      </w:r>
      <w:r w:rsidRPr="00E3610B">
        <w:rPr>
          <w:rFonts w:ascii="微軟正黑體" w:eastAsia="微軟正黑體" w:hAnsi="微軟正黑體" w:cs="Arial Unicode MS" w:hint="eastAsia"/>
          <w:color w:val="222222"/>
          <w:sz w:val="28"/>
          <w:szCs w:val="28"/>
          <w:lang w:val="en-GB"/>
        </w:rPr>
        <w:t>問題</w:t>
      </w:r>
      <w:r w:rsidRPr="00E3610B">
        <w:rPr>
          <w:rFonts w:ascii="微軟正黑體" w:eastAsia="微軟正黑體" w:hAnsi="微軟正黑體" w:cs="微軟正黑體"/>
          <w:sz w:val="28"/>
          <w:szCs w:val="28"/>
          <w:lang w:val="en-GB"/>
        </w:rPr>
        <w:t>。</w:t>
      </w:r>
      <w:r w:rsidRPr="00E3610B">
        <w:rPr>
          <w:rFonts w:ascii="微軟正黑體" w:eastAsia="微軟正黑體" w:hAnsi="微軟正黑體" w:cs="微軟正黑體" w:hint="eastAsia"/>
          <w:sz w:val="28"/>
          <w:szCs w:val="28"/>
          <w:lang w:val="en-GB"/>
        </w:rPr>
        <w:t>他指</w:t>
      </w:r>
      <w:r w:rsidRPr="00E3610B">
        <w:rPr>
          <w:rFonts w:ascii="微軟正黑體" w:eastAsia="微軟正黑體" w:hAnsi="微軟正黑體" w:cs="微軟正黑體" w:hint="eastAsia"/>
          <w:sz w:val="28"/>
          <w:szCs w:val="28"/>
          <w:lang w:val="en-GB" w:eastAsia="zh-HK"/>
        </w:rPr>
        <w:t>出</w:t>
      </w:r>
      <w:r w:rsidRPr="00E3610B">
        <w:rPr>
          <w:rFonts w:ascii="微軟正黑體" w:eastAsia="微軟正黑體" w:hAnsi="微軟正黑體" w:cs="微軟正黑體" w:hint="eastAsia"/>
          <w:sz w:val="28"/>
          <w:szCs w:val="28"/>
          <w:lang w:val="en-GB"/>
        </w:rPr>
        <w:t>政府正</w:t>
      </w:r>
      <w:r w:rsidRPr="00E3610B">
        <w:rPr>
          <w:rFonts w:ascii="微軟正黑體" w:eastAsia="微軟正黑體" w:hAnsi="微軟正黑體" w:cs="微軟正黑體"/>
          <w:sz w:val="28"/>
          <w:szCs w:val="28"/>
          <w:lang w:val="en-GB"/>
        </w:rPr>
        <w:t>考慮興建</w:t>
      </w:r>
      <w:r w:rsidR="007D5531">
        <w:rPr>
          <w:rFonts w:ascii="微軟正黑體" w:eastAsia="微軟正黑體" w:hAnsi="微軟正黑體" w:cs="微軟正黑體" w:hint="eastAsia"/>
          <w:sz w:val="28"/>
          <w:szCs w:val="28"/>
          <w:lang w:val="en-GB" w:eastAsia="zh-HK"/>
        </w:rPr>
        <w:t>更</w:t>
      </w:r>
      <w:r w:rsidRPr="00E3610B">
        <w:rPr>
          <w:rFonts w:ascii="微軟正黑體" w:eastAsia="微軟正黑體" w:hAnsi="微軟正黑體" w:cs="微軟正黑體"/>
          <w:sz w:val="28"/>
          <w:szCs w:val="28"/>
          <w:lang w:val="en-GB"/>
        </w:rPr>
        <w:t>多焚化爐，</w:t>
      </w:r>
      <w:r w:rsidRPr="00E3610B">
        <w:rPr>
          <w:rFonts w:ascii="微軟正黑體" w:eastAsia="微軟正黑體" w:hAnsi="微軟正黑體" w:cs="微軟正黑體" w:hint="eastAsia"/>
          <w:sz w:val="28"/>
          <w:szCs w:val="28"/>
          <w:lang w:val="en-GB" w:eastAsia="zh-HK"/>
        </w:rPr>
        <w:t>並</w:t>
      </w:r>
      <w:r w:rsidRPr="00E3610B">
        <w:rPr>
          <w:rFonts w:ascii="微軟正黑體" w:eastAsia="微軟正黑體" w:hAnsi="微軟正黑體" w:cs="微軟正黑體"/>
          <w:sz w:val="28"/>
          <w:szCs w:val="28"/>
          <w:lang w:val="en-GB"/>
        </w:rPr>
        <w:t>已邀請顧問公司作前期研究。</w:t>
      </w:r>
      <w:r w:rsidR="00B72BB3">
        <w:rPr>
          <w:rFonts w:ascii="微軟正黑體" w:eastAsia="微軟正黑體" w:hAnsi="微軟正黑體" w:cs="微軟正黑體" w:hint="eastAsia"/>
          <w:sz w:val="28"/>
          <w:szCs w:val="28"/>
          <w:lang w:val="en-GB" w:eastAsia="zh-HK"/>
        </w:rPr>
        <w:t>大部分</w:t>
      </w:r>
      <w:r w:rsidR="00770F64">
        <w:rPr>
          <w:rFonts w:ascii="微軟正黑體" w:eastAsia="微軟正黑體" w:hAnsi="微軟正黑體" w:cs="微軟正黑體" w:hint="eastAsia"/>
          <w:sz w:val="28"/>
          <w:szCs w:val="28"/>
          <w:lang w:val="en-GB" w:eastAsia="zh-HK"/>
        </w:rPr>
        <w:t>市</w:t>
      </w:r>
      <w:r w:rsidR="00770F64">
        <w:rPr>
          <w:rFonts w:ascii="微軟正黑體" w:eastAsia="微軟正黑體" w:hAnsi="微軟正黑體" w:cs="微軟正黑體" w:hint="eastAsia"/>
          <w:sz w:val="28"/>
          <w:szCs w:val="28"/>
          <w:lang w:val="en-GB"/>
        </w:rPr>
        <w:t>民</w:t>
      </w:r>
      <w:r w:rsidRPr="00E3610B">
        <w:rPr>
          <w:rFonts w:ascii="微軟正黑體" w:eastAsia="微軟正黑體" w:hAnsi="微軟正黑體" w:cs="微軟正黑體"/>
          <w:sz w:val="28"/>
          <w:szCs w:val="28"/>
          <w:lang w:val="en-GB"/>
        </w:rPr>
        <w:t>認同焚化爐有助應對固體廢物不斷增加的難題，但希望局方能於開展工程前充分諮詢地區意見。</w:t>
      </w:r>
      <w:r w:rsidRPr="00E3610B">
        <w:rPr>
          <w:rFonts w:ascii="微軟正黑體" w:eastAsia="微軟正黑體" w:hAnsi="微軟正黑體" w:cs="微軟正黑體" w:hint="eastAsia"/>
          <w:sz w:val="28"/>
          <w:szCs w:val="28"/>
          <w:lang w:val="en-GB" w:eastAsia="zh-HK"/>
        </w:rPr>
        <w:t>相</w:t>
      </w:r>
      <w:r w:rsidRPr="00E3610B">
        <w:rPr>
          <w:rFonts w:ascii="微軟正黑體" w:eastAsia="微軟正黑體" w:hAnsi="微軟正黑體" w:cs="微軟正黑體" w:hint="eastAsia"/>
          <w:sz w:val="28"/>
          <w:szCs w:val="28"/>
          <w:lang w:val="en-GB"/>
        </w:rPr>
        <w:t>信</w:t>
      </w:r>
      <w:r w:rsidRPr="00E3610B">
        <w:rPr>
          <w:rFonts w:ascii="微軟正黑體" w:eastAsia="微軟正黑體" w:hAnsi="微軟正黑體" w:cs="微軟正黑體" w:hint="eastAsia"/>
          <w:sz w:val="28"/>
          <w:szCs w:val="28"/>
          <w:lang w:val="en-GB" w:eastAsia="zh-HK"/>
        </w:rPr>
        <w:t>市</w:t>
      </w:r>
      <w:r w:rsidRPr="00E3610B">
        <w:rPr>
          <w:rFonts w:ascii="微軟正黑體" w:eastAsia="微軟正黑體" w:hAnsi="微軟正黑體" w:cs="微軟正黑體" w:hint="eastAsia"/>
          <w:sz w:val="28"/>
          <w:szCs w:val="28"/>
          <w:lang w:val="en-GB"/>
        </w:rPr>
        <w:t>民</w:t>
      </w:r>
      <w:r w:rsidRPr="00E3610B">
        <w:rPr>
          <w:rFonts w:ascii="微軟正黑體" w:eastAsia="微軟正黑體" w:hAnsi="微軟正黑體" w:cs="微軟正黑體" w:hint="eastAsia"/>
          <w:sz w:val="28"/>
          <w:szCs w:val="28"/>
          <w:lang w:val="en-GB" w:eastAsia="zh-HK"/>
        </w:rPr>
        <w:t>都</w:t>
      </w:r>
      <w:r w:rsidRPr="00E3610B">
        <w:rPr>
          <w:rFonts w:ascii="微軟正黑體" w:eastAsia="微軟正黑體" w:hAnsi="微軟正黑體" w:cs="微軟正黑體" w:hint="eastAsia"/>
          <w:sz w:val="28"/>
          <w:szCs w:val="28"/>
          <w:lang w:val="en-GB"/>
        </w:rPr>
        <w:t>期望這項</w:t>
      </w:r>
      <w:r w:rsidR="007D5531">
        <w:rPr>
          <w:rFonts w:ascii="微軟正黑體" w:eastAsia="微軟正黑體" w:hAnsi="微軟正黑體" w:cs="微軟正黑體" w:hint="eastAsia"/>
          <w:sz w:val="28"/>
          <w:szCs w:val="28"/>
          <w:lang w:val="en-GB" w:eastAsia="zh-HK"/>
        </w:rPr>
        <w:t>廢物</w:t>
      </w:r>
      <w:r w:rsidRPr="00E3610B">
        <w:rPr>
          <w:rFonts w:ascii="微軟正黑體" w:eastAsia="微軟正黑體" w:hAnsi="微軟正黑體" w:cs="微軟正黑體" w:hint="eastAsia"/>
          <w:sz w:val="28"/>
          <w:szCs w:val="28"/>
          <w:lang w:val="en-GB"/>
        </w:rPr>
        <w:t>處理設施能早日落成</w:t>
      </w:r>
      <w:r w:rsidRPr="00E3610B">
        <w:rPr>
          <w:rFonts w:ascii="微軟正黑體" w:eastAsia="微軟正黑體" w:hAnsi="微軟正黑體" w:cs="微軟正黑體"/>
          <w:sz w:val="28"/>
          <w:szCs w:val="28"/>
          <w:lang w:val="en-GB"/>
        </w:rPr>
        <w:t>，</w:t>
      </w:r>
      <w:r w:rsidR="007D5531">
        <w:rPr>
          <w:rFonts w:ascii="微軟正黑體" w:eastAsia="微軟正黑體" w:hAnsi="微軟正黑體" w:cs="微軟正黑體" w:hint="eastAsia"/>
          <w:sz w:val="28"/>
          <w:szCs w:val="28"/>
          <w:lang w:val="en-GB" w:eastAsia="zh-HK"/>
        </w:rPr>
        <w:t>以助</w:t>
      </w:r>
      <w:r w:rsidRPr="00E3610B">
        <w:rPr>
          <w:rFonts w:ascii="微軟正黑體" w:eastAsia="微軟正黑體" w:hAnsi="微軟正黑體" w:cs="微軟正黑體"/>
          <w:sz w:val="28"/>
          <w:szCs w:val="28"/>
          <w:lang w:val="en-GB"/>
        </w:rPr>
        <w:t>減輕</w:t>
      </w:r>
      <w:r w:rsidR="00770F64">
        <w:rPr>
          <w:rFonts w:ascii="微軟正黑體" w:eastAsia="微軟正黑體" w:hAnsi="微軟正黑體" w:cs="微軟正黑體" w:hint="eastAsia"/>
          <w:sz w:val="28"/>
          <w:szCs w:val="28"/>
          <w:lang w:val="en-GB" w:eastAsia="zh-HK"/>
        </w:rPr>
        <w:t>市</w:t>
      </w:r>
      <w:r w:rsidR="00770F64">
        <w:rPr>
          <w:rFonts w:ascii="微軟正黑體" w:eastAsia="微軟正黑體" w:hAnsi="微軟正黑體" w:cs="微軟正黑體" w:hint="eastAsia"/>
          <w:sz w:val="28"/>
          <w:szCs w:val="28"/>
          <w:lang w:val="en-GB"/>
        </w:rPr>
        <w:t>民</w:t>
      </w:r>
      <w:r w:rsidRPr="00E3610B">
        <w:rPr>
          <w:rFonts w:ascii="微軟正黑體" w:eastAsia="微軟正黑體" w:hAnsi="微軟正黑體" w:cs="微軟正黑體"/>
          <w:sz w:val="28"/>
          <w:szCs w:val="28"/>
          <w:lang w:val="en-GB"/>
        </w:rPr>
        <w:t>長年面對的問題。</w:t>
      </w:r>
      <w:r w:rsidRPr="00E3610B">
        <w:rPr>
          <w:rFonts w:ascii="微軟正黑體" w:eastAsia="微軟正黑體" w:hAnsi="微軟正黑體" w:cs="微軟正黑體" w:hint="eastAsia"/>
          <w:sz w:val="28"/>
          <w:szCs w:val="28"/>
          <w:lang w:val="en-GB"/>
        </w:rPr>
        <w:t>即使項目有可能為部</w:t>
      </w:r>
      <w:r w:rsidR="00B72BB3">
        <w:rPr>
          <w:rFonts w:ascii="微軟正黑體" w:eastAsia="微軟正黑體" w:hAnsi="微軟正黑體" w:cs="微軟正黑體" w:hint="eastAsia"/>
          <w:sz w:val="28"/>
          <w:szCs w:val="28"/>
          <w:lang w:val="en-GB" w:eastAsia="zh-HK"/>
        </w:rPr>
        <w:t>分</w:t>
      </w:r>
      <w:r w:rsidRPr="00E3610B">
        <w:rPr>
          <w:rFonts w:ascii="微軟正黑體" w:eastAsia="微軟正黑體" w:hAnsi="微軟正黑體" w:cs="微軟正黑體" w:hint="eastAsia"/>
          <w:sz w:val="28"/>
          <w:szCs w:val="28"/>
          <w:lang w:val="en-GB"/>
        </w:rPr>
        <w:t>社區帶來負面影響，焚化爐對</w:t>
      </w:r>
      <w:r w:rsidR="00770F64">
        <w:rPr>
          <w:rFonts w:ascii="微軟正黑體" w:eastAsia="微軟正黑體" w:hAnsi="微軟正黑體" w:cs="微軟正黑體" w:hint="eastAsia"/>
          <w:sz w:val="28"/>
          <w:szCs w:val="28"/>
          <w:lang w:val="en-GB" w:eastAsia="zh-HK"/>
        </w:rPr>
        <w:t>城</w:t>
      </w:r>
      <w:r w:rsidR="00770F64">
        <w:rPr>
          <w:rFonts w:ascii="微軟正黑體" w:eastAsia="微軟正黑體" w:hAnsi="微軟正黑體" w:cs="微軟正黑體" w:hint="eastAsia"/>
          <w:sz w:val="28"/>
          <w:szCs w:val="28"/>
          <w:lang w:val="en-GB"/>
        </w:rPr>
        <w:t>市A</w:t>
      </w:r>
      <w:r w:rsidRPr="00E3610B">
        <w:rPr>
          <w:rFonts w:ascii="微軟正黑體" w:eastAsia="微軟正黑體" w:hAnsi="微軟正黑體" w:cs="微軟正黑體" w:hint="eastAsia"/>
          <w:sz w:val="28"/>
          <w:szCs w:val="28"/>
          <w:lang w:val="en-GB"/>
        </w:rPr>
        <w:t>整體而言仍是不可或缺的設施。</w:t>
      </w:r>
      <w:r w:rsidRPr="00E3610B">
        <w:rPr>
          <w:rFonts w:ascii="微軟正黑體" w:eastAsia="微軟正黑體" w:hAnsi="微軟正黑體" w:cs="微軟正黑體"/>
          <w:sz w:val="28"/>
          <w:szCs w:val="28"/>
          <w:lang w:val="en-GB"/>
        </w:rPr>
        <w:br w:type="page"/>
      </w: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E3610B" w:rsidRPr="00E3610B" w14:paraId="5F41D569" w14:textId="77777777" w:rsidTr="00114F18">
        <w:tc>
          <w:tcPr>
            <w:tcW w:w="9016" w:type="dxa"/>
            <w:vAlign w:val="center"/>
          </w:tcPr>
          <w:p w14:paraId="08D1449C" w14:textId="77777777" w:rsidR="00E3610B" w:rsidRPr="00E3610B" w:rsidRDefault="00E3610B" w:rsidP="00E3610B">
            <w:pPr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sz w:val="28"/>
                <w:szCs w:val="28"/>
                <w:lang w:val="en-GB"/>
              </w:rPr>
            </w:pPr>
            <w:r w:rsidRPr="00E3610B">
              <w:rPr>
                <w:rFonts w:ascii="微軟正黑體" w:eastAsia="微軟正黑體" w:hAnsi="微軟正黑體" w:cs="微軟正黑體"/>
                <w:b/>
                <w:sz w:val="28"/>
                <w:szCs w:val="28"/>
                <w:lang w:val="en-GB"/>
              </w:rPr>
              <w:t>新聞材料</w:t>
            </w:r>
            <w:r w:rsidRPr="00E3610B">
              <w:rPr>
                <w:rFonts w:ascii="微軟正黑體" w:eastAsia="微軟正黑體" w:hAnsi="微軟正黑體" w:cs="微軟正黑體" w:hint="eastAsia"/>
                <w:b/>
                <w:sz w:val="28"/>
                <w:szCs w:val="28"/>
                <w:lang w:val="en-GB"/>
              </w:rPr>
              <w:t>B</w:t>
            </w:r>
          </w:p>
        </w:tc>
      </w:tr>
    </w:tbl>
    <w:p w14:paraId="7BA4F495" w14:textId="77777777" w:rsidR="00E3610B" w:rsidRPr="00E3610B" w:rsidRDefault="00E3610B" w:rsidP="00E3610B">
      <w:pPr>
        <w:spacing w:after="0" w:line="240" w:lineRule="auto"/>
        <w:rPr>
          <w:rFonts w:ascii="微軟正黑體" w:eastAsia="微軟正黑體" w:hAnsi="微軟正黑體" w:cs="微軟正黑體"/>
          <w:sz w:val="28"/>
          <w:szCs w:val="28"/>
          <w:lang w:val="en-GB"/>
        </w:rPr>
      </w:pPr>
    </w:p>
    <w:p w14:paraId="0247F75C" w14:textId="77777777" w:rsidR="00E3610B" w:rsidRPr="00E3610B" w:rsidRDefault="00E3610B" w:rsidP="00E3610B">
      <w:pPr>
        <w:spacing w:after="120" w:line="240" w:lineRule="auto"/>
        <w:jc w:val="center"/>
        <w:rPr>
          <w:rFonts w:ascii="微軟正黑體" w:eastAsia="微軟正黑體" w:hAnsi="微軟正黑體" w:cs="微軟正黑體"/>
          <w:b/>
          <w:sz w:val="28"/>
          <w:szCs w:val="28"/>
          <w:lang w:val="en-GB"/>
        </w:rPr>
      </w:pPr>
      <w:r w:rsidRPr="00E3610B">
        <w:rPr>
          <w:rFonts w:ascii="微軟正黑體" w:eastAsia="微軟正黑體" w:hAnsi="微軟正黑體" w:cs="微軟正黑體"/>
          <w:b/>
          <w:color w:val="000000"/>
          <w:sz w:val="28"/>
          <w:szCs w:val="28"/>
          <w:lang w:val="en-GB"/>
        </w:rPr>
        <w:t>轉廢為能</w:t>
      </w:r>
      <w:r w:rsidRPr="00E3610B">
        <w:rPr>
          <w:rFonts w:ascii="微軟正黑體" w:eastAsia="微軟正黑體" w:hAnsi="微軟正黑體" w:cs="Arial"/>
          <w:b/>
          <w:color w:val="000000"/>
          <w:sz w:val="28"/>
          <w:szCs w:val="28"/>
          <w:lang w:val="en-GB"/>
        </w:rPr>
        <w:t xml:space="preserve"> </w:t>
      </w:r>
      <w:r w:rsidRPr="00E3610B">
        <w:rPr>
          <w:rFonts w:ascii="微軟正黑體" w:eastAsia="微軟正黑體" w:hAnsi="微軟正黑體" w:cs="微軟正黑體"/>
          <w:b/>
          <w:color w:val="000000"/>
          <w:sz w:val="28"/>
          <w:szCs w:val="28"/>
          <w:lang w:val="en-GB"/>
        </w:rPr>
        <w:t>新式焚化爐一箭雙鵰</w:t>
      </w:r>
    </w:p>
    <w:p w14:paraId="77535568" w14:textId="544E2746" w:rsidR="00E3610B" w:rsidRPr="00E3610B" w:rsidRDefault="00E3610B" w:rsidP="00F23C91">
      <w:pPr>
        <w:pBdr>
          <w:top w:val="nil"/>
          <w:left w:val="nil"/>
          <w:bottom w:val="nil"/>
          <w:right w:val="nil"/>
          <w:between w:val="nil"/>
        </w:pBdr>
        <w:snapToGrid w:val="0"/>
        <w:spacing w:after="0" w:line="240" w:lineRule="auto"/>
        <w:ind w:firstLine="567"/>
        <w:jc w:val="both"/>
        <w:rPr>
          <w:rFonts w:ascii="微軟正黑體" w:eastAsia="微軟正黑體" w:hAnsi="微軟正黑體" w:cs="微軟正黑體"/>
          <w:color w:val="000000"/>
          <w:sz w:val="28"/>
          <w:szCs w:val="28"/>
          <w:lang w:val="en-GB"/>
        </w:rPr>
      </w:pPr>
      <w:r w:rsidRPr="00E3610B">
        <w:rPr>
          <w:rFonts w:ascii="微軟正黑體" w:eastAsia="微軟正黑體" w:hAnsi="微軟正黑體" w:cs="微軟正黑體"/>
          <w:color w:val="000000"/>
          <w:sz w:val="28"/>
          <w:szCs w:val="28"/>
          <w:lang w:val="en-GB"/>
        </w:rPr>
        <w:t>焚化是不少先進國家用以處理垃圾的方式。</w:t>
      </w:r>
      <w:r w:rsidR="00F358E1">
        <w:rPr>
          <w:rFonts w:ascii="微軟正黑體" w:eastAsia="微軟正黑體" w:hAnsi="微軟正黑體" w:cs="微軟正黑體" w:hint="eastAsia"/>
          <w:color w:val="000000"/>
          <w:sz w:val="28"/>
          <w:szCs w:val="28"/>
          <w:lang w:val="en-GB" w:eastAsia="zh-HK"/>
        </w:rPr>
        <w:t>城</w:t>
      </w:r>
      <w:r w:rsidR="00F358E1">
        <w:rPr>
          <w:rFonts w:ascii="微軟正黑體" w:eastAsia="微軟正黑體" w:hAnsi="微軟正黑體" w:cs="微軟正黑體" w:hint="eastAsia"/>
          <w:color w:val="000000"/>
          <w:sz w:val="28"/>
          <w:szCs w:val="28"/>
          <w:lang w:val="en-GB"/>
        </w:rPr>
        <w:t>市A</w:t>
      </w:r>
      <w:r w:rsidR="00F358E1">
        <w:rPr>
          <w:rFonts w:ascii="微軟正黑體" w:eastAsia="微軟正黑體" w:hAnsi="微軟正黑體" w:cs="微軟正黑體" w:hint="eastAsia"/>
          <w:color w:val="000000"/>
          <w:sz w:val="28"/>
          <w:szCs w:val="28"/>
          <w:lang w:val="en-GB" w:eastAsia="zh-HK"/>
        </w:rPr>
        <w:t>於</w:t>
      </w:r>
      <w:r w:rsidRPr="00E3610B">
        <w:rPr>
          <w:rFonts w:ascii="微軟正黑體" w:eastAsia="微軟正黑體" w:hAnsi="微軟正黑體" w:cs="Arial"/>
          <w:color w:val="000000"/>
          <w:sz w:val="28"/>
          <w:szCs w:val="28"/>
          <w:lang w:val="en-GB"/>
        </w:rPr>
        <w:t>201</w:t>
      </w:r>
      <w:r w:rsidR="00F358E1">
        <w:rPr>
          <w:rFonts w:ascii="微軟正黑體" w:eastAsia="微軟正黑體" w:hAnsi="微軟正黑體" w:cs="Arial" w:hint="eastAsia"/>
          <w:color w:val="000000"/>
          <w:sz w:val="28"/>
          <w:szCs w:val="28"/>
          <w:lang w:val="en-GB"/>
        </w:rPr>
        <w:t>8</w:t>
      </w:r>
      <w:r w:rsidRPr="00E3610B">
        <w:rPr>
          <w:rFonts w:ascii="微軟正黑體" w:eastAsia="微軟正黑體" w:hAnsi="微軟正黑體" w:cs="微軟正黑體"/>
          <w:color w:val="000000"/>
          <w:sz w:val="28"/>
          <w:szCs w:val="28"/>
          <w:lang w:val="en-GB"/>
        </w:rPr>
        <w:t>年</w:t>
      </w:r>
      <w:r w:rsidR="00F358E1">
        <w:rPr>
          <w:rFonts w:ascii="微軟正黑體" w:eastAsia="微軟正黑體" w:hAnsi="微軟正黑體" w:cs="微軟正黑體" w:hint="eastAsia"/>
          <w:color w:val="000000"/>
          <w:sz w:val="28"/>
          <w:szCs w:val="28"/>
          <w:lang w:val="en-GB" w:eastAsia="zh-HK"/>
        </w:rPr>
        <w:t>建成</w:t>
      </w:r>
      <w:r w:rsidRPr="00E3610B">
        <w:rPr>
          <w:rFonts w:ascii="微軟正黑體" w:eastAsia="微軟正黑體" w:hAnsi="微軟正黑體" w:cs="微軟正黑體"/>
          <w:color w:val="000000"/>
          <w:sz w:val="28"/>
          <w:szCs w:val="28"/>
          <w:lang w:val="en-GB"/>
        </w:rPr>
        <w:t>的</w:t>
      </w:r>
      <w:r w:rsidR="00F358E1">
        <w:rPr>
          <w:rFonts w:ascii="微軟正黑體" w:eastAsia="微軟正黑體" w:hAnsi="微軟正黑體" w:cs="微軟正黑體" w:hint="eastAsia"/>
          <w:color w:val="000000"/>
          <w:sz w:val="28"/>
          <w:szCs w:val="28"/>
          <w:lang w:val="en-GB" w:eastAsia="zh-HK"/>
        </w:rPr>
        <w:t>環</w:t>
      </w:r>
      <w:r w:rsidR="00F358E1">
        <w:rPr>
          <w:rFonts w:ascii="微軟正黑體" w:eastAsia="微軟正黑體" w:hAnsi="微軟正黑體" w:cs="微軟正黑體" w:hint="eastAsia"/>
          <w:color w:val="000000"/>
          <w:sz w:val="28"/>
          <w:szCs w:val="28"/>
          <w:lang w:val="en-GB"/>
        </w:rPr>
        <w:t>保</w:t>
      </w:r>
      <w:r w:rsidR="00F358E1">
        <w:rPr>
          <w:rFonts w:ascii="微軟正黑體" w:eastAsia="微軟正黑體" w:hAnsi="微軟正黑體" w:cs="微軟正黑體" w:hint="eastAsia"/>
          <w:color w:val="000000"/>
          <w:sz w:val="28"/>
          <w:szCs w:val="28"/>
          <w:lang w:val="en-GB" w:eastAsia="zh-HK"/>
        </w:rPr>
        <w:t>焚</w:t>
      </w:r>
      <w:r w:rsidR="00F358E1">
        <w:rPr>
          <w:rFonts w:ascii="微軟正黑體" w:eastAsia="微軟正黑體" w:hAnsi="微軟正黑體" w:cs="微軟正黑體" w:hint="eastAsia"/>
          <w:color w:val="000000"/>
          <w:sz w:val="28"/>
          <w:szCs w:val="28"/>
          <w:lang w:val="en-GB"/>
        </w:rPr>
        <w:t>化爐</w:t>
      </w:r>
      <w:r w:rsidRPr="00E3610B">
        <w:rPr>
          <w:rFonts w:ascii="微軟正黑體" w:eastAsia="微軟正黑體" w:hAnsi="微軟正黑體" w:cs="微軟正黑體"/>
          <w:color w:val="000000"/>
          <w:sz w:val="28"/>
          <w:szCs w:val="28"/>
          <w:lang w:val="en-GB"/>
        </w:rPr>
        <w:t>設有污泥焚化爐</w:t>
      </w:r>
      <w:r w:rsidRPr="00E3610B">
        <w:rPr>
          <w:rFonts w:ascii="微軟正黑體" w:eastAsia="微軟正黑體" w:hAnsi="微軟正黑體" w:cs="BiauKai"/>
          <w:color w:val="000000"/>
          <w:sz w:val="28"/>
          <w:szCs w:val="28"/>
          <w:lang w:val="en-GB"/>
        </w:rPr>
        <w:t>、</w:t>
      </w:r>
      <w:r w:rsidRPr="00E3610B">
        <w:rPr>
          <w:rFonts w:ascii="微軟正黑體" w:eastAsia="微軟正黑體" w:hAnsi="微軟正黑體" w:cs="微軟正黑體"/>
          <w:color w:val="000000"/>
          <w:sz w:val="28"/>
          <w:szCs w:val="28"/>
          <w:lang w:val="en-GB"/>
        </w:rPr>
        <w:t>發電系統及海水化淡廠。設施接收來自各污水處理廠的污泥後，會先為污泥除臭，以免臭味影響附近居民。之後污泥會以</w:t>
      </w:r>
      <w:r w:rsidR="00F358E1">
        <w:rPr>
          <w:rFonts w:ascii="微軟正黑體" w:eastAsia="微軟正黑體" w:hAnsi="微軟正黑體" w:cs="Arial" w:hint="eastAsia"/>
          <w:color w:val="000000"/>
          <w:sz w:val="28"/>
          <w:szCs w:val="28"/>
          <w:lang w:val="en-GB"/>
        </w:rPr>
        <w:t>1000</w:t>
      </w:r>
      <w:r w:rsidRPr="00E3610B">
        <w:rPr>
          <w:rFonts w:ascii="微軟正黑體" w:eastAsia="微軟正黑體" w:hAnsi="微軟正黑體" w:cs="微軟正黑體"/>
          <w:color w:val="000000"/>
          <w:sz w:val="28"/>
          <w:szCs w:val="28"/>
          <w:lang w:val="en-GB"/>
        </w:rPr>
        <w:t>度以上的高溫燃燒，令其體積縮小九成，減少佔用堆填區的空間。過程中產生的廢氣會</w:t>
      </w:r>
      <w:r w:rsidRPr="00E3610B">
        <w:rPr>
          <w:rFonts w:ascii="微軟正黑體" w:eastAsia="微軟正黑體" w:hAnsi="微軟正黑體" w:cs="微軟正黑體" w:hint="eastAsia"/>
          <w:color w:val="000000"/>
          <w:sz w:val="28"/>
          <w:szCs w:val="28"/>
          <w:lang w:val="en-GB"/>
        </w:rPr>
        <w:t>被</w:t>
      </w:r>
      <w:r w:rsidRPr="00E3610B">
        <w:rPr>
          <w:rFonts w:ascii="微軟正黑體" w:eastAsia="微軟正黑體" w:hAnsi="微軟正黑體" w:cs="微軟正黑體"/>
          <w:color w:val="000000"/>
          <w:sz w:val="28"/>
          <w:szCs w:val="28"/>
          <w:lang w:val="en-GB"/>
        </w:rPr>
        <w:t>淨化，確保排出煙囪的空氣潔淨。而污水會在廠內收集和處理，其後以灌溉</w:t>
      </w:r>
      <w:r w:rsidRPr="00E3610B">
        <w:rPr>
          <w:rFonts w:ascii="微軟正黑體" w:eastAsia="微軟正黑體" w:hAnsi="微軟正黑體" w:cs="BiauKai"/>
          <w:color w:val="000000"/>
          <w:sz w:val="28"/>
          <w:szCs w:val="28"/>
          <w:lang w:val="en-GB"/>
        </w:rPr>
        <w:t>、</w:t>
      </w:r>
      <w:r w:rsidRPr="00E3610B">
        <w:rPr>
          <w:rFonts w:ascii="微軟正黑體" w:eastAsia="微軟正黑體" w:hAnsi="微軟正黑體" w:cs="微軟正黑體"/>
          <w:color w:val="000000"/>
          <w:sz w:val="28"/>
          <w:szCs w:val="28"/>
          <w:lang w:val="en-GB"/>
        </w:rPr>
        <w:t>沖廁</w:t>
      </w:r>
      <w:r w:rsidRPr="00E3610B">
        <w:rPr>
          <w:rFonts w:ascii="微軟正黑體" w:eastAsia="微軟正黑體" w:hAnsi="微軟正黑體" w:cs="BiauKai"/>
          <w:color w:val="000000"/>
          <w:sz w:val="28"/>
          <w:szCs w:val="28"/>
          <w:lang w:val="en-GB"/>
        </w:rPr>
        <w:t>、</w:t>
      </w:r>
      <w:r w:rsidRPr="00E3610B">
        <w:rPr>
          <w:rFonts w:ascii="微軟正黑體" w:eastAsia="微軟正黑體" w:hAnsi="微軟正黑體" w:cs="微軟正黑體"/>
          <w:color w:val="000000"/>
          <w:sz w:val="28"/>
          <w:szCs w:val="28"/>
          <w:lang w:val="en-GB"/>
        </w:rPr>
        <w:t>清潔等方式循環再用。另外，焚化爐燃燒污泥期間可產生電力，達致轉廢為能的功效。由熱能轉化而成的電力推動整座設施的運作，剩餘的電力更可輸出至公眾電網，足夠</w:t>
      </w:r>
      <w:r w:rsidR="00F358E1">
        <w:rPr>
          <w:rFonts w:ascii="微軟正黑體" w:eastAsia="微軟正黑體" w:hAnsi="微軟正黑體" w:cs="Arial" w:hint="eastAsia"/>
          <w:color w:val="000000"/>
          <w:sz w:val="28"/>
          <w:szCs w:val="28"/>
          <w:lang w:val="en-GB"/>
        </w:rPr>
        <w:t>5</w:t>
      </w:r>
      <w:r w:rsidRPr="00E3610B">
        <w:rPr>
          <w:rFonts w:ascii="微軟正黑體" w:eastAsia="微軟正黑體" w:hAnsi="微軟正黑體" w:cs="Arial"/>
          <w:color w:val="000000"/>
          <w:sz w:val="28"/>
          <w:szCs w:val="28"/>
          <w:lang w:val="en-GB"/>
        </w:rPr>
        <w:t>000</w:t>
      </w:r>
      <w:r w:rsidRPr="00E3610B">
        <w:rPr>
          <w:rFonts w:ascii="微軟正黑體" w:eastAsia="微軟正黑體" w:hAnsi="微軟正黑體" w:cs="微軟正黑體"/>
          <w:color w:val="000000"/>
          <w:sz w:val="28"/>
          <w:szCs w:val="28"/>
          <w:lang w:val="en-GB"/>
        </w:rPr>
        <w:t>個家庭使用。</w:t>
      </w:r>
    </w:p>
    <w:p w14:paraId="530067FF" w14:textId="77777777" w:rsidR="00E3610B" w:rsidRPr="00E3610B" w:rsidRDefault="00E3610B" w:rsidP="00E3610B">
      <w:pPr>
        <w:pBdr>
          <w:top w:val="nil"/>
          <w:left w:val="nil"/>
          <w:bottom w:val="nil"/>
          <w:right w:val="nil"/>
          <w:between w:val="nil"/>
        </w:pBdr>
        <w:snapToGrid w:val="0"/>
        <w:spacing w:after="0" w:line="240" w:lineRule="auto"/>
        <w:jc w:val="both"/>
        <w:rPr>
          <w:rFonts w:ascii="微軟正黑體" w:eastAsia="微軟正黑體" w:hAnsi="微軟正黑體" w:cs="Arial"/>
          <w:color w:val="000000"/>
          <w:sz w:val="28"/>
          <w:szCs w:val="28"/>
          <w:lang w:val="en-GB"/>
        </w:rPr>
      </w:pPr>
    </w:p>
    <w:p w14:paraId="51A28D28" w14:textId="5BCB089F" w:rsidR="00E3610B" w:rsidRPr="00E3610B" w:rsidRDefault="00E3610B" w:rsidP="00E3610B">
      <w:pPr>
        <w:pBdr>
          <w:top w:val="nil"/>
          <w:left w:val="nil"/>
          <w:bottom w:val="nil"/>
          <w:right w:val="nil"/>
          <w:between w:val="nil"/>
        </w:pBdr>
        <w:snapToGrid w:val="0"/>
        <w:spacing w:after="0" w:line="240" w:lineRule="auto"/>
        <w:ind w:firstLine="567"/>
        <w:jc w:val="both"/>
        <w:rPr>
          <w:rFonts w:ascii="微軟正黑體" w:eastAsia="微軟正黑體" w:hAnsi="微軟正黑體" w:cs="Times New Roman"/>
          <w:color w:val="000000"/>
          <w:sz w:val="28"/>
          <w:szCs w:val="28"/>
          <w:lang w:val="en-GB"/>
        </w:rPr>
      </w:pPr>
      <w:r w:rsidRPr="00E3610B">
        <w:rPr>
          <w:rFonts w:ascii="微軟正黑體" w:eastAsia="微軟正黑體" w:hAnsi="微軟正黑體" w:cs="微軟正黑體"/>
          <w:color w:val="000000"/>
          <w:sz w:val="28"/>
          <w:szCs w:val="28"/>
          <w:lang w:val="en-GB"/>
        </w:rPr>
        <w:t>由此可見，</w:t>
      </w:r>
      <w:r w:rsidRPr="00E3610B">
        <w:rPr>
          <w:rFonts w:ascii="微軟正黑體" w:eastAsia="微軟正黑體" w:hAnsi="微軟正黑體" w:cs="微軟正黑體" w:hint="eastAsia"/>
          <w:color w:val="000000"/>
          <w:sz w:val="28"/>
          <w:szCs w:val="28"/>
          <w:lang w:val="en-GB"/>
        </w:rPr>
        <w:t>興建</w:t>
      </w:r>
      <w:r w:rsidR="00F358E1">
        <w:rPr>
          <w:rFonts w:ascii="微軟正黑體" w:eastAsia="微軟正黑體" w:hAnsi="微軟正黑體" w:cs="微軟正黑體" w:hint="eastAsia"/>
          <w:color w:val="000000"/>
          <w:sz w:val="28"/>
          <w:szCs w:val="28"/>
          <w:lang w:val="en-GB" w:eastAsia="zh-HK"/>
        </w:rPr>
        <w:t>焚</w:t>
      </w:r>
      <w:r w:rsidR="00F358E1">
        <w:rPr>
          <w:rFonts w:ascii="微軟正黑體" w:eastAsia="微軟正黑體" w:hAnsi="微軟正黑體" w:cs="微軟正黑體" w:hint="eastAsia"/>
          <w:color w:val="000000"/>
          <w:sz w:val="28"/>
          <w:szCs w:val="28"/>
          <w:lang w:val="en-GB"/>
        </w:rPr>
        <w:t>化爐</w:t>
      </w:r>
      <w:r w:rsidRPr="00E3610B">
        <w:rPr>
          <w:rFonts w:ascii="微軟正黑體" w:eastAsia="微軟正黑體" w:hAnsi="微軟正黑體" w:cs="微軟正黑體" w:hint="eastAsia"/>
          <w:color w:val="000000"/>
          <w:sz w:val="28"/>
          <w:szCs w:val="28"/>
          <w:lang w:val="en-GB"/>
        </w:rPr>
        <w:t>設施不一定</w:t>
      </w:r>
      <w:r w:rsidRPr="00E3610B">
        <w:rPr>
          <w:rFonts w:ascii="微軟正黑體" w:eastAsia="微軟正黑體" w:hAnsi="微軟正黑體" w:cs="微軟正黑體" w:hint="eastAsia"/>
          <w:color w:val="000000"/>
          <w:sz w:val="28"/>
          <w:szCs w:val="28"/>
          <w:lang w:val="en-GB" w:eastAsia="zh-HK"/>
        </w:rPr>
        <w:t>與</w:t>
      </w:r>
      <w:r w:rsidRPr="00E3610B">
        <w:rPr>
          <w:rFonts w:ascii="微軟正黑體" w:eastAsia="微軟正黑體" w:hAnsi="微軟正黑體" w:cs="微軟正黑體" w:hint="eastAsia"/>
          <w:color w:val="000000"/>
          <w:sz w:val="28"/>
          <w:szCs w:val="28"/>
          <w:lang w:val="en-GB"/>
        </w:rPr>
        <w:t>社區居民和社會整體的利益對立起來。</w:t>
      </w:r>
      <w:r w:rsidRPr="00E3610B">
        <w:rPr>
          <w:rFonts w:ascii="微軟正黑體" w:eastAsia="微軟正黑體" w:hAnsi="微軟正黑體" w:cs="微軟正黑體"/>
          <w:color w:val="000000"/>
          <w:sz w:val="28"/>
          <w:szCs w:val="28"/>
          <w:lang w:val="en-GB"/>
        </w:rPr>
        <w:t>如果規劃得當，焚化爐可以為居民的生活帶來便利。</w:t>
      </w:r>
      <w:r w:rsidRPr="00E3610B">
        <w:rPr>
          <w:rFonts w:ascii="微軟正黑體" w:eastAsia="微軟正黑體" w:hAnsi="微軟正黑體" w:cs="微軟正黑體"/>
          <w:sz w:val="28"/>
          <w:szCs w:val="28"/>
          <w:lang w:val="en-GB"/>
        </w:rPr>
        <w:br w:type="page"/>
      </w: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E3610B" w:rsidRPr="00E3610B" w14:paraId="0E802FDD" w14:textId="77777777" w:rsidTr="00114F18">
        <w:tc>
          <w:tcPr>
            <w:tcW w:w="9016" w:type="dxa"/>
            <w:vAlign w:val="center"/>
          </w:tcPr>
          <w:p w14:paraId="640E2A78" w14:textId="77777777" w:rsidR="00E3610B" w:rsidRPr="00E3610B" w:rsidRDefault="00E3610B" w:rsidP="00E3610B">
            <w:pPr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sz w:val="28"/>
                <w:szCs w:val="28"/>
                <w:lang w:val="en-GB"/>
              </w:rPr>
            </w:pPr>
            <w:r w:rsidRPr="00E3610B">
              <w:rPr>
                <w:rFonts w:ascii="微軟正黑體" w:eastAsia="微軟正黑體" w:hAnsi="微軟正黑體" w:cs="微軟正黑體"/>
                <w:b/>
                <w:sz w:val="28"/>
                <w:szCs w:val="28"/>
                <w:lang w:val="en-GB"/>
              </w:rPr>
              <w:t>新聞材料</w:t>
            </w:r>
            <w:r w:rsidRPr="00E3610B">
              <w:rPr>
                <w:rFonts w:ascii="微軟正黑體" w:eastAsia="微軟正黑體" w:hAnsi="微軟正黑體" w:cs="微軟正黑體" w:hint="eastAsia"/>
                <w:b/>
                <w:sz w:val="28"/>
                <w:szCs w:val="28"/>
                <w:lang w:val="en-GB"/>
              </w:rPr>
              <w:t>C</w:t>
            </w:r>
          </w:p>
        </w:tc>
      </w:tr>
    </w:tbl>
    <w:p w14:paraId="66B8E4D5" w14:textId="77777777" w:rsidR="00E3610B" w:rsidRPr="00E3610B" w:rsidRDefault="00E3610B" w:rsidP="00E3610B">
      <w:pPr>
        <w:spacing w:after="0" w:line="240" w:lineRule="auto"/>
        <w:rPr>
          <w:rFonts w:ascii="微軟正黑體" w:eastAsia="微軟正黑體" w:hAnsi="微軟正黑體" w:cs="微軟正黑體"/>
          <w:sz w:val="28"/>
          <w:szCs w:val="28"/>
          <w:lang w:val="en-GB"/>
        </w:rPr>
      </w:pPr>
    </w:p>
    <w:p w14:paraId="5E2FBE61" w14:textId="5895A532" w:rsidR="00E3610B" w:rsidRPr="00E3610B" w:rsidRDefault="00E3610B" w:rsidP="00E3610B">
      <w:pPr>
        <w:spacing w:after="120" w:line="240" w:lineRule="auto"/>
        <w:jc w:val="center"/>
        <w:rPr>
          <w:rFonts w:ascii="微軟正黑體" w:eastAsia="微軟正黑體" w:hAnsi="微軟正黑體" w:cs="微軟正黑體"/>
          <w:b/>
          <w:sz w:val="28"/>
          <w:szCs w:val="28"/>
          <w:lang w:val="en-GB"/>
        </w:rPr>
      </w:pPr>
      <w:r w:rsidRPr="00E3610B">
        <w:rPr>
          <w:rFonts w:ascii="微軟正黑體" w:eastAsia="微軟正黑體" w:hAnsi="微軟正黑體" w:cs="微軟正黑體"/>
          <w:b/>
          <w:sz w:val="28"/>
          <w:szCs w:val="28"/>
          <w:lang w:val="en-GB"/>
        </w:rPr>
        <w:t xml:space="preserve">焚化爐造價飆升 </w:t>
      </w:r>
      <w:r w:rsidR="00F358E1">
        <w:rPr>
          <w:rFonts w:ascii="微軟正黑體" w:eastAsia="微軟正黑體" w:hAnsi="微軟正黑體" w:cs="微軟正黑體" w:hint="eastAsia"/>
          <w:b/>
          <w:sz w:val="28"/>
          <w:szCs w:val="28"/>
          <w:lang w:val="en-GB" w:eastAsia="zh-HK"/>
        </w:rPr>
        <w:t>市</w:t>
      </w:r>
      <w:r w:rsidR="00F358E1">
        <w:rPr>
          <w:rFonts w:ascii="微軟正黑體" w:eastAsia="微軟正黑體" w:hAnsi="微軟正黑體" w:cs="微軟正黑體" w:hint="eastAsia"/>
          <w:b/>
          <w:sz w:val="28"/>
          <w:szCs w:val="28"/>
          <w:lang w:val="en-GB"/>
        </w:rPr>
        <w:t>民</w:t>
      </w:r>
      <w:r w:rsidRPr="00E3610B">
        <w:rPr>
          <w:rFonts w:ascii="微軟正黑體" w:eastAsia="微軟正黑體" w:hAnsi="微軟正黑體" w:cs="微軟正黑體"/>
          <w:b/>
          <w:sz w:val="28"/>
          <w:szCs w:val="28"/>
          <w:lang w:val="en-GB"/>
        </w:rPr>
        <w:t>要求政府擱置項目</w:t>
      </w:r>
    </w:p>
    <w:p w14:paraId="26238F72" w14:textId="5F500C7D" w:rsidR="00E3610B" w:rsidRPr="00E3610B" w:rsidRDefault="00F358E1" w:rsidP="00F23C91">
      <w:pPr>
        <w:pBdr>
          <w:top w:val="nil"/>
          <w:left w:val="nil"/>
          <w:bottom w:val="nil"/>
          <w:right w:val="nil"/>
          <w:between w:val="nil"/>
        </w:pBdr>
        <w:snapToGrid w:val="0"/>
        <w:spacing w:after="0" w:line="240" w:lineRule="auto"/>
        <w:ind w:firstLine="567"/>
        <w:jc w:val="both"/>
        <w:rPr>
          <w:rFonts w:ascii="微軟正黑體" w:eastAsia="微軟正黑體" w:hAnsi="微軟正黑體" w:cs="微軟正黑體"/>
          <w:sz w:val="28"/>
          <w:szCs w:val="28"/>
          <w:lang w:val="en-GB"/>
        </w:rPr>
      </w:pPr>
      <w:r>
        <w:rPr>
          <w:rFonts w:ascii="微軟正黑體" w:eastAsia="微軟正黑體" w:hAnsi="微軟正黑體" w:cs="微軟正黑體" w:hint="eastAsia"/>
          <w:sz w:val="28"/>
          <w:szCs w:val="28"/>
          <w:lang w:val="en-GB" w:eastAsia="zh-HK"/>
        </w:rPr>
        <w:t>城市</w:t>
      </w:r>
      <w:r>
        <w:rPr>
          <w:rFonts w:ascii="微軟正黑體" w:eastAsia="微軟正黑體" w:hAnsi="微軟正黑體" w:cs="微軟正黑體" w:hint="eastAsia"/>
          <w:sz w:val="28"/>
          <w:szCs w:val="28"/>
          <w:lang w:val="en-GB"/>
        </w:rPr>
        <w:t>A</w:t>
      </w:r>
      <w:r w:rsidR="00E3610B" w:rsidRPr="00E3610B">
        <w:rPr>
          <w:rFonts w:ascii="微軟正黑體" w:eastAsia="微軟正黑體" w:hAnsi="微軟正黑體" w:cs="微軟正黑體"/>
          <w:sz w:val="28"/>
          <w:szCs w:val="28"/>
          <w:lang w:val="en-GB"/>
        </w:rPr>
        <w:t>環保署批出</w:t>
      </w:r>
      <w:r>
        <w:rPr>
          <w:rFonts w:ascii="微軟正黑體" w:eastAsia="微軟正黑體" w:hAnsi="微軟正黑體" w:cs="微軟正黑體" w:hint="eastAsia"/>
          <w:sz w:val="28"/>
          <w:szCs w:val="28"/>
          <w:lang w:val="en-GB" w:eastAsia="zh-HK"/>
        </w:rPr>
        <w:t>的最新</w:t>
      </w:r>
      <w:r w:rsidR="00E3610B" w:rsidRPr="00E3610B">
        <w:rPr>
          <w:rFonts w:ascii="微軟正黑體" w:eastAsia="微軟正黑體" w:hAnsi="微軟正黑體" w:cs="微軟正黑體"/>
          <w:sz w:val="28"/>
          <w:szCs w:val="28"/>
          <w:lang w:val="en-GB"/>
        </w:rPr>
        <w:t>焚化爐項目合約，造價高達</w:t>
      </w:r>
      <w:r>
        <w:rPr>
          <w:rFonts w:ascii="微軟正黑體" w:eastAsia="微軟正黑體" w:hAnsi="微軟正黑體" w:cs="Arial" w:hint="eastAsia"/>
          <w:sz w:val="28"/>
          <w:szCs w:val="28"/>
          <w:lang w:val="en-GB"/>
        </w:rPr>
        <w:t>250</w:t>
      </w:r>
      <w:r w:rsidR="00E3610B" w:rsidRPr="00E3610B">
        <w:rPr>
          <w:rFonts w:ascii="微軟正黑體" w:eastAsia="微軟正黑體" w:hAnsi="微軟正黑體" w:cs="微軟正黑體"/>
          <w:sz w:val="28"/>
          <w:szCs w:val="28"/>
          <w:lang w:val="en-GB"/>
        </w:rPr>
        <w:t>億元，</w:t>
      </w:r>
      <w:r>
        <w:rPr>
          <w:rFonts w:ascii="微軟正黑體" w:eastAsia="微軟正黑體" w:hAnsi="微軟正黑體" w:cs="微軟正黑體" w:hint="eastAsia"/>
          <w:sz w:val="28"/>
          <w:szCs w:val="28"/>
          <w:lang w:val="en-GB" w:eastAsia="zh-HK"/>
        </w:rPr>
        <w:t>很多市</w:t>
      </w:r>
      <w:r>
        <w:rPr>
          <w:rFonts w:ascii="微軟正黑體" w:eastAsia="微軟正黑體" w:hAnsi="微軟正黑體" w:cs="微軟正黑體" w:hint="eastAsia"/>
          <w:sz w:val="28"/>
          <w:szCs w:val="28"/>
          <w:lang w:val="en-GB"/>
        </w:rPr>
        <w:t>民</w:t>
      </w:r>
      <w:r w:rsidR="00E3610B" w:rsidRPr="00E3610B">
        <w:rPr>
          <w:rFonts w:ascii="微軟正黑體" w:eastAsia="微軟正黑體" w:hAnsi="微軟正黑體" w:cs="微軟正黑體"/>
          <w:sz w:val="28"/>
          <w:szCs w:val="28"/>
          <w:lang w:val="en-GB"/>
        </w:rPr>
        <w:t>都認為項目造價過高，亦質疑其成效。</w:t>
      </w:r>
      <w:r>
        <w:rPr>
          <w:rFonts w:ascii="微軟正黑體" w:eastAsia="微軟正黑體" w:hAnsi="微軟正黑體" w:cs="微軟正黑體" w:hint="eastAsia"/>
          <w:sz w:val="28"/>
          <w:szCs w:val="28"/>
          <w:lang w:val="en-GB" w:eastAsia="zh-HK"/>
        </w:rPr>
        <w:t>他</w:t>
      </w:r>
      <w:r>
        <w:rPr>
          <w:rFonts w:ascii="微軟正黑體" w:eastAsia="微軟正黑體" w:hAnsi="微軟正黑體" w:cs="微軟正黑體" w:hint="eastAsia"/>
          <w:sz w:val="28"/>
          <w:szCs w:val="28"/>
          <w:lang w:val="en-GB"/>
        </w:rPr>
        <w:t>們</w:t>
      </w:r>
      <w:r w:rsidR="00E3610B" w:rsidRPr="00E3610B">
        <w:rPr>
          <w:rFonts w:ascii="微軟正黑體" w:eastAsia="微軟正黑體" w:hAnsi="微軟正黑體" w:cs="微軟正黑體" w:hint="eastAsia"/>
          <w:sz w:val="28"/>
          <w:szCs w:val="28"/>
          <w:lang w:val="en-GB"/>
        </w:rPr>
        <w:t>指</w:t>
      </w:r>
      <w:r w:rsidR="00E3610B" w:rsidRPr="00E3610B">
        <w:rPr>
          <w:rFonts w:ascii="微軟正黑體" w:eastAsia="微軟正黑體" w:hAnsi="微軟正黑體" w:cs="微軟正黑體"/>
          <w:sz w:val="28"/>
          <w:szCs w:val="28"/>
          <w:lang w:val="en-GB"/>
        </w:rPr>
        <w:t>焚化爐未必足以</w:t>
      </w:r>
      <w:r>
        <w:rPr>
          <w:rFonts w:ascii="微軟正黑體" w:eastAsia="微軟正黑體" w:hAnsi="微軟正黑體" w:cs="微軟正黑體" w:hint="eastAsia"/>
          <w:sz w:val="28"/>
          <w:szCs w:val="28"/>
          <w:lang w:val="en-GB" w:eastAsia="zh-HK"/>
        </w:rPr>
        <w:t>處</w:t>
      </w:r>
      <w:r>
        <w:rPr>
          <w:rFonts w:ascii="微軟正黑體" w:eastAsia="微軟正黑體" w:hAnsi="微軟正黑體" w:cs="微軟正黑體" w:hint="eastAsia"/>
          <w:sz w:val="28"/>
          <w:szCs w:val="28"/>
          <w:lang w:val="en-GB"/>
        </w:rPr>
        <w:t>理</w:t>
      </w:r>
      <w:r w:rsidR="00E3610B" w:rsidRPr="00E3610B">
        <w:rPr>
          <w:rFonts w:ascii="微軟正黑體" w:eastAsia="微軟正黑體" w:hAnsi="微軟正黑體" w:cs="微軟正黑體"/>
          <w:sz w:val="28"/>
          <w:szCs w:val="28"/>
          <w:lang w:val="en-GB"/>
        </w:rPr>
        <w:t>不斷增長的都市廢物</w:t>
      </w:r>
      <w:r>
        <w:rPr>
          <w:rFonts w:ascii="微軟正黑體" w:eastAsia="微軟正黑體" w:hAnsi="微軟正黑體" w:cs="微軟正黑體" w:hint="eastAsia"/>
          <w:sz w:val="28"/>
          <w:szCs w:val="28"/>
          <w:lang w:val="en-GB" w:eastAsia="zh-HK"/>
        </w:rPr>
        <w:t>量</w:t>
      </w:r>
      <w:r w:rsidR="00E3610B" w:rsidRPr="00E3610B">
        <w:rPr>
          <w:rFonts w:ascii="微軟正黑體" w:eastAsia="微軟正黑體" w:hAnsi="微軟正黑體" w:cs="微軟正黑體"/>
          <w:sz w:val="28"/>
          <w:szCs w:val="28"/>
          <w:lang w:val="en-GB"/>
        </w:rPr>
        <w:t>，應從源頭入手減少廢物，要求政府擱置項目。有工程師表示，由於焚化垃圾需要不少精密機械，過程中產生的灰燼和廢氣亦須處理。他建議政府可考慮推動廢物分類回收等</w:t>
      </w:r>
      <w:r w:rsidR="007D5531">
        <w:rPr>
          <w:rFonts w:ascii="微軟正黑體" w:eastAsia="微軟正黑體" w:hAnsi="微軟正黑體" w:cs="微軟正黑體" w:hint="eastAsia"/>
          <w:sz w:val="28"/>
          <w:szCs w:val="28"/>
          <w:lang w:val="en-GB" w:eastAsia="zh-HK"/>
        </w:rPr>
        <w:t>其</w:t>
      </w:r>
      <w:r w:rsidR="007D5531">
        <w:rPr>
          <w:rFonts w:ascii="微軟正黑體" w:eastAsia="微軟正黑體" w:hAnsi="微軟正黑體" w:cs="微軟正黑體" w:hint="eastAsia"/>
          <w:sz w:val="28"/>
          <w:szCs w:val="28"/>
          <w:lang w:val="en-GB"/>
        </w:rPr>
        <w:t>他</w:t>
      </w:r>
      <w:r w:rsidR="00E3610B" w:rsidRPr="00E3610B">
        <w:rPr>
          <w:rFonts w:ascii="微軟正黑體" w:eastAsia="微軟正黑體" w:hAnsi="微軟正黑體" w:cs="微軟正黑體"/>
          <w:sz w:val="28"/>
          <w:szCs w:val="28"/>
          <w:lang w:val="en-GB"/>
        </w:rPr>
        <w:t>成本較低的方法。</w:t>
      </w:r>
    </w:p>
    <w:p w14:paraId="3D42CB53" w14:textId="77777777" w:rsidR="00E3610B" w:rsidRPr="00E3610B" w:rsidRDefault="00E3610B" w:rsidP="00E3610B">
      <w:pPr>
        <w:pBdr>
          <w:top w:val="nil"/>
          <w:left w:val="nil"/>
          <w:bottom w:val="nil"/>
          <w:right w:val="nil"/>
          <w:between w:val="nil"/>
        </w:pBdr>
        <w:snapToGrid w:val="0"/>
        <w:spacing w:after="0" w:line="240" w:lineRule="auto"/>
        <w:jc w:val="both"/>
        <w:rPr>
          <w:rFonts w:ascii="微軟正黑體" w:eastAsia="微軟正黑體" w:hAnsi="微軟正黑體" w:cs="微軟正黑體"/>
          <w:sz w:val="28"/>
          <w:szCs w:val="28"/>
          <w:lang w:val="en-GB"/>
        </w:rPr>
      </w:pPr>
    </w:p>
    <w:p w14:paraId="467F10DC" w14:textId="1FDFCF1A" w:rsidR="00E3610B" w:rsidRPr="00E3610B" w:rsidRDefault="00E3610B" w:rsidP="00E3610B">
      <w:pPr>
        <w:pBdr>
          <w:top w:val="nil"/>
          <w:left w:val="nil"/>
          <w:bottom w:val="nil"/>
          <w:right w:val="nil"/>
          <w:between w:val="nil"/>
        </w:pBdr>
        <w:snapToGrid w:val="0"/>
        <w:spacing w:after="0" w:line="240" w:lineRule="auto"/>
        <w:ind w:firstLine="567"/>
        <w:jc w:val="both"/>
        <w:rPr>
          <w:rFonts w:ascii="微軟正黑體" w:eastAsia="微軟正黑體" w:hAnsi="微軟正黑體" w:cs="微軟正黑體"/>
          <w:sz w:val="28"/>
          <w:szCs w:val="28"/>
          <w:lang w:val="en-GB"/>
        </w:rPr>
      </w:pPr>
      <w:r w:rsidRPr="00E3610B">
        <w:rPr>
          <w:rFonts w:ascii="微軟正黑體" w:eastAsia="微軟正黑體" w:hAnsi="微軟正黑體" w:cs="微軟正黑體" w:hint="eastAsia"/>
          <w:sz w:val="28"/>
          <w:szCs w:val="28"/>
          <w:lang w:val="en-GB"/>
        </w:rPr>
        <w:t>政府推行政策前須考慮成本效益，並選擇成本較低而效益較高的選項。項目面臨如此大的阻力，又有其他更好途徑可紓緩本地的垃圾處理問題，政府必須重新檢討計劃。</w:t>
      </w:r>
      <w:r w:rsidRPr="00E3610B">
        <w:rPr>
          <w:rFonts w:ascii="微軟正黑體" w:eastAsia="微軟正黑體" w:hAnsi="微軟正黑體" w:cs="微軟正黑體"/>
          <w:sz w:val="28"/>
          <w:szCs w:val="28"/>
          <w:lang w:val="en-GB"/>
        </w:rPr>
        <w:br w:type="page"/>
      </w: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E3610B" w:rsidRPr="00E3610B" w14:paraId="5F9990D2" w14:textId="77777777" w:rsidTr="00114F18">
        <w:tc>
          <w:tcPr>
            <w:tcW w:w="9016" w:type="dxa"/>
            <w:vAlign w:val="center"/>
          </w:tcPr>
          <w:p w14:paraId="13B69C5E" w14:textId="77777777" w:rsidR="00E3610B" w:rsidRPr="00E3610B" w:rsidRDefault="00E3610B" w:rsidP="00E3610B">
            <w:pPr>
              <w:spacing w:after="0" w:line="240" w:lineRule="auto"/>
              <w:jc w:val="center"/>
              <w:rPr>
                <w:rFonts w:ascii="微軟正黑體" w:eastAsia="微軟正黑體" w:hAnsi="微軟正黑體" w:cs="微軟正黑體"/>
                <w:sz w:val="28"/>
                <w:szCs w:val="28"/>
                <w:lang w:val="en-GB"/>
              </w:rPr>
            </w:pPr>
            <w:r w:rsidRPr="00E3610B">
              <w:rPr>
                <w:rFonts w:ascii="微軟正黑體" w:eastAsia="微軟正黑體" w:hAnsi="微軟正黑體" w:cs="微軟正黑體"/>
                <w:sz w:val="28"/>
                <w:szCs w:val="28"/>
                <w:lang w:val="en-GB"/>
              </w:rPr>
              <w:t>新聞材料</w:t>
            </w:r>
            <w:r w:rsidRPr="00E3610B">
              <w:rPr>
                <w:rFonts w:ascii="微軟正黑體" w:eastAsia="微軟正黑體" w:hAnsi="微軟正黑體" w:cs="微軟正黑體" w:hint="eastAsia"/>
                <w:sz w:val="28"/>
                <w:szCs w:val="28"/>
                <w:lang w:val="en-GB"/>
              </w:rPr>
              <w:t>D</w:t>
            </w:r>
          </w:p>
        </w:tc>
      </w:tr>
    </w:tbl>
    <w:p w14:paraId="2155BDDB" w14:textId="77777777" w:rsidR="00E3610B" w:rsidRPr="00E3610B" w:rsidRDefault="00E3610B" w:rsidP="00E3610B">
      <w:pPr>
        <w:spacing w:after="0" w:line="240" w:lineRule="auto"/>
        <w:rPr>
          <w:rFonts w:ascii="微軟正黑體" w:eastAsia="微軟正黑體" w:hAnsi="微軟正黑體" w:cs="微軟正黑體"/>
          <w:sz w:val="28"/>
          <w:szCs w:val="28"/>
          <w:lang w:val="en-GB"/>
        </w:rPr>
      </w:pPr>
    </w:p>
    <w:p w14:paraId="71612DCF" w14:textId="1DEEA4E5" w:rsidR="00E3610B" w:rsidRPr="00E3610B" w:rsidRDefault="00F358E1" w:rsidP="00E3610B">
      <w:pPr>
        <w:spacing w:after="120" w:line="240" w:lineRule="auto"/>
        <w:jc w:val="center"/>
        <w:rPr>
          <w:rFonts w:ascii="微軟正黑體" w:eastAsia="微軟正黑體" w:hAnsi="微軟正黑體" w:cs="微軟正黑體"/>
          <w:b/>
          <w:sz w:val="28"/>
          <w:szCs w:val="28"/>
          <w:lang w:val="en-GB"/>
        </w:rPr>
      </w:pPr>
      <w:r>
        <w:rPr>
          <w:rFonts w:ascii="微軟正黑體" w:eastAsia="微軟正黑體" w:hAnsi="微軟正黑體" w:cs="微軟正黑體" w:hint="eastAsia"/>
          <w:b/>
          <w:sz w:val="28"/>
          <w:szCs w:val="28"/>
          <w:lang w:val="en-GB" w:eastAsia="zh-HK"/>
        </w:rPr>
        <w:t>城市</w:t>
      </w:r>
      <w:r>
        <w:rPr>
          <w:rFonts w:ascii="微軟正黑體" w:eastAsia="微軟正黑體" w:hAnsi="微軟正黑體" w:cs="微軟正黑體" w:hint="eastAsia"/>
          <w:b/>
          <w:sz w:val="28"/>
          <w:szCs w:val="28"/>
          <w:lang w:val="en-GB"/>
        </w:rPr>
        <w:t>A</w:t>
      </w:r>
      <w:r w:rsidR="00E3610B" w:rsidRPr="00E3610B">
        <w:rPr>
          <w:rFonts w:ascii="微軟正黑體" w:eastAsia="微軟正黑體" w:hAnsi="微軟正黑體" w:cs="微軟正黑體"/>
          <w:b/>
          <w:sz w:val="28"/>
          <w:szCs w:val="28"/>
          <w:lang w:val="en-GB"/>
        </w:rPr>
        <w:t>擬建焚化爐</w:t>
      </w:r>
      <w:r>
        <w:rPr>
          <w:rFonts w:ascii="微軟正黑體" w:eastAsia="微軟正黑體" w:hAnsi="微軟正黑體" w:cs="微軟正黑體" w:hint="eastAsia"/>
          <w:b/>
          <w:sz w:val="28"/>
          <w:szCs w:val="28"/>
          <w:lang w:val="en-GB" w:eastAsia="zh-HK"/>
        </w:rPr>
        <w:t>接近</w:t>
      </w:r>
      <w:r>
        <w:rPr>
          <w:rFonts w:ascii="微軟正黑體" w:eastAsia="微軟正黑體" w:hAnsi="微軟正黑體" w:cs="微軟正黑體" w:hint="eastAsia"/>
          <w:b/>
          <w:sz w:val="28"/>
          <w:szCs w:val="28"/>
          <w:lang w:val="en-GB"/>
        </w:rPr>
        <w:t>民</w:t>
      </w:r>
      <w:r>
        <w:rPr>
          <w:rFonts w:ascii="微軟正黑體" w:eastAsia="微軟正黑體" w:hAnsi="微軟正黑體" w:cs="微軟正黑體" w:hint="eastAsia"/>
          <w:b/>
          <w:sz w:val="28"/>
          <w:szCs w:val="28"/>
          <w:lang w:val="en-GB" w:eastAsia="zh-HK"/>
        </w:rPr>
        <w:t>居</w:t>
      </w:r>
      <w:r w:rsidR="00E3610B" w:rsidRPr="00E3610B">
        <w:rPr>
          <w:rFonts w:ascii="微軟正黑體" w:eastAsia="微軟正黑體" w:hAnsi="微軟正黑體" w:cs="微軟正黑體"/>
          <w:b/>
          <w:sz w:val="28"/>
          <w:szCs w:val="28"/>
          <w:lang w:val="en-GB"/>
        </w:rPr>
        <w:t xml:space="preserve"> 數百居民</w:t>
      </w:r>
      <w:r>
        <w:rPr>
          <w:rFonts w:ascii="微軟正黑體" w:eastAsia="微軟正黑體" w:hAnsi="微軟正黑體" w:cs="微軟正黑體" w:hint="eastAsia"/>
          <w:b/>
          <w:sz w:val="28"/>
          <w:szCs w:val="28"/>
          <w:lang w:val="en-GB" w:eastAsia="zh-HK"/>
        </w:rPr>
        <w:t>不滿</w:t>
      </w:r>
    </w:p>
    <w:p w14:paraId="6F59B6D1" w14:textId="5E4470D8" w:rsidR="00E3610B" w:rsidRPr="00E3610B" w:rsidRDefault="00F358E1" w:rsidP="00E3610B">
      <w:pPr>
        <w:spacing w:after="0" w:line="240" w:lineRule="auto"/>
        <w:ind w:firstLine="567"/>
        <w:jc w:val="both"/>
        <w:rPr>
          <w:rFonts w:ascii="微軟正黑體" w:eastAsia="微軟正黑體" w:hAnsi="微軟正黑體" w:cs="微軟正黑體"/>
          <w:sz w:val="28"/>
          <w:szCs w:val="28"/>
          <w:lang w:val="en-GB"/>
        </w:rPr>
      </w:pPr>
      <w:r>
        <w:rPr>
          <w:rFonts w:ascii="微軟正黑體" w:eastAsia="微軟正黑體" w:hAnsi="微軟正黑體" w:cs="微軟正黑體" w:hint="eastAsia"/>
          <w:sz w:val="28"/>
          <w:szCs w:val="28"/>
          <w:lang w:val="en-GB" w:eastAsia="zh-HK"/>
        </w:rPr>
        <w:t>城市</w:t>
      </w:r>
      <w:r>
        <w:rPr>
          <w:rFonts w:ascii="微軟正黑體" w:eastAsia="微軟正黑體" w:hAnsi="微軟正黑體" w:cs="微軟正黑體" w:hint="eastAsia"/>
          <w:sz w:val="28"/>
          <w:szCs w:val="28"/>
          <w:lang w:val="en-GB"/>
        </w:rPr>
        <w:t>A</w:t>
      </w:r>
      <w:r>
        <w:rPr>
          <w:rFonts w:ascii="微軟正黑體" w:eastAsia="微軟正黑體" w:hAnsi="微軟正黑體" w:cs="微軟正黑體" w:hint="eastAsia"/>
          <w:sz w:val="28"/>
          <w:szCs w:val="28"/>
          <w:lang w:val="en-GB" w:eastAsia="zh-HK"/>
        </w:rPr>
        <w:t>新建的焚</w:t>
      </w:r>
      <w:r>
        <w:rPr>
          <w:rFonts w:ascii="微軟正黑體" w:eastAsia="微軟正黑體" w:hAnsi="微軟正黑體" w:cs="微軟正黑體" w:hint="eastAsia"/>
          <w:sz w:val="28"/>
          <w:szCs w:val="28"/>
          <w:lang w:val="en-GB"/>
        </w:rPr>
        <w:t>化爐</w:t>
      </w:r>
      <w:r>
        <w:rPr>
          <w:rFonts w:ascii="微軟正黑體" w:eastAsia="微軟正黑體" w:hAnsi="微軟正黑體" w:cs="微軟正黑體" w:hint="eastAsia"/>
          <w:sz w:val="28"/>
          <w:szCs w:val="28"/>
          <w:lang w:val="en-GB" w:eastAsia="zh-HK"/>
        </w:rPr>
        <w:t>太接</w:t>
      </w:r>
      <w:r>
        <w:rPr>
          <w:rFonts w:ascii="微軟正黑體" w:eastAsia="微軟正黑體" w:hAnsi="微軟正黑體" w:cs="微軟正黑體" w:hint="eastAsia"/>
          <w:sz w:val="28"/>
          <w:szCs w:val="28"/>
          <w:lang w:val="en-GB"/>
        </w:rPr>
        <w:t>近民</w:t>
      </w:r>
      <w:r>
        <w:rPr>
          <w:rFonts w:ascii="微軟正黑體" w:eastAsia="微軟正黑體" w:hAnsi="微軟正黑體" w:cs="微軟正黑體" w:hint="eastAsia"/>
          <w:sz w:val="28"/>
          <w:szCs w:val="28"/>
          <w:lang w:val="en-GB" w:eastAsia="zh-HK"/>
        </w:rPr>
        <w:t>居</w:t>
      </w:r>
      <w:r w:rsidR="00E3610B" w:rsidRPr="00E3610B">
        <w:rPr>
          <w:rFonts w:ascii="微軟正黑體" w:eastAsia="微軟正黑體" w:hAnsi="微軟正黑體" w:cs="微軟正黑體"/>
          <w:sz w:val="28"/>
          <w:szCs w:val="28"/>
          <w:lang w:val="en-GB"/>
        </w:rPr>
        <w:t>引起當地居民對空氣污染的擔憂。</w:t>
      </w:r>
      <w:r>
        <w:rPr>
          <w:rFonts w:ascii="微軟正黑體" w:eastAsia="微軟正黑體" w:hAnsi="微軟正黑體" w:cs="微軟正黑體" w:hint="eastAsia"/>
          <w:sz w:val="28"/>
          <w:szCs w:val="28"/>
          <w:lang w:val="en-GB" w:eastAsia="zh-HK"/>
        </w:rPr>
        <w:t>該區</w:t>
      </w:r>
      <w:r w:rsidR="00E3610B" w:rsidRPr="00E3610B">
        <w:rPr>
          <w:rFonts w:ascii="微軟正黑體" w:eastAsia="微軟正黑體" w:hAnsi="微軟正黑體" w:cs="微軟正黑體"/>
          <w:sz w:val="28"/>
          <w:szCs w:val="28"/>
          <w:lang w:val="en-GB"/>
        </w:rPr>
        <w:t>居民不少以旅遊業為生，他們擔心焚化爐帶來的空氣污染令遊人不敢踏足</w:t>
      </w:r>
      <w:r>
        <w:rPr>
          <w:rFonts w:ascii="微軟正黑體" w:eastAsia="微軟正黑體" w:hAnsi="微軟正黑體" w:cs="微軟正黑體" w:hint="eastAsia"/>
          <w:sz w:val="28"/>
          <w:szCs w:val="28"/>
          <w:lang w:val="en-GB" w:eastAsia="zh-HK"/>
        </w:rPr>
        <w:t>，亦影</w:t>
      </w:r>
      <w:r>
        <w:rPr>
          <w:rFonts w:ascii="微軟正黑體" w:eastAsia="微軟正黑體" w:hAnsi="微軟正黑體" w:cs="微軟正黑體" w:hint="eastAsia"/>
          <w:sz w:val="28"/>
          <w:szCs w:val="28"/>
          <w:lang w:val="en-GB"/>
        </w:rPr>
        <w:t>響</w:t>
      </w:r>
      <w:r>
        <w:rPr>
          <w:rFonts w:ascii="微軟正黑體" w:eastAsia="微軟正黑體" w:hAnsi="微軟正黑體" w:cs="微軟正黑體" w:hint="eastAsia"/>
          <w:sz w:val="28"/>
          <w:szCs w:val="28"/>
          <w:lang w:val="en-GB" w:eastAsia="zh-HK"/>
        </w:rPr>
        <w:t>居</w:t>
      </w:r>
      <w:r>
        <w:rPr>
          <w:rFonts w:ascii="微軟正黑體" w:eastAsia="微軟正黑體" w:hAnsi="微軟正黑體" w:cs="微軟正黑體" w:hint="eastAsia"/>
          <w:sz w:val="28"/>
          <w:szCs w:val="28"/>
          <w:lang w:val="en-GB"/>
        </w:rPr>
        <w:t>民</w:t>
      </w:r>
      <w:r>
        <w:rPr>
          <w:rFonts w:ascii="微軟正黑體" w:eastAsia="微軟正黑體" w:hAnsi="微軟正黑體" w:cs="微軟正黑體" w:hint="eastAsia"/>
          <w:sz w:val="28"/>
          <w:szCs w:val="28"/>
          <w:lang w:val="en-GB" w:eastAsia="zh-HK"/>
        </w:rPr>
        <w:t>健</w:t>
      </w:r>
      <w:r>
        <w:rPr>
          <w:rFonts w:ascii="微軟正黑體" w:eastAsia="微軟正黑體" w:hAnsi="微軟正黑體" w:cs="微軟正黑體" w:hint="eastAsia"/>
          <w:sz w:val="28"/>
          <w:szCs w:val="28"/>
          <w:lang w:val="en-GB"/>
        </w:rPr>
        <w:t>康</w:t>
      </w:r>
      <w:r w:rsidR="00E3610B" w:rsidRPr="00E3610B">
        <w:rPr>
          <w:rFonts w:ascii="微軟正黑體" w:eastAsia="微軟正黑體" w:hAnsi="微軟正黑體" w:cs="微軟正黑體"/>
          <w:sz w:val="28"/>
          <w:szCs w:val="28"/>
          <w:lang w:val="en-GB"/>
        </w:rPr>
        <w:t>。</w:t>
      </w:r>
    </w:p>
    <w:p w14:paraId="5FC76E07" w14:textId="77777777" w:rsidR="00E3610B" w:rsidRPr="00E3610B" w:rsidRDefault="00E3610B" w:rsidP="00E3610B">
      <w:pPr>
        <w:spacing w:after="0" w:line="240" w:lineRule="auto"/>
        <w:jc w:val="both"/>
        <w:rPr>
          <w:rFonts w:ascii="微軟正黑體" w:eastAsia="微軟正黑體" w:hAnsi="微軟正黑體" w:cs="微軟正黑體"/>
          <w:sz w:val="28"/>
          <w:szCs w:val="28"/>
          <w:lang w:val="en-GB"/>
        </w:rPr>
      </w:pPr>
    </w:p>
    <w:p w14:paraId="7A6EA4EF" w14:textId="44F268ED" w:rsidR="00E3610B" w:rsidRDefault="00E3610B" w:rsidP="00E3610B">
      <w:pPr>
        <w:spacing w:after="0" w:line="240" w:lineRule="auto"/>
        <w:ind w:firstLine="567"/>
        <w:jc w:val="both"/>
        <w:rPr>
          <w:rFonts w:ascii="微軟正黑體" w:eastAsia="微軟正黑體" w:hAnsi="微軟正黑體" w:cs="微軟正黑體"/>
          <w:sz w:val="28"/>
          <w:szCs w:val="28"/>
          <w:lang w:val="en-GB"/>
        </w:rPr>
        <w:sectPr w:rsidR="00E3610B">
          <w:headerReference w:type="even" r:id="rId30"/>
          <w:headerReference w:type="first" r:id="rId31"/>
          <w:pgSz w:w="11906" w:h="16838"/>
          <w:pgMar w:top="720" w:right="1440" w:bottom="720" w:left="1440" w:header="720" w:footer="720" w:gutter="0"/>
          <w:pgNumType w:start="1"/>
          <w:cols w:space="720"/>
        </w:sectPr>
      </w:pPr>
      <w:bookmarkStart w:id="1" w:name="_heading=h.gjdgxs" w:colFirst="0" w:colLast="0"/>
      <w:bookmarkEnd w:id="1"/>
      <w:r w:rsidRPr="00E3610B">
        <w:rPr>
          <w:rFonts w:ascii="微軟正黑體" w:eastAsia="微軟正黑體" w:hAnsi="微軟正黑體" w:cs="微軟正黑體"/>
          <w:sz w:val="28"/>
          <w:szCs w:val="28"/>
          <w:lang w:val="en-GB"/>
        </w:rPr>
        <w:t>舊式焚化爐燃燒時會產生污染物</w:t>
      </w:r>
      <w:r w:rsidR="007D5531">
        <w:rPr>
          <w:rFonts w:ascii="微軟正黑體" w:eastAsia="微軟正黑體" w:hAnsi="微軟正黑體" w:cs="微軟正黑體" w:hint="eastAsia"/>
          <w:sz w:val="28"/>
          <w:szCs w:val="28"/>
          <w:lang w:val="en-GB" w:eastAsia="zh-HK"/>
        </w:rPr>
        <w:t>，並</w:t>
      </w:r>
      <w:r w:rsidRPr="00E3610B">
        <w:rPr>
          <w:rFonts w:ascii="微軟正黑體" w:eastAsia="微軟正黑體" w:hAnsi="微軟正黑體" w:cs="微軟正黑體"/>
          <w:sz w:val="28"/>
          <w:szCs w:val="28"/>
          <w:lang w:val="en-GB"/>
        </w:rPr>
        <w:t>會</w:t>
      </w:r>
      <w:r w:rsidR="007D5531">
        <w:rPr>
          <w:rFonts w:ascii="微軟正黑體" w:eastAsia="微軟正黑體" w:hAnsi="微軟正黑體" w:cs="微軟正黑體" w:hint="eastAsia"/>
          <w:sz w:val="28"/>
          <w:szCs w:val="28"/>
          <w:lang w:val="en-GB" w:eastAsia="zh-HK"/>
        </w:rPr>
        <w:t>影</w:t>
      </w:r>
      <w:r w:rsidR="007D5531">
        <w:rPr>
          <w:rFonts w:ascii="微軟正黑體" w:eastAsia="微軟正黑體" w:hAnsi="微軟正黑體" w:cs="微軟正黑體" w:hint="eastAsia"/>
          <w:sz w:val="28"/>
          <w:szCs w:val="28"/>
          <w:lang w:val="en-GB"/>
        </w:rPr>
        <w:t>響</w:t>
      </w:r>
      <w:r w:rsidR="00F358E1">
        <w:rPr>
          <w:rFonts w:ascii="微軟正黑體" w:eastAsia="微軟正黑體" w:hAnsi="微軟正黑體" w:cs="微軟正黑體" w:hint="eastAsia"/>
          <w:sz w:val="28"/>
          <w:szCs w:val="28"/>
          <w:lang w:val="en-GB" w:eastAsia="zh-HK"/>
        </w:rPr>
        <w:t>人體</w:t>
      </w:r>
      <w:r w:rsidR="000E4C58">
        <w:rPr>
          <w:rFonts w:ascii="微軟正黑體" w:eastAsia="微軟正黑體" w:hAnsi="微軟正黑體" w:cs="微軟正黑體" w:hint="eastAsia"/>
          <w:sz w:val="28"/>
          <w:szCs w:val="28"/>
          <w:lang w:val="en-GB" w:eastAsia="zh-HK"/>
        </w:rPr>
        <w:t>健</w:t>
      </w:r>
      <w:r w:rsidR="000E4C58">
        <w:rPr>
          <w:rFonts w:ascii="微軟正黑體" w:eastAsia="微軟正黑體" w:hAnsi="微軟正黑體" w:cs="微軟正黑體" w:hint="eastAsia"/>
          <w:sz w:val="28"/>
          <w:szCs w:val="28"/>
          <w:lang w:val="en-GB"/>
        </w:rPr>
        <w:t>康</w:t>
      </w:r>
      <w:r w:rsidR="007D5531">
        <w:rPr>
          <w:rFonts w:ascii="微軟正黑體" w:eastAsia="微軟正黑體" w:hAnsi="微軟正黑體" w:cs="微軟正黑體" w:hint="eastAsia"/>
          <w:sz w:val="28"/>
          <w:szCs w:val="28"/>
          <w:lang w:val="en-GB" w:eastAsia="zh-HK"/>
        </w:rPr>
        <w:t>及</w:t>
      </w:r>
      <w:r w:rsidRPr="00E3610B">
        <w:rPr>
          <w:rFonts w:ascii="微軟正黑體" w:eastAsia="微軟正黑體" w:hAnsi="微軟正黑體" w:cs="微軟正黑體" w:hint="eastAsia"/>
          <w:sz w:val="28"/>
          <w:szCs w:val="28"/>
          <w:lang w:val="en-GB"/>
        </w:rPr>
        <w:t>對社區和自然生態造成傷害</w:t>
      </w:r>
      <w:r w:rsidR="000E4C58">
        <w:rPr>
          <w:rFonts w:ascii="微軟正黑體" w:eastAsia="微軟正黑體" w:hAnsi="微軟正黑體" w:cs="微軟正黑體" w:hint="eastAsia"/>
          <w:sz w:val="28"/>
          <w:szCs w:val="28"/>
          <w:lang w:val="en-GB" w:eastAsia="zh-HK"/>
        </w:rPr>
        <w:t>。城</w:t>
      </w:r>
      <w:r w:rsidR="000E4C58">
        <w:rPr>
          <w:rFonts w:ascii="微軟正黑體" w:eastAsia="微軟正黑體" w:hAnsi="微軟正黑體" w:cs="微軟正黑體" w:hint="eastAsia"/>
          <w:sz w:val="28"/>
          <w:szCs w:val="28"/>
          <w:lang w:val="en-GB"/>
        </w:rPr>
        <w:t>市A</w:t>
      </w:r>
      <w:r w:rsidRPr="00E3610B">
        <w:rPr>
          <w:rFonts w:ascii="微軟正黑體" w:eastAsia="微軟正黑體" w:hAnsi="微軟正黑體" w:cs="微軟正黑體" w:hint="eastAsia"/>
          <w:sz w:val="28"/>
          <w:szCs w:val="28"/>
          <w:lang w:val="en-GB"/>
        </w:rPr>
        <w:t>政府應考</w:t>
      </w:r>
      <w:r w:rsidR="000E4C58">
        <w:rPr>
          <w:rFonts w:ascii="微軟正黑體" w:eastAsia="微軟正黑體" w:hAnsi="微軟正黑體" w:cs="微軟正黑體" w:hint="eastAsia"/>
          <w:sz w:val="28"/>
          <w:szCs w:val="28"/>
          <w:lang w:val="en-GB" w:eastAsia="zh-HK"/>
        </w:rPr>
        <w:t>慮</w:t>
      </w:r>
      <w:r w:rsidRPr="00E3610B">
        <w:rPr>
          <w:rFonts w:ascii="微軟正黑體" w:eastAsia="微軟正黑體" w:hAnsi="微軟正黑體" w:cs="微軟正黑體" w:hint="eastAsia"/>
          <w:sz w:val="28"/>
          <w:szCs w:val="28"/>
          <w:lang w:val="en-GB"/>
        </w:rPr>
        <w:t>採取</w:t>
      </w:r>
      <w:r w:rsidR="000E4C58">
        <w:rPr>
          <w:rFonts w:ascii="微軟正黑體" w:eastAsia="微軟正黑體" w:hAnsi="微軟正黑體" w:cs="微軟正黑體" w:hint="eastAsia"/>
          <w:sz w:val="28"/>
          <w:szCs w:val="28"/>
          <w:lang w:val="en-GB" w:eastAsia="zh-HK"/>
        </w:rPr>
        <w:t>其</w:t>
      </w:r>
      <w:r w:rsidR="000E4C58">
        <w:rPr>
          <w:rFonts w:ascii="微軟正黑體" w:eastAsia="微軟正黑體" w:hAnsi="微軟正黑體" w:cs="微軟正黑體" w:hint="eastAsia"/>
          <w:sz w:val="28"/>
          <w:szCs w:val="28"/>
          <w:lang w:val="en-GB"/>
        </w:rPr>
        <w:t>他</w:t>
      </w:r>
      <w:r w:rsidRPr="00E3610B">
        <w:rPr>
          <w:rFonts w:ascii="微軟正黑體" w:eastAsia="微軟正黑體" w:hAnsi="微軟正黑體" w:cs="微軟正黑體" w:hint="eastAsia"/>
          <w:sz w:val="28"/>
          <w:szCs w:val="28"/>
          <w:lang w:val="en-GB"/>
        </w:rPr>
        <w:t>的替代方案。</w:t>
      </w:r>
      <w:bookmarkStart w:id="2" w:name="_heading=h.ri40bjhdc0ul" w:colFirst="0" w:colLast="0"/>
      <w:bookmarkEnd w:id="2"/>
    </w:p>
    <w:p w14:paraId="71339E20" w14:textId="71D95D46" w:rsidR="00FE33D7" w:rsidRPr="006768B4" w:rsidRDefault="00FE33D7" w:rsidP="00FE33D7">
      <w:pPr>
        <w:tabs>
          <w:tab w:val="center" w:pos="4513"/>
          <w:tab w:val="right" w:pos="9026"/>
        </w:tabs>
        <w:adjustRightInd w:val="0"/>
        <w:snapToGrid w:val="0"/>
        <w:spacing w:after="0" w:line="240" w:lineRule="auto"/>
        <w:jc w:val="right"/>
        <w:rPr>
          <w:rFonts w:ascii="微軟正黑體" w:eastAsia="微軟正黑體" w:hAnsi="微軟正黑體" w:cs="Times New Roman"/>
          <w:sz w:val="20"/>
          <w:szCs w:val="20"/>
          <w:lang w:val="en-GB" w:eastAsia="zh-HK"/>
        </w:rPr>
      </w:pPr>
      <w:r w:rsidRPr="006768B4">
        <w:rPr>
          <w:rFonts w:ascii="微軟正黑體" w:eastAsia="微軟正黑體" w:hAnsi="微軟正黑體" w:cs="Times New Roman" w:hint="eastAsia"/>
          <w:sz w:val="20"/>
          <w:szCs w:val="20"/>
          <w:lang w:val="en-GB" w:eastAsia="zh-HK"/>
        </w:rPr>
        <w:t>附件</w:t>
      </w:r>
      <w:r>
        <w:rPr>
          <w:rFonts w:ascii="微軟正黑體" w:eastAsia="微軟正黑體" w:hAnsi="微軟正黑體" w:cs="Times New Roman"/>
          <w:sz w:val="20"/>
          <w:szCs w:val="20"/>
          <w:lang w:val="en-GB" w:eastAsia="zh-HK"/>
        </w:rPr>
        <w:t>5</w:t>
      </w:r>
    </w:p>
    <w:p w14:paraId="26B90293" w14:textId="77777777" w:rsidR="00E3610B" w:rsidRPr="00E3610B" w:rsidRDefault="00E3610B" w:rsidP="00E3610B">
      <w:pPr>
        <w:tabs>
          <w:tab w:val="center" w:pos="4513"/>
          <w:tab w:val="right" w:pos="9026"/>
        </w:tabs>
        <w:adjustRightInd w:val="0"/>
        <w:snapToGrid w:val="0"/>
        <w:spacing w:after="120" w:line="240" w:lineRule="auto"/>
        <w:jc w:val="center"/>
        <w:rPr>
          <w:rFonts w:ascii="微軟正黑體" w:eastAsia="微軟正黑體" w:hAnsi="微軟正黑體" w:cs="Times New Roman"/>
          <w:b/>
          <w:sz w:val="28"/>
          <w:lang w:val="en-GB"/>
        </w:rPr>
      </w:pPr>
      <w:r w:rsidRPr="00E3610B">
        <w:rPr>
          <w:rFonts w:ascii="微軟正黑體" w:eastAsia="微軟正黑體" w:hAnsi="微軟正黑體" w:cs="Times New Roman" w:hint="eastAsia"/>
          <w:b/>
          <w:sz w:val="28"/>
          <w:lang w:val="en-GB" w:eastAsia="zh-HK"/>
        </w:rPr>
        <w:t>課後延伸活動工作紙（</w:t>
      </w:r>
      <w:r w:rsidRPr="00E3610B">
        <w:rPr>
          <w:rFonts w:ascii="微軟正黑體" w:eastAsia="微軟正黑體" w:hAnsi="微軟正黑體" w:cs="Times New Roman" w:hint="eastAsia"/>
          <w:b/>
          <w:sz w:val="28"/>
          <w:lang w:eastAsia="zh-HK"/>
        </w:rPr>
        <w:t>第二教節）</w:t>
      </w:r>
    </w:p>
    <w:p w14:paraId="22A47F4C" w14:textId="4AD211F3" w:rsidR="00E3610B" w:rsidRPr="00E3610B" w:rsidRDefault="00E3610B" w:rsidP="00E3610B">
      <w:pPr>
        <w:adjustRightInd w:val="0"/>
        <w:snapToGrid w:val="0"/>
        <w:spacing w:after="120" w:line="240" w:lineRule="auto"/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</w:pPr>
      <w:r w:rsidRPr="00E3610B"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  <w:t>訪問家人和朋友對</w:t>
      </w:r>
      <w:r w:rsidR="004F6082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在</w:t>
      </w:r>
      <w:r w:rsidRPr="00DD208E">
        <w:rPr>
          <w:rFonts w:ascii="微軟正黑體" w:eastAsia="微軟正黑體" w:hAnsi="微軟正黑體" w:cs="Microsoft JhengHei UI"/>
          <w:bCs/>
          <w:sz w:val="28"/>
          <w:szCs w:val="28"/>
          <w:u w:val="single"/>
          <w:lang w:eastAsia="zh-HK"/>
        </w:rPr>
        <w:t>香港</w:t>
      </w:r>
      <w:r w:rsidRPr="00E3610B"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  <w:t>興建</w:t>
      </w:r>
      <w:r w:rsidR="00B72BB3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新</w:t>
      </w:r>
      <w:r w:rsidRPr="00E3610B"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  <w:t>垃圾焚化爐的看法，並完成</w:t>
      </w:r>
      <w:r w:rsidRPr="00E3610B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下表</w:t>
      </w:r>
      <w:r w:rsidRPr="00E3610B"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  <w:t>。</w:t>
      </w:r>
    </w:p>
    <w:p w14:paraId="1BB43B70" w14:textId="77777777" w:rsidR="00E3610B" w:rsidRPr="00E3610B" w:rsidRDefault="00E3610B" w:rsidP="00E3610B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</w:pPr>
      <w:r w:rsidRPr="00E3610B"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  <w:t>訪問1</w:t>
      </w: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E3610B" w:rsidRPr="00E3610B" w14:paraId="519331C1" w14:textId="77777777" w:rsidTr="00C61A41">
        <w:trPr>
          <w:trHeight w:val="20"/>
        </w:trPr>
        <w:tc>
          <w:tcPr>
            <w:tcW w:w="1838" w:type="dxa"/>
          </w:tcPr>
          <w:p w14:paraId="6C58ED55" w14:textId="77777777" w:rsidR="00E3610B" w:rsidRPr="00E3610B" w:rsidRDefault="00E3610B" w:rsidP="00E3610B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E3610B">
              <w:rPr>
                <w:rFonts w:ascii="微軟正黑體" w:eastAsia="微軟正黑體" w:hAnsi="微軟正黑體" w:cs="Microsoft JhengHei UI" w:hint="eastAsia"/>
                <w:sz w:val="28"/>
                <w:szCs w:val="28"/>
                <w:lang w:eastAsia="zh-HK"/>
              </w:rPr>
              <w:t>受訪者</w:t>
            </w:r>
          </w:p>
        </w:tc>
        <w:tc>
          <w:tcPr>
            <w:tcW w:w="7178" w:type="dxa"/>
          </w:tcPr>
          <w:p w14:paraId="2A95D82E" w14:textId="77777777" w:rsidR="00E3610B" w:rsidRPr="00E3610B" w:rsidRDefault="00E3610B" w:rsidP="00E3610B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</w:tc>
      </w:tr>
      <w:tr w:rsidR="00E3610B" w:rsidRPr="00E3610B" w14:paraId="2FCE6761" w14:textId="77777777" w:rsidTr="00C61A41">
        <w:trPr>
          <w:trHeight w:val="20"/>
        </w:trPr>
        <w:tc>
          <w:tcPr>
            <w:tcW w:w="1838" w:type="dxa"/>
          </w:tcPr>
          <w:p w14:paraId="16E8992D" w14:textId="77777777" w:rsidR="00E3610B" w:rsidRPr="00E3610B" w:rsidRDefault="00E3610B" w:rsidP="00E3610B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E3610B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>立</w:t>
            </w:r>
            <w:r w:rsidRPr="00E3610B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</w:rPr>
              <w:t>場</w:t>
            </w:r>
          </w:p>
        </w:tc>
        <w:tc>
          <w:tcPr>
            <w:tcW w:w="7178" w:type="dxa"/>
          </w:tcPr>
          <w:p w14:paraId="74490193" w14:textId="77777777" w:rsidR="00E3610B" w:rsidRPr="00E3610B" w:rsidRDefault="00E3610B" w:rsidP="00E3610B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E3610B"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  <w:t>（ 贊成 ／ 反對 ）興建垃圾焚化爐</w:t>
            </w:r>
          </w:p>
        </w:tc>
      </w:tr>
      <w:tr w:rsidR="00E3610B" w:rsidRPr="00E3610B" w14:paraId="1B3F911A" w14:textId="77777777" w:rsidTr="00C61A41">
        <w:trPr>
          <w:trHeight w:val="20"/>
        </w:trPr>
        <w:tc>
          <w:tcPr>
            <w:tcW w:w="1838" w:type="dxa"/>
          </w:tcPr>
          <w:p w14:paraId="1C60BB33" w14:textId="77777777" w:rsidR="00E3610B" w:rsidRPr="00E3610B" w:rsidRDefault="00E3610B" w:rsidP="00E3610B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E3610B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>原因</w:t>
            </w:r>
          </w:p>
        </w:tc>
        <w:tc>
          <w:tcPr>
            <w:tcW w:w="7178" w:type="dxa"/>
          </w:tcPr>
          <w:p w14:paraId="45FA4787" w14:textId="77777777" w:rsidR="00E3610B" w:rsidRPr="00E3610B" w:rsidRDefault="00E3610B" w:rsidP="00E3610B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2D96E222" w14:textId="77777777" w:rsidR="00E3610B" w:rsidRPr="00E3610B" w:rsidRDefault="00E3610B" w:rsidP="00E3610B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106DEEE6" w14:textId="77777777" w:rsidR="00E3610B" w:rsidRPr="00E3610B" w:rsidRDefault="00E3610B" w:rsidP="00E3610B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6472980A" w14:textId="77777777" w:rsidR="00E3610B" w:rsidRPr="00E3610B" w:rsidRDefault="00E3610B" w:rsidP="00E3610B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</w:tc>
      </w:tr>
    </w:tbl>
    <w:p w14:paraId="70AE4146" w14:textId="77777777" w:rsidR="00E3610B" w:rsidRPr="00E3610B" w:rsidRDefault="00E3610B" w:rsidP="00E3610B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</w:pPr>
    </w:p>
    <w:p w14:paraId="680B086C" w14:textId="77777777" w:rsidR="00E3610B" w:rsidRPr="00E3610B" w:rsidRDefault="00E3610B" w:rsidP="00E3610B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</w:pPr>
      <w:r w:rsidRPr="00E3610B"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  <w:t>訪問</w:t>
      </w:r>
      <w:r w:rsidRPr="00E3610B">
        <w:rPr>
          <w:rFonts w:ascii="微軟正黑體" w:eastAsia="微軟正黑體" w:hAnsi="微軟正黑體" w:cs="Microsoft JhengHei UI" w:hint="eastAsia"/>
          <w:bCs/>
          <w:sz w:val="28"/>
          <w:szCs w:val="28"/>
        </w:rPr>
        <w:t>2</w:t>
      </w: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E3610B" w:rsidRPr="00E3610B" w14:paraId="75492F7D" w14:textId="77777777" w:rsidTr="00C61A41">
        <w:trPr>
          <w:trHeight w:val="20"/>
        </w:trPr>
        <w:tc>
          <w:tcPr>
            <w:tcW w:w="1838" w:type="dxa"/>
          </w:tcPr>
          <w:p w14:paraId="0A4F09F4" w14:textId="77777777" w:rsidR="00E3610B" w:rsidRPr="00E3610B" w:rsidRDefault="00E3610B" w:rsidP="00E3610B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E3610B">
              <w:rPr>
                <w:rFonts w:ascii="微軟正黑體" w:eastAsia="微軟正黑體" w:hAnsi="微軟正黑體" w:cs="Microsoft JhengHei UI" w:hint="eastAsia"/>
                <w:sz w:val="28"/>
                <w:szCs w:val="28"/>
                <w:lang w:eastAsia="zh-HK"/>
              </w:rPr>
              <w:t>受訪者</w:t>
            </w:r>
          </w:p>
        </w:tc>
        <w:tc>
          <w:tcPr>
            <w:tcW w:w="7178" w:type="dxa"/>
          </w:tcPr>
          <w:p w14:paraId="153D8CA4" w14:textId="77777777" w:rsidR="00E3610B" w:rsidRPr="00E3610B" w:rsidRDefault="00E3610B" w:rsidP="00E3610B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</w:tc>
      </w:tr>
      <w:tr w:rsidR="00E3610B" w:rsidRPr="00E3610B" w14:paraId="7403DC88" w14:textId="77777777" w:rsidTr="00C61A41">
        <w:trPr>
          <w:trHeight w:val="20"/>
        </w:trPr>
        <w:tc>
          <w:tcPr>
            <w:tcW w:w="1838" w:type="dxa"/>
          </w:tcPr>
          <w:p w14:paraId="13AFCC4B" w14:textId="77777777" w:rsidR="00E3610B" w:rsidRPr="00E3610B" w:rsidRDefault="00E3610B" w:rsidP="00E3610B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E3610B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>立</w:t>
            </w:r>
            <w:r w:rsidRPr="00E3610B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</w:rPr>
              <w:t>場</w:t>
            </w:r>
          </w:p>
        </w:tc>
        <w:tc>
          <w:tcPr>
            <w:tcW w:w="7178" w:type="dxa"/>
          </w:tcPr>
          <w:p w14:paraId="5A3D12B7" w14:textId="77777777" w:rsidR="00E3610B" w:rsidRPr="00E3610B" w:rsidRDefault="00E3610B" w:rsidP="00E3610B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E3610B"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  <w:t>（ 贊成 ／ 反對 ）興建垃圾焚化爐</w:t>
            </w:r>
          </w:p>
        </w:tc>
      </w:tr>
      <w:tr w:rsidR="00E3610B" w:rsidRPr="00E3610B" w14:paraId="10E630CD" w14:textId="77777777" w:rsidTr="00C61A41">
        <w:trPr>
          <w:trHeight w:val="20"/>
        </w:trPr>
        <w:tc>
          <w:tcPr>
            <w:tcW w:w="1838" w:type="dxa"/>
          </w:tcPr>
          <w:p w14:paraId="53303661" w14:textId="77777777" w:rsidR="00E3610B" w:rsidRPr="00E3610B" w:rsidRDefault="00E3610B" w:rsidP="00E3610B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E3610B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>原因</w:t>
            </w:r>
          </w:p>
        </w:tc>
        <w:tc>
          <w:tcPr>
            <w:tcW w:w="7178" w:type="dxa"/>
          </w:tcPr>
          <w:p w14:paraId="7BA31382" w14:textId="77777777" w:rsidR="00E3610B" w:rsidRPr="00E3610B" w:rsidRDefault="00E3610B" w:rsidP="00E3610B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3A304E20" w14:textId="77777777" w:rsidR="00E3610B" w:rsidRPr="00E3610B" w:rsidRDefault="00E3610B" w:rsidP="00E3610B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6A31EAAE" w14:textId="77777777" w:rsidR="00E3610B" w:rsidRPr="00E3610B" w:rsidRDefault="00E3610B" w:rsidP="00E3610B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1804F2E0" w14:textId="77777777" w:rsidR="00E3610B" w:rsidRPr="00E3610B" w:rsidRDefault="00E3610B" w:rsidP="00E3610B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</w:tc>
      </w:tr>
    </w:tbl>
    <w:p w14:paraId="69EAEF81" w14:textId="77777777" w:rsidR="00E3610B" w:rsidRPr="00E3610B" w:rsidRDefault="00E3610B" w:rsidP="00E3610B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</w:pPr>
    </w:p>
    <w:p w14:paraId="74F30931" w14:textId="77777777" w:rsidR="00E3610B" w:rsidRPr="00E3610B" w:rsidRDefault="00E3610B" w:rsidP="00E3610B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</w:pPr>
      <w:r w:rsidRPr="00E3610B"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  <w:t>訪問</w:t>
      </w:r>
      <w:r w:rsidRPr="00E3610B">
        <w:rPr>
          <w:rFonts w:ascii="微軟正黑體" w:eastAsia="微軟正黑體" w:hAnsi="微軟正黑體" w:cs="Microsoft JhengHei UI" w:hint="eastAsia"/>
          <w:bCs/>
          <w:sz w:val="28"/>
          <w:szCs w:val="28"/>
        </w:rPr>
        <w:t>3</w:t>
      </w: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E3610B" w:rsidRPr="00E3610B" w14:paraId="1971F823" w14:textId="77777777" w:rsidTr="00C61A41">
        <w:trPr>
          <w:trHeight w:val="20"/>
        </w:trPr>
        <w:tc>
          <w:tcPr>
            <w:tcW w:w="1838" w:type="dxa"/>
          </w:tcPr>
          <w:p w14:paraId="2AB49B22" w14:textId="77777777" w:rsidR="00E3610B" w:rsidRPr="00E3610B" w:rsidRDefault="00E3610B" w:rsidP="00E3610B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E3610B">
              <w:rPr>
                <w:rFonts w:ascii="微軟正黑體" w:eastAsia="微軟正黑體" w:hAnsi="微軟正黑體" w:cs="Microsoft JhengHei UI" w:hint="eastAsia"/>
                <w:sz w:val="28"/>
                <w:szCs w:val="28"/>
                <w:lang w:eastAsia="zh-HK"/>
              </w:rPr>
              <w:t>受訪者</w:t>
            </w:r>
          </w:p>
        </w:tc>
        <w:tc>
          <w:tcPr>
            <w:tcW w:w="7178" w:type="dxa"/>
          </w:tcPr>
          <w:p w14:paraId="6DB0246A" w14:textId="77777777" w:rsidR="00E3610B" w:rsidRPr="00E3610B" w:rsidRDefault="00E3610B" w:rsidP="00E3610B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</w:tc>
      </w:tr>
      <w:tr w:rsidR="00E3610B" w:rsidRPr="00E3610B" w14:paraId="595E04CA" w14:textId="77777777" w:rsidTr="00C61A41">
        <w:trPr>
          <w:trHeight w:val="20"/>
        </w:trPr>
        <w:tc>
          <w:tcPr>
            <w:tcW w:w="1838" w:type="dxa"/>
          </w:tcPr>
          <w:p w14:paraId="4449137B" w14:textId="77777777" w:rsidR="00E3610B" w:rsidRPr="00E3610B" w:rsidRDefault="00E3610B" w:rsidP="00E3610B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E3610B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>立</w:t>
            </w:r>
            <w:r w:rsidRPr="00E3610B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</w:rPr>
              <w:t>場</w:t>
            </w:r>
          </w:p>
        </w:tc>
        <w:tc>
          <w:tcPr>
            <w:tcW w:w="7178" w:type="dxa"/>
          </w:tcPr>
          <w:p w14:paraId="427D3B70" w14:textId="77777777" w:rsidR="00E3610B" w:rsidRPr="00E3610B" w:rsidRDefault="00E3610B" w:rsidP="00E3610B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E3610B"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  <w:t>（ 贊成 ／ 反對 ）興建垃圾焚化爐</w:t>
            </w:r>
          </w:p>
        </w:tc>
      </w:tr>
      <w:tr w:rsidR="00E3610B" w:rsidRPr="00E3610B" w14:paraId="2428A7F4" w14:textId="77777777" w:rsidTr="00C61A41">
        <w:trPr>
          <w:trHeight w:val="20"/>
        </w:trPr>
        <w:tc>
          <w:tcPr>
            <w:tcW w:w="1838" w:type="dxa"/>
          </w:tcPr>
          <w:p w14:paraId="06EA8FB4" w14:textId="77777777" w:rsidR="00E3610B" w:rsidRPr="00E3610B" w:rsidRDefault="00E3610B" w:rsidP="00E3610B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E3610B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>原因</w:t>
            </w:r>
          </w:p>
        </w:tc>
        <w:tc>
          <w:tcPr>
            <w:tcW w:w="7178" w:type="dxa"/>
          </w:tcPr>
          <w:p w14:paraId="6F97A974" w14:textId="77777777" w:rsidR="00E3610B" w:rsidRPr="00E3610B" w:rsidRDefault="00E3610B" w:rsidP="00E3610B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284CC8C5" w14:textId="77777777" w:rsidR="00E3610B" w:rsidRPr="00E3610B" w:rsidRDefault="00E3610B" w:rsidP="00E3610B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24BEEA56" w14:textId="77777777" w:rsidR="00E3610B" w:rsidRPr="00E3610B" w:rsidRDefault="00E3610B" w:rsidP="00E3610B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4B30A4A2" w14:textId="77777777" w:rsidR="00E3610B" w:rsidRPr="00E3610B" w:rsidRDefault="00E3610B" w:rsidP="00E3610B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</w:tc>
      </w:tr>
    </w:tbl>
    <w:p w14:paraId="46C011F5" w14:textId="77777777" w:rsidR="00E3610B" w:rsidRPr="00E3610B" w:rsidRDefault="00E3610B" w:rsidP="00E3610B">
      <w:pPr>
        <w:spacing w:after="0" w:line="240" w:lineRule="auto"/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</w:pPr>
      <w:r w:rsidRPr="00E3610B"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  <w:br w:type="page"/>
      </w:r>
    </w:p>
    <w:p w14:paraId="517DC76F" w14:textId="77777777" w:rsidR="00E3610B" w:rsidRPr="00E3610B" w:rsidRDefault="00E3610B" w:rsidP="00E3610B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</w:pPr>
      <w:r w:rsidRPr="00E3610B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結論：</w:t>
      </w:r>
    </w:p>
    <w:p w14:paraId="6C44CD9C" w14:textId="77777777" w:rsidR="00E3610B" w:rsidRDefault="00E3610B" w:rsidP="00E3610B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  <w:sectPr w:rsidR="00E3610B" w:rsidSect="00114F18">
          <w:headerReference w:type="even" r:id="rId32"/>
          <w:headerReference w:type="first" r:id="rId33"/>
          <w:pgSz w:w="11906" w:h="16838"/>
          <w:pgMar w:top="720" w:right="1440" w:bottom="720" w:left="1440" w:header="720" w:footer="720" w:gutter="0"/>
          <w:pgNumType w:start="1"/>
          <w:cols w:space="708"/>
          <w:docGrid w:linePitch="381"/>
        </w:sectPr>
      </w:pPr>
      <w:r w:rsidRPr="00E3610B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完成訪問後，我發現以上受訪者的觀點（</w:t>
      </w:r>
      <w:r w:rsidRPr="00E3610B"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  <w:t xml:space="preserve"> </w:t>
      </w:r>
      <w:r w:rsidRPr="00E3610B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相同</w:t>
      </w:r>
      <w:r w:rsidRPr="00E3610B"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  <w:t xml:space="preserve"> ／ </w:t>
      </w:r>
      <w:r w:rsidRPr="00E3610B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不同</w:t>
      </w:r>
      <w:r w:rsidRPr="00E3610B"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  <w:t xml:space="preserve"> </w:t>
      </w:r>
      <w:r w:rsidRPr="00E3610B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）。</w:t>
      </w:r>
    </w:p>
    <w:p w14:paraId="04B36B0A" w14:textId="367B1046" w:rsidR="00E3610B" w:rsidRPr="00E3610B" w:rsidRDefault="00E3610B" w:rsidP="00E3610B">
      <w:pPr>
        <w:tabs>
          <w:tab w:val="center" w:pos="4513"/>
          <w:tab w:val="right" w:pos="9026"/>
        </w:tabs>
        <w:adjustRightInd w:val="0"/>
        <w:snapToGrid w:val="0"/>
        <w:spacing w:after="120" w:line="240" w:lineRule="auto"/>
        <w:jc w:val="center"/>
        <w:rPr>
          <w:rFonts w:ascii="微軟正黑體" w:eastAsia="微軟正黑體" w:hAnsi="微軟正黑體" w:cs="Times New Roman"/>
          <w:b/>
          <w:sz w:val="28"/>
          <w:lang w:val="en-GB"/>
        </w:rPr>
      </w:pPr>
      <w:r w:rsidRPr="00E3610B">
        <w:rPr>
          <w:rFonts w:ascii="微軟正黑體" w:eastAsia="微軟正黑體" w:hAnsi="微軟正黑體" w:cs="Times New Roman" w:hint="eastAsia"/>
          <w:b/>
          <w:sz w:val="28"/>
          <w:lang w:val="en-GB" w:eastAsia="zh-HK"/>
        </w:rPr>
        <w:t>課後延伸活動工作紙（</w:t>
      </w:r>
      <w:r w:rsidRPr="00E3610B">
        <w:rPr>
          <w:rFonts w:ascii="微軟正黑體" w:eastAsia="微軟正黑體" w:hAnsi="微軟正黑體" w:cs="Times New Roman" w:hint="eastAsia"/>
          <w:b/>
          <w:sz w:val="28"/>
          <w:lang w:eastAsia="zh-HK"/>
        </w:rPr>
        <w:t>第二教節）</w:t>
      </w:r>
      <w:r w:rsidR="00B72BB3">
        <w:rPr>
          <w:rFonts w:ascii="微軟正黑體" w:eastAsia="微軟正黑體" w:hAnsi="微軟正黑體" w:cs="Times New Roman" w:hint="eastAsia"/>
          <w:b/>
          <w:sz w:val="28"/>
          <w:lang w:val="en-GB"/>
        </w:rPr>
        <w:t>(</w:t>
      </w:r>
      <w:r w:rsidR="00B72BB3">
        <w:rPr>
          <w:rFonts w:ascii="微軟正黑體" w:eastAsia="微軟正黑體" w:hAnsi="微軟正黑體" w:cs="Times New Roman" w:hint="eastAsia"/>
          <w:b/>
          <w:sz w:val="28"/>
          <w:lang w:val="en-GB" w:eastAsia="zh-HK"/>
        </w:rPr>
        <w:t>參</w:t>
      </w:r>
      <w:r w:rsidR="00B72BB3">
        <w:rPr>
          <w:rFonts w:ascii="微軟正黑體" w:eastAsia="微軟正黑體" w:hAnsi="微軟正黑體" w:cs="Times New Roman" w:hint="eastAsia"/>
          <w:b/>
          <w:sz w:val="28"/>
          <w:lang w:val="en-GB"/>
        </w:rPr>
        <w:t>考</w:t>
      </w:r>
      <w:r w:rsidR="00B72BB3">
        <w:rPr>
          <w:rFonts w:ascii="微軟正黑體" w:eastAsia="微軟正黑體" w:hAnsi="微軟正黑體" w:cs="Times New Roman" w:hint="eastAsia"/>
          <w:b/>
          <w:sz w:val="28"/>
          <w:lang w:val="en-GB" w:eastAsia="zh-HK"/>
        </w:rPr>
        <w:t>答</w:t>
      </w:r>
      <w:r w:rsidR="00B72BB3">
        <w:rPr>
          <w:rFonts w:ascii="微軟正黑體" w:eastAsia="微軟正黑體" w:hAnsi="微軟正黑體" w:cs="Times New Roman" w:hint="eastAsia"/>
          <w:b/>
          <w:sz w:val="28"/>
          <w:lang w:val="en-GB"/>
        </w:rPr>
        <w:t>案)</w:t>
      </w:r>
    </w:p>
    <w:p w14:paraId="721E1062" w14:textId="6EA10CAB" w:rsidR="00E3610B" w:rsidRPr="00E3610B" w:rsidRDefault="00E3610B" w:rsidP="00E3610B">
      <w:pPr>
        <w:adjustRightInd w:val="0"/>
        <w:snapToGrid w:val="0"/>
        <w:spacing w:after="120" w:line="240" w:lineRule="auto"/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</w:pPr>
      <w:r w:rsidRPr="00E3610B"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  <w:t>訪問家人和朋友對</w:t>
      </w:r>
      <w:r w:rsidR="004F6082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在</w:t>
      </w:r>
      <w:r w:rsidRPr="00DD208E">
        <w:rPr>
          <w:rFonts w:ascii="微軟正黑體" w:eastAsia="微軟正黑體" w:hAnsi="微軟正黑體" w:cs="Microsoft JhengHei UI"/>
          <w:bCs/>
          <w:sz w:val="28"/>
          <w:szCs w:val="28"/>
          <w:u w:val="single"/>
          <w:lang w:eastAsia="zh-HK"/>
        </w:rPr>
        <w:t>香港</w:t>
      </w:r>
      <w:r w:rsidRPr="00E3610B"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  <w:t>興建</w:t>
      </w:r>
      <w:r w:rsidR="00B72BB3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新</w:t>
      </w:r>
      <w:r w:rsidRPr="00E3610B"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  <w:t>垃圾焚化爐的看法，並完成</w:t>
      </w:r>
      <w:r w:rsidRPr="00E3610B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下表</w:t>
      </w:r>
      <w:r w:rsidRPr="00E3610B"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  <w:t>。</w:t>
      </w:r>
      <w:r w:rsidRPr="00E3610B">
        <w:rPr>
          <w:rFonts w:ascii="微軟正黑體" w:eastAsia="微軟正黑體" w:hAnsi="微軟正黑體" w:cs="Microsoft JhengHei UI"/>
          <w:bCs/>
          <w:color w:val="FF0000"/>
          <w:sz w:val="28"/>
          <w:szCs w:val="28"/>
          <w:lang w:eastAsia="zh-HK"/>
        </w:rPr>
        <w:t>（沒有固定答案）</w:t>
      </w:r>
    </w:p>
    <w:p w14:paraId="066770D2" w14:textId="77777777" w:rsidR="00E3610B" w:rsidRPr="00E3610B" w:rsidRDefault="00E3610B" w:rsidP="00E3610B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</w:pPr>
      <w:r w:rsidRPr="00E3610B"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  <w:t>訪問1</w:t>
      </w: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E3610B" w:rsidRPr="00E3610B" w14:paraId="2B7D6BF6" w14:textId="77777777" w:rsidTr="00C61A41">
        <w:trPr>
          <w:trHeight w:val="20"/>
        </w:trPr>
        <w:tc>
          <w:tcPr>
            <w:tcW w:w="1838" w:type="dxa"/>
          </w:tcPr>
          <w:p w14:paraId="495FED73" w14:textId="77777777" w:rsidR="00E3610B" w:rsidRPr="00E3610B" w:rsidRDefault="00E3610B" w:rsidP="00E3610B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E3610B">
              <w:rPr>
                <w:rFonts w:ascii="微軟正黑體" w:eastAsia="微軟正黑體" w:hAnsi="微軟正黑體" w:cs="Microsoft JhengHei UI" w:hint="eastAsia"/>
                <w:sz w:val="28"/>
                <w:szCs w:val="28"/>
                <w:lang w:eastAsia="zh-HK"/>
              </w:rPr>
              <w:t>受訪者</w:t>
            </w:r>
          </w:p>
        </w:tc>
        <w:tc>
          <w:tcPr>
            <w:tcW w:w="7178" w:type="dxa"/>
          </w:tcPr>
          <w:p w14:paraId="0025215C" w14:textId="77777777" w:rsidR="00E3610B" w:rsidRPr="00E3610B" w:rsidRDefault="00E3610B" w:rsidP="00E3610B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</w:tc>
      </w:tr>
      <w:tr w:rsidR="00E3610B" w:rsidRPr="00E3610B" w14:paraId="1423EE8D" w14:textId="77777777" w:rsidTr="00C61A41">
        <w:trPr>
          <w:trHeight w:val="20"/>
        </w:trPr>
        <w:tc>
          <w:tcPr>
            <w:tcW w:w="1838" w:type="dxa"/>
          </w:tcPr>
          <w:p w14:paraId="05A39649" w14:textId="77777777" w:rsidR="00E3610B" w:rsidRPr="00E3610B" w:rsidRDefault="00E3610B" w:rsidP="00E3610B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E3610B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>立</w:t>
            </w:r>
            <w:r w:rsidRPr="00E3610B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</w:rPr>
              <w:t>場</w:t>
            </w:r>
          </w:p>
        </w:tc>
        <w:tc>
          <w:tcPr>
            <w:tcW w:w="7178" w:type="dxa"/>
          </w:tcPr>
          <w:p w14:paraId="6FC92F2E" w14:textId="77777777" w:rsidR="00E3610B" w:rsidRPr="00E3610B" w:rsidRDefault="00E3610B" w:rsidP="00E3610B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E3610B"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  <w:t>（ 贊成 ／ 反對 ）興建垃圾焚化爐</w:t>
            </w:r>
          </w:p>
        </w:tc>
      </w:tr>
      <w:tr w:rsidR="00E3610B" w:rsidRPr="00E3610B" w14:paraId="1901109B" w14:textId="77777777" w:rsidTr="00C61A41">
        <w:trPr>
          <w:trHeight w:val="20"/>
        </w:trPr>
        <w:tc>
          <w:tcPr>
            <w:tcW w:w="1838" w:type="dxa"/>
          </w:tcPr>
          <w:p w14:paraId="41834DFF" w14:textId="77777777" w:rsidR="00E3610B" w:rsidRPr="00E3610B" w:rsidRDefault="00E3610B" w:rsidP="00E3610B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E3610B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>原因</w:t>
            </w:r>
          </w:p>
        </w:tc>
        <w:tc>
          <w:tcPr>
            <w:tcW w:w="7178" w:type="dxa"/>
          </w:tcPr>
          <w:p w14:paraId="65540102" w14:textId="77777777" w:rsidR="00E3610B" w:rsidRPr="00E3610B" w:rsidRDefault="00E3610B" w:rsidP="00E3610B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62B78D9B" w14:textId="77777777" w:rsidR="00E3610B" w:rsidRPr="00E3610B" w:rsidRDefault="00E3610B" w:rsidP="00E3610B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36C05205" w14:textId="77777777" w:rsidR="00E3610B" w:rsidRPr="00E3610B" w:rsidRDefault="00E3610B" w:rsidP="00E3610B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0B175413" w14:textId="77777777" w:rsidR="00E3610B" w:rsidRPr="00E3610B" w:rsidRDefault="00E3610B" w:rsidP="00E3610B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</w:tc>
      </w:tr>
    </w:tbl>
    <w:p w14:paraId="58E6CA85" w14:textId="77777777" w:rsidR="00E3610B" w:rsidRPr="00E3610B" w:rsidRDefault="00E3610B" w:rsidP="00E3610B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</w:pPr>
    </w:p>
    <w:p w14:paraId="28F443B5" w14:textId="77777777" w:rsidR="00E3610B" w:rsidRPr="00E3610B" w:rsidRDefault="00E3610B" w:rsidP="00E3610B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</w:pPr>
      <w:r w:rsidRPr="00E3610B"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  <w:t>訪問</w:t>
      </w:r>
      <w:r w:rsidRPr="00E3610B">
        <w:rPr>
          <w:rFonts w:ascii="微軟正黑體" w:eastAsia="微軟正黑體" w:hAnsi="微軟正黑體" w:cs="Microsoft JhengHei UI" w:hint="eastAsia"/>
          <w:bCs/>
          <w:sz w:val="28"/>
          <w:szCs w:val="28"/>
        </w:rPr>
        <w:t>2</w:t>
      </w: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E3610B" w:rsidRPr="00E3610B" w14:paraId="67802386" w14:textId="77777777" w:rsidTr="00C61A41">
        <w:trPr>
          <w:trHeight w:val="20"/>
        </w:trPr>
        <w:tc>
          <w:tcPr>
            <w:tcW w:w="1838" w:type="dxa"/>
          </w:tcPr>
          <w:p w14:paraId="3DD6461A" w14:textId="77777777" w:rsidR="00E3610B" w:rsidRPr="00E3610B" w:rsidRDefault="00E3610B" w:rsidP="00E3610B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E3610B">
              <w:rPr>
                <w:rFonts w:ascii="微軟正黑體" w:eastAsia="微軟正黑體" w:hAnsi="微軟正黑體" w:cs="Microsoft JhengHei UI" w:hint="eastAsia"/>
                <w:sz w:val="28"/>
                <w:szCs w:val="28"/>
                <w:lang w:eastAsia="zh-HK"/>
              </w:rPr>
              <w:t>受訪者</w:t>
            </w:r>
          </w:p>
        </w:tc>
        <w:tc>
          <w:tcPr>
            <w:tcW w:w="7178" w:type="dxa"/>
          </w:tcPr>
          <w:p w14:paraId="604C3AFF" w14:textId="77777777" w:rsidR="00E3610B" w:rsidRPr="00E3610B" w:rsidRDefault="00E3610B" w:rsidP="00E3610B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</w:tc>
      </w:tr>
      <w:tr w:rsidR="00E3610B" w:rsidRPr="00E3610B" w14:paraId="47579AD2" w14:textId="77777777" w:rsidTr="00C61A41">
        <w:trPr>
          <w:trHeight w:val="20"/>
        </w:trPr>
        <w:tc>
          <w:tcPr>
            <w:tcW w:w="1838" w:type="dxa"/>
          </w:tcPr>
          <w:p w14:paraId="39DFB22F" w14:textId="77777777" w:rsidR="00E3610B" w:rsidRPr="00E3610B" w:rsidRDefault="00E3610B" w:rsidP="00E3610B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E3610B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>立</w:t>
            </w:r>
            <w:r w:rsidRPr="00E3610B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</w:rPr>
              <w:t>場</w:t>
            </w:r>
          </w:p>
        </w:tc>
        <w:tc>
          <w:tcPr>
            <w:tcW w:w="7178" w:type="dxa"/>
          </w:tcPr>
          <w:p w14:paraId="55C37B22" w14:textId="77777777" w:rsidR="00E3610B" w:rsidRPr="00E3610B" w:rsidRDefault="00E3610B" w:rsidP="00E3610B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E3610B"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  <w:t>（ 贊成 ／ 反對 ）興建垃圾焚化爐</w:t>
            </w:r>
          </w:p>
        </w:tc>
      </w:tr>
      <w:tr w:rsidR="00E3610B" w:rsidRPr="00E3610B" w14:paraId="42EAC8E7" w14:textId="77777777" w:rsidTr="00C61A41">
        <w:trPr>
          <w:trHeight w:val="20"/>
        </w:trPr>
        <w:tc>
          <w:tcPr>
            <w:tcW w:w="1838" w:type="dxa"/>
          </w:tcPr>
          <w:p w14:paraId="06DB5178" w14:textId="77777777" w:rsidR="00E3610B" w:rsidRPr="00E3610B" w:rsidRDefault="00E3610B" w:rsidP="00E3610B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E3610B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>原因</w:t>
            </w:r>
          </w:p>
        </w:tc>
        <w:tc>
          <w:tcPr>
            <w:tcW w:w="7178" w:type="dxa"/>
          </w:tcPr>
          <w:p w14:paraId="26D120A4" w14:textId="77777777" w:rsidR="00E3610B" w:rsidRPr="00E3610B" w:rsidRDefault="00E3610B" w:rsidP="00E3610B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3FDE0853" w14:textId="77777777" w:rsidR="00E3610B" w:rsidRPr="00E3610B" w:rsidRDefault="00E3610B" w:rsidP="00E3610B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43F21C56" w14:textId="77777777" w:rsidR="00E3610B" w:rsidRPr="00E3610B" w:rsidRDefault="00E3610B" w:rsidP="00E3610B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3A35F452" w14:textId="77777777" w:rsidR="00E3610B" w:rsidRPr="00E3610B" w:rsidRDefault="00E3610B" w:rsidP="00E3610B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</w:tc>
      </w:tr>
    </w:tbl>
    <w:p w14:paraId="442A1AF6" w14:textId="77777777" w:rsidR="00E3610B" w:rsidRPr="00E3610B" w:rsidRDefault="00E3610B" w:rsidP="00E3610B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</w:pPr>
    </w:p>
    <w:p w14:paraId="1E592F6D" w14:textId="77777777" w:rsidR="00E3610B" w:rsidRPr="00E3610B" w:rsidRDefault="00E3610B" w:rsidP="00E3610B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</w:pPr>
      <w:r w:rsidRPr="00E3610B"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  <w:t>訪問</w:t>
      </w:r>
      <w:r w:rsidRPr="00E3610B">
        <w:rPr>
          <w:rFonts w:ascii="微軟正黑體" w:eastAsia="微軟正黑體" w:hAnsi="微軟正黑體" w:cs="Microsoft JhengHei UI" w:hint="eastAsia"/>
          <w:bCs/>
          <w:sz w:val="28"/>
          <w:szCs w:val="28"/>
        </w:rPr>
        <w:t>3</w:t>
      </w: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E3610B" w:rsidRPr="00E3610B" w14:paraId="1A897278" w14:textId="77777777" w:rsidTr="00C61A41">
        <w:trPr>
          <w:trHeight w:val="20"/>
        </w:trPr>
        <w:tc>
          <w:tcPr>
            <w:tcW w:w="1838" w:type="dxa"/>
          </w:tcPr>
          <w:p w14:paraId="5E7D3D31" w14:textId="77777777" w:rsidR="00E3610B" w:rsidRPr="00E3610B" w:rsidRDefault="00E3610B" w:rsidP="00E3610B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E3610B">
              <w:rPr>
                <w:rFonts w:ascii="微軟正黑體" w:eastAsia="微軟正黑體" w:hAnsi="微軟正黑體" w:cs="Microsoft JhengHei UI" w:hint="eastAsia"/>
                <w:sz w:val="28"/>
                <w:szCs w:val="28"/>
                <w:lang w:eastAsia="zh-HK"/>
              </w:rPr>
              <w:t>受訪者</w:t>
            </w:r>
          </w:p>
        </w:tc>
        <w:tc>
          <w:tcPr>
            <w:tcW w:w="7178" w:type="dxa"/>
          </w:tcPr>
          <w:p w14:paraId="05A15D6B" w14:textId="77777777" w:rsidR="00E3610B" w:rsidRPr="00E3610B" w:rsidRDefault="00E3610B" w:rsidP="00E3610B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</w:tc>
      </w:tr>
      <w:tr w:rsidR="00E3610B" w:rsidRPr="00E3610B" w14:paraId="20466B3E" w14:textId="77777777" w:rsidTr="00C61A41">
        <w:trPr>
          <w:trHeight w:val="20"/>
        </w:trPr>
        <w:tc>
          <w:tcPr>
            <w:tcW w:w="1838" w:type="dxa"/>
          </w:tcPr>
          <w:p w14:paraId="25F91999" w14:textId="77777777" w:rsidR="00E3610B" w:rsidRPr="00E3610B" w:rsidRDefault="00E3610B" w:rsidP="00E3610B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E3610B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>立</w:t>
            </w:r>
            <w:r w:rsidRPr="00E3610B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</w:rPr>
              <w:t>場</w:t>
            </w:r>
          </w:p>
        </w:tc>
        <w:tc>
          <w:tcPr>
            <w:tcW w:w="7178" w:type="dxa"/>
          </w:tcPr>
          <w:p w14:paraId="6057B84E" w14:textId="77777777" w:rsidR="00E3610B" w:rsidRPr="00E3610B" w:rsidRDefault="00E3610B" w:rsidP="00E3610B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E3610B"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  <w:t>（ 贊成 ／ 反對 ）興建垃圾焚化爐</w:t>
            </w:r>
          </w:p>
        </w:tc>
      </w:tr>
      <w:tr w:rsidR="00E3610B" w:rsidRPr="00E3610B" w14:paraId="0CA70156" w14:textId="77777777" w:rsidTr="00C61A41">
        <w:trPr>
          <w:trHeight w:val="20"/>
        </w:trPr>
        <w:tc>
          <w:tcPr>
            <w:tcW w:w="1838" w:type="dxa"/>
          </w:tcPr>
          <w:p w14:paraId="488CFA5F" w14:textId="77777777" w:rsidR="00E3610B" w:rsidRPr="00E3610B" w:rsidRDefault="00E3610B" w:rsidP="00E3610B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E3610B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>原因</w:t>
            </w:r>
          </w:p>
        </w:tc>
        <w:tc>
          <w:tcPr>
            <w:tcW w:w="7178" w:type="dxa"/>
          </w:tcPr>
          <w:p w14:paraId="636DE7F9" w14:textId="77777777" w:rsidR="00E3610B" w:rsidRPr="00E3610B" w:rsidRDefault="00E3610B" w:rsidP="00E3610B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0A693704" w14:textId="77777777" w:rsidR="00E3610B" w:rsidRPr="00E3610B" w:rsidRDefault="00E3610B" w:rsidP="00E3610B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01705C17" w14:textId="77777777" w:rsidR="00E3610B" w:rsidRPr="00E3610B" w:rsidRDefault="00E3610B" w:rsidP="00E3610B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4E898458" w14:textId="77777777" w:rsidR="00E3610B" w:rsidRPr="00E3610B" w:rsidRDefault="00E3610B" w:rsidP="00E3610B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</w:tc>
      </w:tr>
    </w:tbl>
    <w:p w14:paraId="7DEAE541" w14:textId="77777777" w:rsidR="00E3610B" w:rsidRPr="00E3610B" w:rsidRDefault="00E3610B" w:rsidP="00E3610B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</w:pPr>
      <w:r w:rsidRPr="00E3610B"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  <w:br w:type="page"/>
      </w:r>
    </w:p>
    <w:p w14:paraId="3769E47A" w14:textId="77777777" w:rsidR="00E3610B" w:rsidRPr="00E3610B" w:rsidRDefault="00E3610B" w:rsidP="00E3610B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</w:pPr>
      <w:r w:rsidRPr="00E3610B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結論：</w:t>
      </w:r>
    </w:p>
    <w:p w14:paraId="5642FEEC" w14:textId="1E31A167" w:rsidR="006F38EC" w:rsidRPr="00E3610B" w:rsidRDefault="00E3610B" w:rsidP="00E3610B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</w:pPr>
      <w:r w:rsidRPr="00E3610B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完成訪問後，我發現以上受訪者的觀點（</w:t>
      </w:r>
      <w:r w:rsidRPr="00E3610B"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  <w:t xml:space="preserve"> </w:t>
      </w:r>
      <w:r w:rsidRPr="00E3610B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相同</w:t>
      </w:r>
      <w:r w:rsidRPr="00E3610B"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  <w:t xml:space="preserve"> ／ </w:t>
      </w:r>
      <w:r w:rsidRPr="00E3610B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不同</w:t>
      </w:r>
      <w:r w:rsidRPr="00E3610B"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  <w:t xml:space="preserve"> </w:t>
      </w:r>
      <w:r w:rsidRPr="00E3610B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）。</w:t>
      </w:r>
    </w:p>
    <w:sectPr w:rsidR="006F38EC" w:rsidRPr="00E3610B" w:rsidSect="00114F18">
      <w:headerReference w:type="even" r:id="rId34"/>
      <w:headerReference w:type="first" r:id="rId35"/>
      <w:pgSz w:w="11906" w:h="16838"/>
      <w:pgMar w:top="720" w:right="1440" w:bottom="720" w:left="1440" w:header="720" w:footer="720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9BE5A" w14:textId="77777777" w:rsidR="00E747E4" w:rsidRDefault="00E747E4">
      <w:pPr>
        <w:spacing w:after="0" w:line="240" w:lineRule="auto"/>
      </w:pPr>
      <w:r>
        <w:separator/>
      </w:r>
    </w:p>
  </w:endnote>
  <w:endnote w:type="continuationSeparator" w:id="0">
    <w:p w14:paraId="5C710596" w14:textId="77777777" w:rsidR="00E747E4" w:rsidRDefault="00E74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BiauKai">
    <w:altName w:val="Times New Roman"/>
    <w:charset w:val="00"/>
    <w:family w:val="auto"/>
    <w:pitch w:val="default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625FE" w14:textId="77777777" w:rsidR="00E747E4" w:rsidRPr="0097738C" w:rsidRDefault="00E747E4">
    <w:pPr>
      <w:pStyle w:val="af1"/>
      <w:rPr>
        <w:rFonts w:ascii="微軟正黑體" w:eastAsia="微軟正黑體" w:hAnsi="微軟正黑體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5307D" w14:textId="77777777" w:rsidR="00E747E4" w:rsidRDefault="00E747E4">
      <w:pPr>
        <w:spacing w:after="0" w:line="240" w:lineRule="auto"/>
      </w:pPr>
      <w:r>
        <w:separator/>
      </w:r>
    </w:p>
  </w:footnote>
  <w:footnote w:type="continuationSeparator" w:id="0">
    <w:p w14:paraId="6CC5DEB4" w14:textId="77777777" w:rsidR="00E747E4" w:rsidRDefault="00E74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1157F" w14:textId="22B02F88" w:rsidR="00E747E4" w:rsidRDefault="00E747E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95182" w14:textId="77777777" w:rsidR="00E747E4" w:rsidRPr="00E31223" w:rsidRDefault="00DD208E" w:rsidP="00114F18">
    <w:pPr>
      <w:spacing w:line="360" w:lineRule="auto"/>
      <w:jc w:val="center"/>
      <w:rPr>
        <w:rFonts w:ascii="微軟正黑體" w:eastAsia="微軟正黑體" w:hAnsi="微軟正黑體"/>
        <w:b/>
        <w:sz w:val="36"/>
        <w:szCs w:val="24"/>
        <w:lang w:eastAsia="zh-HK"/>
      </w:rPr>
    </w:pPr>
    <w:sdt>
      <w:sdtPr>
        <w:rPr>
          <w:rFonts w:ascii="微軟正黑體" w:eastAsia="微軟正黑體" w:hAnsi="微軟正黑體" w:hint="eastAsia"/>
          <w:b/>
          <w:sz w:val="36"/>
          <w:szCs w:val="24"/>
        </w:rPr>
        <w:id w:val="481128787"/>
        <w:docPartObj>
          <w:docPartGallery w:val="Page Numbers (Margins)"/>
          <w:docPartUnique/>
        </w:docPartObj>
      </w:sdtPr>
      <w:sdtEndPr/>
      <w:sdtContent>
        <w:r w:rsidR="00E747E4" w:rsidRPr="00390959">
          <w:rPr>
            <w:rFonts w:ascii="微軟正黑體" w:eastAsia="微軟正黑體" w:hAnsi="微軟正黑體"/>
            <w:b/>
            <w:noProof/>
            <w:sz w:val="36"/>
            <w:szCs w:val="24"/>
          </w:rPr>
          <mc:AlternateContent>
            <mc:Choice Requires="wps">
              <w:drawing>
                <wp:anchor distT="0" distB="0" distL="114300" distR="114300" simplePos="0" relativeHeight="251673600" behindDoc="0" locked="0" layoutInCell="0" allowOverlap="1" wp14:anchorId="2DDF4CDF" wp14:editId="6A94E20C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24" name="Rectangl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DFB5EA" w14:textId="77777777" w:rsidR="00E747E4" w:rsidRDefault="00E747E4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DDF4CDF" id="Rectangle 24" o:spid="_x0000_s1029" style="position:absolute;left:0;text-align:left;margin-left:6.1pt;margin-top:0;width:57.3pt;height:25.95pt;z-index:251673600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" o:allowincell="f" stroked="f">
                  <v:textbox>
                    <w:txbxContent>
                      <w:p w14:paraId="1BDFB5EA" w14:textId="77777777" w:rsidR="00E747E4" w:rsidRDefault="00E747E4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rFonts w:ascii="微軟正黑體" w:eastAsia="微軟正黑體" w:hAnsi="微軟正黑體"/>
        <w:b/>
        <w:noProof/>
        <w:sz w:val="36"/>
        <w:szCs w:val="24"/>
      </w:rPr>
      <w:pict w14:anchorId="7D2883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left:0;text-align:left;margin-left:0;margin-top:0;width:595.2pt;height:114.75pt;z-index:-251644928;mso-position-horizontal:center;mso-position-horizontal-relative:margin;mso-position-vertical:top;mso-position-vertical-relative:page" o:preferrelative="f" o:allowincell="f">
          <v:imagedata r:id="rId1" o:title="WS Template_A1 to A7_Computer" croptop="1192f" cropbottom="55411f"/>
          <o:lock v:ext="edit" aspectratio="f"/>
          <w10:wrap anchorx="margin" anchory="page"/>
        </v:shape>
      </w:pict>
    </w:r>
    <w:r w:rsidR="00E747E4" w:rsidRPr="001D27D8">
      <w:rPr>
        <w:rFonts w:ascii="微軟正黑體" w:eastAsia="微軟正黑體" w:hAnsi="微軟正黑體" w:hint="eastAsia"/>
        <w:b/>
        <w:sz w:val="36"/>
        <w:szCs w:val="24"/>
      </w:rPr>
      <w:t>工作紙</w:t>
    </w:r>
    <w:r w:rsidR="00E747E4" w:rsidRPr="001F1120">
      <w:rPr>
        <w:rFonts w:ascii="微軟正黑體" w:eastAsia="微軟正黑體" w:hAnsi="微軟正黑體" w:hint="eastAsia"/>
        <w:b/>
        <w:sz w:val="36"/>
        <w:szCs w:val="24"/>
      </w:rPr>
      <w:t>：</w:t>
    </w:r>
    <w:r w:rsidR="00E747E4" w:rsidRPr="007D11CD">
      <w:rPr>
        <w:rFonts w:ascii="微軟正黑體" w:eastAsia="微軟正黑體" w:hAnsi="微軟正黑體" w:hint="eastAsia"/>
        <w:b/>
        <w:sz w:val="36"/>
        <w:szCs w:val="24"/>
        <w:lang w:eastAsia="zh-HK"/>
      </w:rPr>
      <w:t>真假資料逐個捉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61E2C" w14:textId="77777777" w:rsidR="00E747E4" w:rsidRDefault="00E747E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3DB03E6C" w14:textId="77777777" w:rsidR="00E747E4" w:rsidRDefault="00E747E4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DBC4D" w14:textId="77777777" w:rsidR="00E747E4" w:rsidRDefault="00E747E4">
    <w:pPr>
      <w:spacing w:line="360" w:lineRule="auto"/>
      <w:jc w:val="center"/>
      <w:rPr>
        <w:b/>
        <w:sz w:val="36"/>
        <w:szCs w:val="36"/>
      </w:rPr>
    </w:pPr>
    <w:r>
      <w:rPr>
        <w:b/>
        <w:sz w:val="36"/>
        <w:szCs w:val="36"/>
      </w:rPr>
      <w:t>工作紙：真假資料逐個捉</w:t>
    </w:r>
    <w:r w:rsidR="00DD208E">
      <w:rPr>
        <w:sz w:val="28"/>
        <w:szCs w:val="28"/>
        <w:lang w:val="en-GB"/>
      </w:rPr>
      <w:pict w14:anchorId="0698EE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left:0;text-align:left;margin-left:0;margin-top:0;width:595.2pt;height:114.75pt;z-index:-251639808;mso-position-horizontal:absolute;mso-position-horizontal-relative:margin;mso-position-vertical:absolute;mso-position-vertical-relative:text" o:preferrelative="f" o:allowincell="f">
          <v:imagedata r:id="rId1" o:title="WS Template_A1 to A7_Computer" croptop="1192f" cropbottom="55411f"/>
          <o:lock v:ext="edit" aspectratio="f"/>
          <w10:wrap anchorx="margin"/>
        </v:shape>
      </w:pic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hidden="0" allowOverlap="1" wp14:anchorId="4E7F085C" wp14:editId="7A70A2A3">
              <wp:simplePos x="0" y="0"/>
              <wp:positionH relativeFrom="column">
                <wp:posOffset>4991100</wp:posOffset>
              </wp:positionH>
              <wp:positionV relativeFrom="paragraph">
                <wp:posOffset>0</wp:posOffset>
              </wp:positionV>
              <wp:extent cx="737235" cy="339090"/>
              <wp:effectExtent l="0" t="0" r="0" b="0"/>
              <wp:wrapNone/>
              <wp:docPr id="47" name="Rectangl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82145" y="3615218"/>
                        <a:ext cx="72771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3EF93B5" w14:textId="77777777" w:rsidR="00E747E4" w:rsidRDefault="00E747E4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PAGE   \* MERGE FORMAT 1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7F085C" id="Rectangle 47" o:spid="_x0000_s1030" style="position:absolute;left:0;text-align:left;margin-left:393pt;margin-top:0;width:58.05pt;height:26.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" stroked="f">
              <v:textbox inset="2.53958mm,1.2694mm,2.53958mm,1.2694mm">
                <w:txbxContent>
                  <w:p w14:paraId="33EF93B5" w14:textId="77777777" w:rsidR="00E747E4" w:rsidRDefault="00E747E4">
                    <w:pPr>
                      <w:spacing w:line="258" w:lineRule="auto"/>
                      <w:textDirection w:val="btLr"/>
                    </w:pPr>
                    <w:r>
                      <w:rPr>
                        <w:color w:val="000000"/>
                      </w:rPr>
                      <w:t xml:space="preserve"> PAGE   \* MERGE FORMAT 1</w:t>
                    </w:r>
                  </w:p>
                </w:txbxContent>
              </v:textbox>
            </v:rect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85FF4" w14:textId="77777777" w:rsidR="00E747E4" w:rsidRDefault="00DD208E">
    <w:pPr>
      <w:pStyle w:val="af"/>
    </w:pPr>
    <w:r>
      <w:rPr>
        <w:noProof/>
      </w:rPr>
      <w:pict w14:anchorId="261405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0;margin-top:0;width:595.2pt;height:841.9pt;z-index:-251636736;mso-position-horizontal:center;mso-position-horizontal-relative:margin;mso-position-vertical:center;mso-position-vertical-relative:margin" o:allowincell="f">
          <v:imagedata r:id="rId1" o:title="WS Template_A1 to A7_Computer"/>
          <w10:wrap anchorx="margin" anchory="margin"/>
        </v:shape>
      </w:pict>
    </w:r>
  </w:p>
  <w:p w14:paraId="4FA5F9FE" w14:textId="77777777" w:rsidR="00E747E4" w:rsidRDefault="00E747E4"/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C1C56" w14:textId="77777777" w:rsidR="00E747E4" w:rsidRPr="00E31223" w:rsidRDefault="00DD208E" w:rsidP="00114F18">
    <w:pPr>
      <w:spacing w:line="360" w:lineRule="auto"/>
      <w:jc w:val="center"/>
      <w:rPr>
        <w:rFonts w:ascii="微軟正黑體" w:eastAsia="微軟正黑體" w:hAnsi="微軟正黑體"/>
        <w:b/>
        <w:sz w:val="36"/>
        <w:szCs w:val="24"/>
        <w:lang w:eastAsia="zh-HK"/>
      </w:rPr>
    </w:pPr>
    <w:sdt>
      <w:sdtPr>
        <w:rPr>
          <w:rFonts w:ascii="微軟正黑體" w:eastAsia="微軟正黑體" w:hAnsi="微軟正黑體" w:hint="eastAsia"/>
          <w:b/>
          <w:sz w:val="36"/>
          <w:szCs w:val="24"/>
        </w:rPr>
        <w:id w:val="769967460"/>
        <w:docPartObj>
          <w:docPartGallery w:val="Page Numbers (Margins)"/>
          <w:docPartUnique/>
        </w:docPartObj>
      </w:sdtPr>
      <w:sdtEndPr/>
      <w:sdtContent>
        <w:r w:rsidR="00E747E4" w:rsidRPr="00390959">
          <w:rPr>
            <w:rFonts w:ascii="微軟正黑體" w:eastAsia="微軟正黑體" w:hAnsi="微軟正黑體"/>
            <w:b/>
            <w:noProof/>
            <w:sz w:val="36"/>
            <w:szCs w:val="24"/>
          </w:rPr>
          <mc:AlternateContent>
            <mc:Choice Requires="wps">
              <w:drawing>
                <wp:anchor distT="0" distB="0" distL="114300" distR="114300" simplePos="0" relativeHeight="251680768" behindDoc="0" locked="0" layoutInCell="0" allowOverlap="1" wp14:anchorId="443EA7BD" wp14:editId="32B5D40E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48" name="Rectangle 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65232B" w14:textId="77777777" w:rsidR="00E747E4" w:rsidRDefault="00E747E4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43EA7BD" id="Rectangle 48" o:spid="_x0000_s1031" style="position:absolute;left:0;text-align:left;margin-left:6.1pt;margin-top:0;width:57.3pt;height:25.95pt;z-index:25168076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" o:allowincell="f" stroked="f">
                  <v:textbox>
                    <w:txbxContent>
                      <w:p w14:paraId="7965232B" w14:textId="77777777" w:rsidR="00E747E4" w:rsidRDefault="00E747E4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rFonts w:ascii="微軟正黑體" w:eastAsia="微軟正黑體" w:hAnsi="微軟正黑體"/>
        <w:b/>
        <w:noProof/>
        <w:sz w:val="36"/>
        <w:szCs w:val="24"/>
      </w:rPr>
      <w:pict w14:anchorId="6922CA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left:0;text-align:left;margin-left:0;margin-top:0;width:595.2pt;height:114.75pt;z-index:-251637760;mso-position-horizontal:center;mso-position-horizontal-relative:margin;mso-position-vertical:top;mso-position-vertical-relative:page" o:preferrelative="f" o:allowincell="f">
          <v:imagedata r:id="rId1" o:title="WS Template_A1 to A7_Computer" croptop="1192f" cropbottom="55411f"/>
          <o:lock v:ext="edit" aspectratio="f"/>
          <w10:wrap anchorx="margin" anchory="page"/>
        </v:shape>
      </w:pict>
    </w:r>
    <w:r w:rsidR="00E747E4" w:rsidRPr="001D27D8">
      <w:rPr>
        <w:rFonts w:ascii="微軟正黑體" w:eastAsia="微軟正黑體" w:hAnsi="微軟正黑體" w:hint="eastAsia"/>
        <w:b/>
        <w:sz w:val="36"/>
        <w:szCs w:val="24"/>
      </w:rPr>
      <w:t>工作紙</w:t>
    </w:r>
    <w:r w:rsidR="00E747E4" w:rsidRPr="001F1120">
      <w:rPr>
        <w:rFonts w:ascii="微軟正黑體" w:eastAsia="微軟正黑體" w:hAnsi="微軟正黑體" w:hint="eastAsia"/>
        <w:b/>
        <w:sz w:val="36"/>
        <w:szCs w:val="24"/>
      </w:rPr>
      <w:t>：</w:t>
    </w:r>
    <w:r w:rsidR="00E747E4" w:rsidRPr="007D11CD">
      <w:rPr>
        <w:rFonts w:ascii="微軟正黑體" w:eastAsia="微軟正黑體" w:hAnsi="微軟正黑體" w:hint="eastAsia"/>
        <w:b/>
        <w:sz w:val="36"/>
        <w:szCs w:val="24"/>
        <w:lang w:eastAsia="zh-HK"/>
      </w:rPr>
      <w:t>真假資料逐個捉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8F8FF" w14:textId="77777777" w:rsidR="00E747E4" w:rsidRDefault="00DD208E">
    <w:pPr>
      <w:pStyle w:val="af"/>
    </w:pPr>
    <w:r>
      <w:rPr>
        <w:noProof/>
      </w:rPr>
      <w:pict w14:anchorId="5E4E26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margin-left:0;margin-top:0;width:595.2pt;height:841.9pt;z-index:-251632640;mso-position-horizontal:center;mso-position-horizontal-relative:margin;mso-position-vertical:center;mso-position-vertical-relative:margin" o:allowincell="f">
          <v:imagedata r:id="rId1" o:title="WS Template_A1 to A7_Computer"/>
          <w10:wrap anchorx="margin" anchory="margin"/>
        </v:shape>
      </w:pict>
    </w:r>
  </w:p>
  <w:p w14:paraId="20D54E18" w14:textId="77777777" w:rsidR="00E747E4" w:rsidRDefault="00E747E4"/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33965" w14:textId="77777777" w:rsidR="00E747E4" w:rsidRPr="00E31223" w:rsidRDefault="00DD208E" w:rsidP="00114F18">
    <w:pPr>
      <w:spacing w:line="360" w:lineRule="auto"/>
      <w:jc w:val="center"/>
      <w:rPr>
        <w:rFonts w:ascii="微軟正黑體" w:eastAsia="微軟正黑體" w:hAnsi="微軟正黑體"/>
        <w:b/>
        <w:sz w:val="36"/>
        <w:szCs w:val="24"/>
        <w:lang w:eastAsia="zh-HK"/>
      </w:rPr>
    </w:pPr>
    <w:sdt>
      <w:sdtPr>
        <w:rPr>
          <w:rFonts w:ascii="微軟正黑體" w:eastAsia="微軟正黑體" w:hAnsi="微軟正黑體" w:hint="eastAsia"/>
          <w:b/>
          <w:sz w:val="36"/>
          <w:szCs w:val="24"/>
        </w:rPr>
        <w:id w:val="1779216898"/>
        <w:docPartObj>
          <w:docPartGallery w:val="Page Numbers (Margins)"/>
          <w:docPartUnique/>
        </w:docPartObj>
      </w:sdtPr>
      <w:sdtEndPr/>
      <w:sdtContent>
        <w:r w:rsidR="00E747E4" w:rsidRPr="00390959">
          <w:rPr>
            <w:rFonts w:ascii="微軟正黑體" w:eastAsia="微軟正黑體" w:hAnsi="微軟正黑體"/>
            <w:b/>
            <w:noProof/>
            <w:sz w:val="36"/>
            <w:szCs w:val="24"/>
          </w:rPr>
          <mc:AlternateContent>
            <mc:Choice Requires="wps">
              <w:drawing>
                <wp:anchor distT="0" distB="0" distL="114300" distR="114300" simplePos="0" relativeHeight="251684864" behindDoc="0" locked="0" layoutInCell="0" allowOverlap="1" wp14:anchorId="6059C7E0" wp14:editId="6F55CB0B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49" name="Rectangle 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67BB18" w14:textId="77777777" w:rsidR="00E747E4" w:rsidRDefault="00E747E4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059C7E0" id="Rectangle 49" o:spid="_x0000_s1032" style="position:absolute;left:0;text-align:left;margin-left:6.1pt;margin-top:0;width:57.3pt;height:25.95pt;z-index:2516848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" o:allowincell="f" stroked="f">
                  <v:textbox>
                    <w:txbxContent>
                      <w:p w14:paraId="2E67BB18" w14:textId="77777777" w:rsidR="00E747E4" w:rsidRDefault="00E747E4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rFonts w:ascii="微軟正黑體" w:eastAsia="微軟正黑體" w:hAnsi="微軟正黑體"/>
        <w:b/>
        <w:noProof/>
        <w:sz w:val="36"/>
        <w:szCs w:val="24"/>
      </w:rPr>
      <w:pict w14:anchorId="77385B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left:0;text-align:left;margin-left:0;margin-top:0;width:595.2pt;height:114.75pt;z-index:-251633664;mso-position-horizontal:center;mso-position-horizontal-relative:margin;mso-position-vertical:top;mso-position-vertical-relative:page" o:preferrelative="f" o:allowincell="f">
          <v:imagedata r:id="rId1" o:title="WS Template_A1 to A7_Computer" croptop="1192f" cropbottom="55411f"/>
          <o:lock v:ext="edit" aspectratio="f"/>
          <w10:wrap anchorx="margin" anchory="page"/>
        </v:shape>
      </w:pict>
    </w:r>
    <w:r w:rsidR="00E747E4" w:rsidRPr="001D27D8">
      <w:rPr>
        <w:rFonts w:ascii="微軟正黑體" w:eastAsia="微軟正黑體" w:hAnsi="微軟正黑體" w:hint="eastAsia"/>
        <w:b/>
        <w:sz w:val="36"/>
        <w:szCs w:val="24"/>
      </w:rPr>
      <w:t>工作紙</w:t>
    </w:r>
    <w:r w:rsidR="00E747E4" w:rsidRPr="001F1120">
      <w:rPr>
        <w:rFonts w:ascii="微軟正黑體" w:eastAsia="微軟正黑體" w:hAnsi="微軟正黑體" w:hint="eastAsia"/>
        <w:b/>
        <w:sz w:val="36"/>
        <w:szCs w:val="24"/>
      </w:rPr>
      <w:t>：</w:t>
    </w:r>
    <w:r w:rsidR="00E747E4" w:rsidRPr="007D11CD">
      <w:rPr>
        <w:rFonts w:ascii="微軟正黑體" w:eastAsia="微軟正黑體" w:hAnsi="微軟正黑體" w:hint="eastAsia"/>
        <w:b/>
        <w:sz w:val="36"/>
        <w:szCs w:val="24"/>
        <w:lang w:eastAsia="zh-HK"/>
      </w:rPr>
      <w:t>真假資料逐個捉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4EF8B" w14:textId="77777777" w:rsidR="00E747E4" w:rsidRDefault="00DD208E">
    <w:pPr>
      <w:pStyle w:val="af"/>
    </w:pPr>
    <w:r>
      <w:rPr>
        <w:noProof/>
      </w:rPr>
      <w:pict w14:anchorId="0392C5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35063" o:spid="_x0000_s205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WS Template_A1 to A7_Computer"/>
          <w10:wrap anchorx="margin" anchory="margin"/>
        </v:shape>
      </w:pict>
    </w:r>
  </w:p>
  <w:p w14:paraId="53365833" w14:textId="77777777" w:rsidR="00E747E4" w:rsidRDefault="00E747E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65"/>
      <w:gridCol w:w="3685"/>
      <w:gridCol w:w="2665"/>
    </w:tblGrid>
    <w:tr w:rsidR="00E747E4" w:rsidRPr="006A37CD" w14:paraId="68F35DFC" w14:textId="77777777" w:rsidTr="00114F18">
      <w:tc>
        <w:tcPr>
          <w:tcW w:w="2665" w:type="dxa"/>
        </w:tcPr>
        <w:p w14:paraId="1945816D" w14:textId="5C1C294E" w:rsidR="00E747E4" w:rsidRPr="006A37CD" w:rsidRDefault="00E747E4" w:rsidP="006A37CD">
          <w:pPr>
            <w:pStyle w:val="af"/>
            <w:adjustRightInd w:val="0"/>
            <w:snapToGrid w:val="0"/>
            <w:rPr>
              <w:rFonts w:ascii="微軟正黑體" w:eastAsia="微軟正黑體" w:hAnsi="微軟正黑體"/>
              <w:sz w:val="20"/>
              <w:szCs w:val="20"/>
            </w:rPr>
          </w:pPr>
          <w:r w:rsidRPr="006A37CD">
            <w:rPr>
              <w:rFonts w:ascii="微軟正黑體" w:eastAsia="微軟正黑體" w:hAnsi="微軟正黑體"/>
              <w:sz w:val="20"/>
              <w:szCs w:val="20"/>
            </w:rPr>
            <w:t>小學資訊素養</w:t>
          </w:r>
          <w:r>
            <w:rPr>
              <w:rFonts w:ascii="微軟正黑體" w:eastAsia="微軟正黑體" w:hAnsi="微軟正黑體" w:hint="eastAsia"/>
              <w:sz w:val="20"/>
              <w:szCs w:val="20"/>
              <w:lang w:eastAsia="zh-HK"/>
            </w:rPr>
            <w:t>學與教資</w:t>
          </w:r>
          <w:r>
            <w:rPr>
              <w:rFonts w:ascii="微軟正黑體" w:eastAsia="微軟正黑體" w:hAnsi="微軟正黑體" w:hint="eastAsia"/>
              <w:sz w:val="20"/>
              <w:szCs w:val="20"/>
            </w:rPr>
            <w:t>源</w:t>
          </w:r>
          <w:r>
            <w:rPr>
              <w:rFonts w:ascii="微軟正黑體" w:eastAsia="微軟正黑體" w:hAnsi="微軟正黑體" w:hint="eastAsia"/>
              <w:sz w:val="20"/>
              <w:szCs w:val="20"/>
              <w:lang w:eastAsia="zh-HK"/>
            </w:rPr>
            <w:t>套</w:t>
          </w:r>
        </w:p>
      </w:tc>
      <w:tc>
        <w:tcPr>
          <w:tcW w:w="3685" w:type="dxa"/>
        </w:tcPr>
        <w:p w14:paraId="1A82F2F7" w14:textId="77777777" w:rsidR="00E747E4" w:rsidRPr="006A37CD" w:rsidRDefault="00E747E4" w:rsidP="006A37CD">
          <w:pPr>
            <w:pStyle w:val="af"/>
            <w:adjustRightInd w:val="0"/>
            <w:snapToGrid w:val="0"/>
            <w:jc w:val="center"/>
            <w:rPr>
              <w:rFonts w:ascii="微軟正黑體" w:eastAsia="微軟正黑體" w:hAnsi="微軟正黑體"/>
              <w:sz w:val="20"/>
              <w:szCs w:val="20"/>
              <w:lang w:val="en-US"/>
            </w:rPr>
          </w:pPr>
          <w:r w:rsidRPr="006A37CD">
            <w:rPr>
              <w:rFonts w:ascii="微軟正黑體" w:eastAsia="微軟正黑體" w:hAnsi="微軟正黑體"/>
              <w:sz w:val="20"/>
              <w:szCs w:val="20"/>
            </w:rPr>
            <w:t>課題：</w:t>
          </w:r>
          <w:r w:rsidRPr="006A37CD">
            <w:rPr>
              <w:rFonts w:ascii="微軟正黑體" w:eastAsia="微軟正黑體" w:hAnsi="微軟正黑體"/>
              <w:sz w:val="20"/>
              <w:szCs w:val="20"/>
              <w:lang w:val="en-US"/>
            </w:rPr>
            <w:t>資訊分類、提取、轉化、驗證</w:t>
          </w:r>
        </w:p>
      </w:tc>
      <w:tc>
        <w:tcPr>
          <w:tcW w:w="2665" w:type="dxa"/>
        </w:tcPr>
        <w:p w14:paraId="2CAFA255" w14:textId="77777777" w:rsidR="00E747E4" w:rsidRPr="006A37CD" w:rsidRDefault="00E747E4" w:rsidP="006A37CD">
          <w:pPr>
            <w:pStyle w:val="af"/>
            <w:adjustRightInd w:val="0"/>
            <w:snapToGrid w:val="0"/>
            <w:jc w:val="right"/>
            <w:rPr>
              <w:rFonts w:ascii="微軟正黑體" w:eastAsia="微軟正黑體" w:hAnsi="微軟正黑體"/>
              <w:sz w:val="20"/>
              <w:szCs w:val="20"/>
            </w:rPr>
          </w:pPr>
          <w:r w:rsidRPr="006A37CD">
            <w:rPr>
              <w:rFonts w:ascii="微軟正黑體" w:eastAsia="微軟正黑體" w:hAnsi="微軟正黑體"/>
              <w:sz w:val="20"/>
              <w:szCs w:val="20"/>
            </w:rPr>
            <w:t>適用學習年級：小</w:t>
          </w:r>
          <w:r w:rsidRPr="006A37CD">
            <w:rPr>
              <w:rFonts w:ascii="微軟正黑體" w:eastAsia="微軟正黑體" w:hAnsi="微軟正黑體" w:hint="eastAsia"/>
              <w:sz w:val="20"/>
              <w:szCs w:val="20"/>
              <w:lang w:eastAsia="zh-HK"/>
            </w:rPr>
            <w:t>四</w:t>
          </w:r>
          <w:r w:rsidRPr="006A37CD">
            <w:rPr>
              <w:rFonts w:ascii="微軟正黑體" w:eastAsia="微軟正黑體" w:hAnsi="微軟正黑體"/>
              <w:sz w:val="20"/>
              <w:szCs w:val="20"/>
            </w:rPr>
            <w:t>至小</w:t>
          </w:r>
          <w:r w:rsidRPr="006A37CD">
            <w:rPr>
              <w:rFonts w:ascii="微軟正黑體" w:eastAsia="微軟正黑體" w:hAnsi="微軟正黑體" w:hint="eastAsia"/>
              <w:sz w:val="20"/>
              <w:szCs w:val="20"/>
              <w:lang w:eastAsia="zh-HK"/>
            </w:rPr>
            <w:t>六</w:t>
          </w:r>
        </w:p>
      </w:tc>
    </w:tr>
  </w:tbl>
  <w:p w14:paraId="5B6974D9" w14:textId="77777777" w:rsidR="00E747E4" w:rsidRPr="006A37CD" w:rsidRDefault="00E747E4" w:rsidP="006A37CD">
    <w:pPr>
      <w:pStyle w:val="af"/>
      <w:adjustRightInd w:val="0"/>
      <w:snapToGrid w:val="0"/>
      <w:rPr>
        <w:rFonts w:ascii="微軟正黑體" w:eastAsia="微軟正黑體" w:hAnsi="微軟正黑體"/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AD87A" w14:textId="77777777" w:rsidR="00E747E4" w:rsidRPr="00E31223" w:rsidRDefault="00DD208E" w:rsidP="00114F18">
    <w:pPr>
      <w:spacing w:line="360" w:lineRule="auto"/>
      <w:jc w:val="center"/>
      <w:rPr>
        <w:rFonts w:ascii="微軟正黑體" w:eastAsia="微軟正黑體" w:hAnsi="微軟正黑體"/>
        <w:b/>
        <w:sz w:val="36"/>
        <w:szCs w:val="24"/>
        <w:lang w:eastAsia="zh-HK"/>
      </w:rPr>
    </w:pPr>
    <w:sdt>
      <w:sdtPr>
        <w:rPr>
          <w:rFonts w:ascii="微軟正黑體" w:eastAsia="微軟正黑體" w:hAnsi="微軟正黑體" w:hint="eastAsia"/>
          <w:b/>
          <w:sz w:val="36"/>
          <w:szCs w:val="24"/>
        </w:rPr>
        <w:id w:val="-1911072021"/>
        <w:docPartObj>
          <w:docPartGallery w:val="Page Numbers (Margins)"/>
          <w:docPartUnique/>
        </w:docPartObj>
      </w:sdtPr>
      <w:sdtEndPr/>
      <w:sdtContent>
        <w:r w:rsidR="00E747E4" w:rsidRPr="00390959">
          <w:rPr>
            <w:rFonts w:ascii="微軟正黑體" w:eastAsia="微軟正黑體" w:hAnsi="微軟正黑體"/>
            <w:b/>
            <w:noProof/>
            <w:sz w:val="36"/>
            <w:szCs w:val="24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2300B5F3" wp14:editId="6D50E113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6" name="Rectang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8A8EDB" w14:textId="77777777" w:rsidR="00E747E4" w:rsidRDefault="00E747E4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300B5F3" id="Rectangle 6" o:spid="_x0000_s1026" style="position:absolute;left:0;text-align:left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" o:allowincell="f" stroked="f">
                  <v:textbox>
                    <w:txbxContent>
                      <w:p w14:paraId="0D8A8EDB" w14:textId="77777777" w:rsidR="00E747E4" w:rsidRDefault="00E747E4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rFonts w:ascii="微軟正黑體" w:eastAsia="微軟正黑體" w:hAnsi="微軟正黑體"/>
        <w:b/>
        <w:noProof/>
        <w:sz w:val="36"/>
        <w:szCs w:val="24"/>
      </w:rPr>
      <w:pict w14:anchorId="30B43C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35062" o:spid="_x0000_s2049" type="#_x0000_t75" style="position:absolute;left:0;text-align:left;margin-left:0;margin-top:0;width:595.2pt;height:114.75pt;z-index:-251657216;mso-position-horizontal:center;mso-position-horizontal-relative:margin;mso-position-vertical:top;mso-position-vertical-relative:page" o:preferrelative="f" o:allowincell="f">
          <v:imagedata r:id="rId1" o:title="WS Template_A1 to A7_Computer" croptop="1192f" cropbottom="55411f"/>
          <o:lock v:ext="edit" aspectratio="f"/>
          <w10:wrap anchorx="margin" anchory="page"/>
        </v:shape>
      </w:pict>
    </w:r>
    <w:r w:rsidR="00E747E4" w:rsidRPr="001D27D8">
      <w:rPr>
        <w:rFonts w:ascii="微軟正黑體" w:eastAsia="微軟正黑體" w:hAnsi="微軟正黑體" w:hint="eastAsia"/>
        <w:b/>
        <w:sz w:val="36"/>
        <w:szCs w:val="24"/>
      </w:rPr>
      <w:t>工作紙</w:t>
    </w:r>
    <w:r w:rsidR="00E747E4" w:rsidRPr="001F1120">
      <w:rPr>
        <w:rFonts w:ascii="微軟正黑體" w:eastAsia="微軟正黑體" w:hAnsi="微軟正黑體" w:hint="eastAsia"/>
        <w:b/>
        <w:sz w:val="36"/>
        <w:szCs w:val="24"/>
      </w:rPr>
      <w:t>：</w:t>
    </w:r>
    <w:r w:rsidR="00E747E4" w:rsidRPr="007D11CD">
      <w:rPr>
        <w:rFonts w:ascii="微軟正黑體" w:eastAsia="微軟正黑體" w:hAnsi="微軟正黑體" w:hint="eastAsia"/>
        <w:b/>
        <w:sz w:val="36"/>
        <w:szCs w:val="24"/>
        <w:lang w:eastAsia="zh-HK"/>
      </w:rPr>
      <w:t>真假資料逐個捉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97DE5" w14:textId="77777777" w:rsidR="00E747E4" w:rsidRDefault="00DD208E">
    <w:pPr>
      <w:pStyle w:val="af"/>
    </w:pPr>
    <w:r>
      <w:rPr>
        <w:noProof/>
      </w:rPr>
      <w:pict w14:anchorId="36BED3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95.2pt;height:841.9pt;z-index:-251652096;mso-position-horizontal:center;mso-position-horizontal-relative:margin;mso-position-vertical:center;mso-position-vertical-relative:margin" o:allowincell="f">
          <v:imagedata r:id="rId1" o:title="WS Template_A1 to A7_Computer"/>
          <w10:wrap anchorx="margin" anchory="margin"/>
        </v:shape>
      </w:pict>
    </w:r>
  </w:p>
  <w:p w14:paraId="11BFB633" w14:textId="77777777" w:rsidR="00E747E4" w:rsidRDefault="00E747E4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F60D0" w14:textId="77777777" w:rsidR="00E747E4" w:rsidRPr="00E31223" w:rsidRDefault="00DD208E" w:rsidP="00114F18">
    <w:pPr>
      <w:spacing w:line="360" w:lineRule="auto"/>
      <w:jc w:val="center"/>
      <w:rPr>
        <w:rFonts w:ascii="微軟正黑體" w:eastAsia="微軟正黑體" w:hAnsi="微軟正黑體"/>
        <w:b/>
        <w:sz w:val="36"/>
        <w:szCs w:val="24"/>
        <w:lang w:eastAsia="zh-HK"/>
      </w:rPr>
    </w:pPr>
    <w:sdt>
      <w:sdtPr>
        <w:rPr>
          <w:rFonts w:ascii="微軟正黑體" w:eastAsia="微軟正黑體" w:hAnsi="微軟正黑體" w:hint="eastAsia"/>
          <w:b/>
          <w:sz w:val="36"/>
          <w:szCs w:val="24"/>
        </w:rPr>
        <w:id w:val="193897359"/>
        <w:docPartObj>
          <w:docPartGallery w:val="Page Numbers (Margins)"/>
          <w:docPartUnique/>
        </w:docPartObj>
      </w:sdtPr>
      <w:sdtEndPr/>
      <w:sdtContent>
        <w:r w:rsidR="00E747E4" w:rsidRPr="00390959">
          <w:rPr>
            <w:rFonts w:ascii="微軟正黑體" w:eastAsia="微軟正黑體" w:hAnsi="微軟正黑體"/>
            <w:b/>
            <w:noProof/>
            <w:sz w:val="36"/>
            <w:szCs w:val="24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68D7D8AF" wp14:editId="3BA09D53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2" name="Rectangl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A32890" w14:textId="77777777" w:rsidR="00E747E4" w:rsidRDefault="00E747E4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8D7D8AF" id="Rectangle 12" o:spid="_x0000_s1027" style="position:absolute;left:0;text-align:left;margin-left:6.1pt;margin-top:0;width:57.3pt;height:25.95pt;z-index:25166540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" o:allowincell="f" stroked="f">
                  <v:textbox>
                    <w:txbxContent>
                      <w:p w14:paraId="09A32890" w14:textId="77777777" w:rsidR="00E747E4" w:rsidRDefault="00E747E4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rFonts w:ascii="微軟正黑體" w:eastAsia="微軟正黑體" w:hAnsi="微軟正黑體"/>
        <w:b/>
        <w:noProof/>
        <w:sz w:val="36"/>
        <w:szCs w:val="24"/>
      </w:rPr>
      <w:pict w14:anchorId="51D71E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0;margin-top:0;width:595.2pt;height:114.75pt;z-index:-251653120;mso-position-horizontal:center;mso-position-horizontal-relative:margin;mso-position-vertical:top;mso-position-vertical-relative:page" o:preferrelative="f" o:allowincell="f">
          <v:imagedata r:id="rId1" o:title="WS Template_A1 to A7_Computer" croptop="1192f" cropbottom="55411f"/>
          <o:lock v:ext="edit" aspectratio="f"/>
          <w10:wrap anchorx="margin" anchory="page"/>
        </v:shape>
      </w:pict>
    </w:r>
    <w:r w:rsidR="00E747E4" w:rsidRPr="001D27D8">
      <w:rPr>
        <w:rFonts w:ascii="微軟正黑體" w:eastAsia="微軟正黑體" w:hAnsi="微軟正黑體" w:hint="eastAsia"/>
        <w:b/>
        <w:sz w:val="36"/>
        <w:szCs w:val="24"/>
      </w:rPr>
      <w:t>工作紙</w:t>
    </w:r>
    <w:r w:rsidR="00E747E4" w:rsidRPr="001F1120">
      <w:rPr>
        <w:rFonts w:ascii="微軟正黑體" w:eastAsia="微軟正黑體" w:hAnsi="微軟正黑體" w:hint="eastAsia"/>
        <w:b/>
        <w:sz w:val="36"/>
        <w:szCs w:val="24"/>
      </w:rPr>
      <w:t>：</w:t>
    </w:r>
    <w:r w:rsidR="00E747E4" w:rsidRPr="007D11CD">
      <w:rPr>
        <w:rFonts w:ascii="微軟正黑體" w:eastAsia="微軟正黑體" w:hAnsi="微軟正黑體" w:hint="eastAsia"/>
        <w:b/>
        <w:sz w:val="36"/>
        <w:szCs w:val="24"/>
        <w:lang w:eastAsia="zh-HK"/>
      </w:rPr>
      <w:t>真假資料逐個捉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08C2F" w14:textId="77777777" w:rsidR="00E747E4" w:rsidRDefault="00DD208E">
    <w:pPr>
      <w:pStyle w:val="af"/>
    </w:pPr>
    <w:r>
      <w:rPr>
        <w:noProof/>
      </w:rPr>
      <w:pict w14:anchorId="44AD17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0;margin-top:0;width:595.2pt;height:841.9pt;z-index:-251648000;mso-position-horizontal:center;mso-position-horizontal-relative:margin;mso-position-vertical:center;mso-position-vertical-relative:margin" o:allowincell="f">
          <v:imagedata r:id="rId1" o:title="WS Template_A1 to A7_Computer"/>
          <w10:wrap anchorx="margin" anchory="margin"/>
        </v:shape>
      </w:pict>
    </w:r>
  </w:p>
  <w:p w14:paraId="139EA57E" w14:textId="77777777" w:rsidR="00E747E4" w:rsidRDefault="00E747E4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336C3" w14:textId="77777777" w:rsidR="00E747E4" w:rsidRPr="00E31223" w:rsidRDefault="00DD208E" w:rsidP="00114F18">
    <w:pPr>
      <w:spacing w:line="360" w:lineRule="auto"/>
      <w:jc w:val="center"/>
      <w:rPr>
        <w:rFonts w:ascii="微軟正黑體" w:eastAsia="微軟正黑體" w:hAnsi="微軟正黑體"/>
        <w:b/>
        <w:sz w:val="36"/>
        <w:szCs w:val="24"/>
        <w:lang w:eastAsia="zh-HK"/>
      </w:rPr>
    </w:pPr>
    <w:sdt>
      <w:sdtPr>
        <w:rPr>
          <w:rFonts w:ascii="微軟正黑體" w:eastAsia="微軟正黑體" w:hAnsi="微軟正黑體" w:hint="eastAsia"/>
          <w:b/>
          <w:sz w:val="36"/>
          <w:szCs w:val="24"/>
        </w:rPr>
        <w:id w:val="-1180192394"/>
        <w:docPartObj>
          <w:docPartGallery w:val="Page Numbers (Margins)"/>
          <w:docPartUnique/>
        </w:docPartObj>
      </w:sdtPr>
      <w:sdtEndPr/>
      <w:sdtContent>
        <w:r w:rsidR="00E747E4" w:rsidRPr="00390959">
          <w:rPr>
            <w:rFonts w:ascii="微軟正黑體" w:eastAsia="微軟正黑體" w:hAnsi="微軟正黑體"/>
            <w:b/>
            <w:noProof/>
            <w:sz w:val="36"/>
            <w:szCs w:val="24"/>
          </w:rPr>
          <mc:AlternateContent>
            <mc:Choice Requires="wps">
              <w:drawing>
                <wp:anchor distT="0" distB="0" distL="114300" distR="114300" simplePos="0" relativeHeight="251669504" behindDoc="0" locked="0" layoutInCell="0" allowOverlap="1" wp14:anchorId="453EE570" wp14:editId="18F4C9A4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6" name="Rectangl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70E7E3" w14:textId="77777777" w:rsidR="00E747E4" w:rsidRDefault="00E747E4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53EE570" id="Rectangle 16" o:spid="_x0000_s1028" style="position:absolute;left:0;text-align:left;margin-left:6.1pt;margin-top:0;width:57.3pt;height:25.95pt;z-index:25166950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" o:allowincell="f" stroked="f">
                  <v:textbox>
                    <w:txbxContent>
                      <w:p w14:paraId="3570E7E3" w14:textId="77777777" w:rsidR="00E747E4" w:rsidRDefault="00E747E4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rFonts w:ascii="微軟正黑體" w:eastAsia="微軟正黑體" w:hAnsi="微軟正黑體"/>
        <w:b/>
        <w:noProof/>
        <w:sz w:val="36"/>
        <w:szCs w:val="24"/>
      </w:rPr>
      <w:pict w14:anchorId="3F7504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0;margin-top:0;width:595.2pt;height:114.75pt;z-index:-251649024;mso-position-horizontal:center;mso-position-horizontal-relative:margin;mso-position-vertical:top;mso-position-vertical-relative:page" o:preferrelative="f" o:allowincell="f">
          <v:imagedata r:id="rId1" o:title="WS Template_A1 to A7_Computer" croptop="1192f" cropbottom="55411f"/>
          <o:lock v:ext="edit" aspectratio="f"/>
          <w10:wrap anchorx="margin" anchory="page"/>
        </v:shape>
      </w:pict>
    </w:r>
    <w:r w:rsidR="00E747E4" w:rsidRPr="001D27D8">
      <w:rPr>
        <w:rFonts w:ascii="微軟正黑體" w:eastAsia="微軟正黑體" w:hAnsi="微軟正黑體" w:hint="eastAsia"/>
        <w:b/>
        <w:sz w:val="36"/>
        <w:szCs w:val="24"/>
      </w:rPr>
      <w:t>工作紙</w:t>
    </w:r>
    <w:r w:rsidR="00E747E4" w:rsidRPr="001F1120">
      <w:rPr>
        <w:rFonts w:ascii="微軟正黑體" w:eastAsia="微軟正黑體" w:hAnsi="微軟正黑體" w:hint="eastAsia"/>
        <w:b/>
        <w:sz w:val="36"/>
        <w:szCs w:val="24"/>
      </w:rPr>
      <w:t>：</w:t>
    </w:r>
    <w:r w:rsidR="00E747E4" w:rsidRPr="007D11CD">
      <w:rPr>
        <w:rFonts w:ascii="微軟正黑體" w:eastAsia="微軟正黑體" w:hAnsi="微軟正黑體" w:hint="eastAsia"/>
        <w:b/>
        <w:sz w:val="36"/>
        <w:szCs w:val="24"/>
        <w:lang w:eastAsia="zh-HK"/>
      </w:rPr>
      <w:t>真假資料逐個捉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7969D" w14:textId="77777777" w:rsidR="00E747E4" w:rsidRDefault="00DD208E">
    <w:pPr>
      <w:pStyle w:val="af"/>
    </w:pPr>
    <w:r>
      <w:rPr>
        <w:noProof/>
      </w:rPr>
      <w:pict w14:anchorId="7B0801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0;margin-top:0;width:595.2pt;height:841.9pt;z-index:-251643904;mso-position-horizontal:center;mso-position-horizontal-relative:margin;mso-position-vertical:center;mso-position-vertical-relative:margin" o:allowincell="f">
          <v:imagedata r:id="rId1" o:title="WS Template_A1 to A7_Computer"/>
          <w10:wrap anchorx="margin" anchory="margin"/>
        </v:shape>
      </w:pict>
    </w:r>
  </w:p>
  <w:p w14:paraId="3D19CB65" w14:textId="77777777" w:rsidR="00E747E4" w:rsidRDefault="00E747E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455B"/>
    <w:multiLevelType w:val="hybridMultilevel"/>
    <w:tmpl w:val="07689FF6"/>
    <w:lvl w:ilvl="0" w:tplc="04090017">
      <w:start w:val="1"/>
      <w:numFmt w:val="lowerLetter"/>
      <w:lvlText w:val="%1)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4B37C4F"/>
    <w:multiLevelType w:val="hybridMultilevel"/>
    <w:tmpl w:val="54A23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5693F"/>
    <w:multiLevelType w:val="hybridMultilevel"/>
    <w:tmpl w:val="3CBE9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15873"/>
    <w:multiLevelType w:val="hybridMultilevel"/>
    <w:tmpl w:val="1C88EB0C"/>
    <w:lvl w:ilvl="0" w:tplc="FFF63AA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806347"/>
    <w:multiLevelType w:val="hybridMultilevel"/>
    <w:tmpl w:val="6708F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BF6123"/>
    <w:multiLevelType w:val="hybridMultilevel"/>
    <w:tmpl w:val="DDC46134"/>
    <w:lvl w:ilvl="0" w:tplc="EA4054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98D22AE6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03837"/>
    <w:multiLevelType w:val="hybridMultilevel"/>
    <w:tmpl w:val="FC4EF4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9651CAA"/>
    <w:multiLevelType w:val="hybridMultilevel"/>
    <w:tmpl w:val="5BFA0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BE6B3A"/>
    <w:multiLevelType w:val="multilevel"/>
    <w:tmpl w:val="C41AD0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15934B9"/>
    <w:multiLevelType w:val="hybridMultilevel"/>
    <w:tmpl w:val="6A5825B0"/>
    <w:lvl w:ilvl="0" w:tplc="CDFA7448">
      <w:start w:val="1"/>
      <w:numFmt w:val="decimal"/>
      <w:lvlText w:val="%1."/>
      <w:lvlJc w:val="left"/>
      <w:pPr>
        <w:ind w:left="735" w:hanging="375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C9550F"/>
    <w:multiLevelType w:val="hybridMultilevel"/>
    <w:tmpl w:val="1C88EB0C"/>
    <w:lvl w:ilvl="0" w:tplc="FFF63AA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8256CC6"/>
    <w:multiLevelType w:val="multilevel"/>
    <w:tmpl w:val="75E08A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90635DA"/>
    <w:multiLevelType w:val="hybridMultilevel"/>
    <w:tmpl w:val="97F29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1D0CB4"/>
    <w:multiLevelType w:val="hybridMultilevel"/>
    <w:tmpl w:val="FC9A3F5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1B2A5300"/>
    <w:multiLevelType w:val="hybridMultilevel"/>
    <w:tmpl w:val="F9B438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1DDD4DC6"/>
    <w:multiLevelType w:val="hybridMultilevel"/>
    <w:tmpl w:val="971EE85C"/>
    <w:lvl w:ilvl="0" w:tplc="9E92C9F4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A18AB426">
      <w:start w:val="1"/>
      <w:numFmt w:val="lowerLetter"/>
      <w:lvlText w:val="%2)"/>
      <w:lvlJc w:val="left"/>
      <w:pPr>
        <w:ind w:left="1470" w:hanging="390"/>
      </w:pPr>
      <w:rPr>
        <w:rFonts w:ascii="微軟正黑體" w:eastAsia="微軟正黑體" w:hAnsi="微軟正黑體" w:hint="default"/>
        <w:color w:val="auto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B6689C"/>
    <w:multiLevelType w:val="hybridMultilevel"/>
    <w:tmpl w:val="971EE85C"/>
    <w:lvl w:ilvl="0" w:tplc="9E92C9F4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A18AB426">
      <w:start w:val="1"/>
      <w:numFmt w:val="lowerLetter"/>
      <w:lvlText w:val="%2)"/>
      <w:lvlJc w:val="left"/>
      <w:pPr>
        <w:ind w:left="1470" w:hanging="390"/>
      </w:pPr>
      <w:rPr>
        <w:rFonts w:ascii="微軟正黑體" w:eastAsia="微軟正黑體" w:hAnsi="微軟正黑體" w:hint="default"/>
        <w:color w:val="auto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570C60"/>
    <w:multiLevelType w:val="hybridMultilevel"/>
    <w:tmpl w:val="1DBAE182"/>
    <w:lvl w:ilvl="0" w:tplc="04090017">
      <w:start w:val="1"/>
      <w:numFmt w:val="lowerLetter"/>
      <w:lvlText w:val="%1)"/>
      <w:lvlJc w:val="left"/>
      <w:pPr>
        <w:ind w:left="48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20A4679E"/>
    <w:multiLevelType w:val="hybridMultilevel"/>
    <w:tmpl w:val="07F82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497852"/>
    <w:multiLevelType w:val="hybridMultilevel"/>
    <w:tmpl w:val="06B25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5F70AB"/>
    <w:multiLevelType w:val="hybridMultilevel"/>
    <w:tmpl w:val="9DE84106"/>
    <w:lvl w:ilvl="0" w:tplc="06DEB372">
      <w:start w:val="1"/>
      <w:numFmt w:val="decimal"/>
      <w:lvlText w:val="%1."/>
      <w:lvlJc w:val="left"/>
      <w:pPr>
        <w:ind w:left="1077" w:hanging="360"/>
      </w:pPr>
      <w:rPr>
        <w:rFonts w:ascii="標楷體" w:eastAsia="標楷體" w:hAnsi="標楷體" w:cs="Times New Roman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278A1E82"/>
    <w:multiLevelType w:val="hybridMultilevel"/>
    <w:tmpl w:val="E3944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A25332"/>
    <w:multiLevelType w:val="hybridMultilevel"/>
    <w:tmpl w:val="8BBE62A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B8D7CDA"/>
    <w:multiLevelType w:val="hybridMultilevel"/>
    <w:tmpl w:val="971EE85C"/>
    <w:lvl w:ilvl="0" w:tplc="9E92C9F4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A18AB426">
      <w:start w:val="1"/>
      <w:numFmt w:val="lowerLetter"/>
      <w:lvlText w:val="%2)"/>
      <w:lvlJc w:val="left"/>
      <w:pPr>
        <w:ind w:left="1470" w:hanging="390"/>
      </w:pPr>
      <w:rPr>
        <w:rFonts w:ascii="微軟正黑體" w:eastAsia="微軟正黑體" w:hAnsi="微軟正黑體" w:hint="default"/>
        <w:color w:val="auto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26790D"/>
    <w:multiLevelType w:val="hybridMultilevel"/>
    <w:tmpl w:val="4F668ABC"/>
    <w:lvl w:ilvl="0" w:tplc="EA9624DC">
      <w:start w:val="1"/>
      <w:numFmt w:val="lowerRoman"/>
      <w:lvlText w:val="%1)"/>
      <w:lvlJc w:val="left"/>
      <w:pPr>
        <w:ind w:left="143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2C4212FD"/>
    <w:multiLevelType w:val="hybridMultilevel"/>
    <w:tmpl w:val="29E48E9C"/>
    <w:lvl w:ilvl="0" w:tplc="832CB0A2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2E7577B4"/>
    <w:multiLevelType w:val="hybridMultilevel"/>
    <w:tmpl w:val="CF0823D8"/>
    <w:lvl w:ilvl="0" w:tplc="9AE275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F382252"/>
    <w:multiLevelType w:val="hybridMultilevel"/>
    <w:tmpl w:val="497ED4E2"/>
    <w:lvl w:ilvl="0" w:tplc="18A6DA9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36AB74F9"/>
    <w:multiLevelType w:val="hybridMultilevel"/>
    <w:tmpl w:val="A61CFC7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37027CAE"/>
    <w:multiLevelType w:val="hybridMultilevel"/>
    <w:tmpl w:val="F6DA8C28"/>
    <w:lvl w:ilvl="0" w:tplc="40FC8A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7F23C4"/>
    <w:multiLevelType w:val="multilevel"/>
    <w:tmpl w:val="8E34DEAE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3A644925"/>
    <w:multiLevelType w:val="hybridMultilevel"/>
    <w:tmpl w:val="2750A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3B1D2D"/>
    <w:multiLevelType w:val="hybridMultilevel"/>
    <w:tmpl w:val="4F3656AA"/>
    <w:lvl w:ilvl="0" w:tplc="F58E0EC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3F5011EF"/>
    <w:multiLevelType w:val="hybridMultilevel"/>
    <w:tmpl w:val="14CC4C7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789C93D8">
      <w:start w:val="1"/>
      <w:numFmt w:val="decimal"/>
      <w:lvlText w:val="%4."/>
      <w:lvlJc w:val="left"/>
      <w:pPr>
        <w:ind w:left="1920" w:hanging="480"/>
      </w:pPr>
      <w:rPr>
        <w:rFonts w:ascii="Times New Roman" w:eastAsia="標楷體" w:hAnsi="Times New Roman" w:cs="Times New Roman"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2C41AFD"/>
    <w:multiLevelType w:val="hybridMultilevel"/>
    <w:tmpl w:val="2716C484"/>
    <w:lvl w:ilvl="0" w:tplc="87A8E1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32F2004"/>
    <w:multiLevelType w:val="hybridMultilevel"/>
    <w:tmpl w:val="8A80DB90"/>
    <w:lvl w:ilvl="0" w:tplc="0409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6" w15:restartNumberingAfterBreak="0">
    <w:nsid w:val="43D50A54"/>
    <w:multiLevelType w:val="hybridMultilevel"/>
    <w:tmpl w:val="E53E2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3C47C6"/>
    <w:multiLevelType w:val="hybridMultilevel"/>
    <w:tmpl w:val="FD288994"/>
    <w:lvl w:ilvl="0" w:tplc="775C9BF4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516C6291"/>
    <w:multiLevelType w:val="hybridMultilevel"/>
    <w:tmpl w:val="1B746FAE"/>
    <w:lvl w:ilvl="0" w:tplc="1F26754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191038"/>
    <w:multiLevelType w:val="hybridMultilevel"/>
    <w:tmpl w:val="003A1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7563DF"/>
    <w:multiLevelType w:val="hybridMultilevel"/>
    <w:tmpl w:val="2716C484"/>
    <w:lvl w:ilvl="0" w:tplc="87A8E1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F296C5F"/>
    <w:multiLevelType w:val="hybridMultilevel"/>
    <w:tmpl w:val="6F5CA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673FA9"/>
    <w:multiLevelType w:val="hybridMultilevel"/>
    <w:tmpl w:val="61C2BFC4"/>
    <w:lvl w:ilvl="0" w:tplc="E94475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A456AC"/>
    <w:multiLevelType w:val="hybridMultilevel"/>
    <w:tmpl w:val="779AB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1280A97"/>
    <w:multiLevelType w:val="hybridMultilevel"/>
    <w:tmpl w:val="6A5825B0"/>
    <w:lvl w:ilvl="0" w:tplc="CDFA7448">
      <w:start w:val="1"/>
      <w:numFmt w:val="decimal"/>
      <w:lvlText w:val="%1."/>
      <w:lvlJc w:val="left"/>
      <w:pPr>
        <w:ind w:left="735" w:hanging="375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3255E1"/>
    <w:multiLevelType w:val="hybridMultilevel"/>
    <w:tmpl w:val="B54CB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4B23F14"/>
    <w:multiLevelType w:val="hybridMultilevel"/>
    <w:tmpl w:val="5AA83D20"/>
    <w:lvl w:ilvl="0" w:tplc="6DACF51E">
      <w:start w:val="1"/>
      <w:numFmt w:val="decimal"/>
      <w:lvlText w:val="%1."/>
      <w:lvlJc w:val="left"/>
      <w:pPr>
        <w:ind w:left="72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D55AE2"/>
    <w:multiLevelType w:val="hybridMultilevel"/>
    <w:tmpl w:val="2716C484"/>
    <w:lvl w:ilvl="0" w:tplc="87A8E1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660060A1"/>
    <w:multiLevelType w:val="hybridMultilevel"/>
    <w:tmpl w:val="F046400C"/>
    <w:lvl w:ilvl="0" w:tplc="AC42EC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6D314D21"/>
    <w:multiLevelType w:val="hybridMultilevel"/>
    <w:tmpl w:val="3F0C0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E562D8"/>
    <w:multiLevelType w:val="hybridMultilevel"/>
    <w:tmpl w:val="2C702A98"/>
    <w:lvl w:ilvl="0" w:tplc="867CB1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23509D"/>
    <w:multiLevelType w:val="hybridMultilevel"/>
    <w:tmpl w:val="6A5825B0"/>
    <w:lvl w:ilvl="0" w:tplc="CDFA7448">
      <w:start w:val="1"/>
      <w:numFmt w:val="decimal"/>
      <w:lvlText w:val="%1."/>
      <w:lvlJc w:val="left"/>
      <w:pPr>
        <w:ind w:left="735" w:hanging="375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62264F"/>
    <w:multiLevelType w:val="multilevel"/>
    <w:tmpl w:val="75E08A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7916083C"/>
    <w:multiLevelType w:val="hybridMultilevel"/>
    <w:tmpl w:val="971EE85C"/>
    <w:lvl w:ilvl="0" w:tplc="9E92C9F4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A18AB426">
      <w:start w:val="1"/>
      <w:numFmt w:val="lowerLetter"/>
      <w:lvlText w:val="%2)"/>
      <w:lvlJc w:val="left"/>
      <w:pPr>
        <w:ind w:left="1470" w:hanging="390"/>
      </w:pPr>
      <w:rPr>
        <w:rFonts w:ascii="微軟正黑體" w:eastAsia="微軟正黑體" w:hAnsi="微軟正黑體" w:hint="default"/>
        <w:color w:val="auto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201336"/>
    <w:multiLevelType w:val="hybridMultilevel"/>
    <w:tmpl w:val="1C88EB0C"/>
    <w:lvl w:ilvl="0" w:tplc="FFF63AA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22"/>
  </w:num>
  <w:num w:numId="3">
    <w:abstractNumId w:val="21"/>
  </w:num>
  <w:num w:numId="4">
    <w:abstractNumId w:val="45"/>
  </w:num>
  <w:num w:numId="5">
    <w:abstractNumId w:val="49"/>
  </w:num>
  <w:num w:numId="6">
    <w:abstractNumId w:val="12"/>
  </w:num>
  <w:num w:numId="7">
    <w:abstractNumId w:val="30"/>
  </w:num>
  <w:num w:numId="8">
    <w:abstractNumId w:val="2"/>
  </w:num>
  <w:num w:numId="9">
    <w:abstractNumId w:val="11"/>
  </w:num>
  <w:num w:numId="10">
    <w:abstractNumId w:val="19"/>
  </w:num>
  <w:num w:numId="11">
    <w:abstractNumId w:val="43"/>
  </w:num>
  <w:num w:numId="12">
    <w:abstractNumId w:val="52"/>
  </w:num>
  <w:num w:numId="13">
    <w:abstractNumId w:val="33"/>
  </w:num>
  <w:num w:numId="14">
    <w:abstractNumId w:val="17"/>
  </w:num>
  <w:num w:numId="15">
    <w:abstractNumId w:val="50"/>
  </w:num>
  <w:num w:numId="16">
    <w:abstractNumId w:val="38"/>
  </w:num>
  <w:num w:numId="17">
    <w:abstractNumId w:val="20"/>
  </w:num>
  <w:num w:numId="18">
    <w:abstractNumId w:val="39"/>
  </w:num>
  <w:num w:numId="19">
    <w:abstractNumId w:val="31"/>
  </w:num>
  <w:num w:numId="20">
    <w:abstractNumId w:val="27"/>
  </w:num>
  <w:num w:numId="21">
    <w:abstractNumId w:val="0"/>
  </w:num>
  <w:num w:numId="22">
    <w:abstractNumId w:val="4"/>
  </w:num>
  <w:num w:numId="23">
    <w:abstractNumId w:val="41"/>
  </w:num>
  <w:num w:numId="24">
    <w:abstractNumId w:val="29"/>
  </w:num>
  <w:num w:numId="25">
    <w:abstractNumId w:val="32"/>
  </w:num>
  <w:num w:numId="26">
    <w:abstractNumId w:val="7"/>
  </w:num>
  <w:num w:numId="27">
    <w:abstractNumId w:val="37"/>
  </w:num>
  <w:num w:numId="28">
    <w:abstractNumId w:val="5"/>
  </w:num>
  <w:num w:numId="29">
    <w:abstractNumId w:val="36"/>
  </w:num>
  <w:num w:numId="30">
    <w:abstractNumId w:val="35"/>
  </w:num>
  <w:num w:numId="31">
    <w:abstractNumId w:val="26"/>
  </w:num>
  <w:num w:numId="32">
    <w:abstractNumId w:val="48"/>
  </w:num>
  <w:num w:numId="33">
    <w:abstractNumId w:val="25"/>
  </w:num>
  <w:num w:numId="34">
    <w:abstractNumId w:val="24"/>
  </w:num>
  <w:num w:numId="35">
    <w:abstractNumId w:val="46"/>
  </w:num>
  <w:num w:numId="36">
    <w:abstractNumId w:val="13"/>
  </w:num>
  <w:num w:numId="37">
    <w:abstractNumId w:val="6"/>
  </w:num>
  <w:num w:numId="38">
    <w:abstractNumId w:val="14"/>
  </w:num>
  <w:num w:numId="39">
    <w:abstractNumId w:val="44"/>
  </w:num>
  <w:num w:numId="40">
    <w:abstractNumId w:val="54"/>
  </w:num>
  <w:num w:numId="41">
    <w:abstractNumId w:val="40"/>
  </w:num>
  <w:num w:numId="42">
    <w:abstractNumId w:val="16"/>
  </w:num>
  <w:num w:numId="43">
    <w:abstractNumId w:val="15"/>
  </w:num>
  <w:num w:numId="44">
    <w:abstractNumId w:val="23"/>
  </w:num>
  <w:num w:numId="45">
    <w:abstractNumId w:val="53"/>
  </w:num>
  <w:num w:numId="46">
    <w:abstractNumId w:val="10"/>
  </w:num>
  <w:num w:numId="47">
    <w:abstractNumId w:val="51"/>
  </w:num>
  <w:num w:numId="48">
    <w:abstractNumId w:val="34"/>
  </w:num>
  <w:num w:numId="49">
    <w:abstractNumId w:val="3"/>
  </w:num>
  <w:num w:numId="50">
    <w:abstractNumId w:val="9"/>
  </w:num>
  <w:num w:numId="51">
    <w:abstractNumId w:val="47"/>
  </w:num>
  <w:num w:numId="52">
    <w:abstractNumId w:val="1"/>
  </w:num>
  <w:num w:numId="53">
    <w:abstractNumId w:val="28"/>
  </w:num>
  <w:num w:numId="54">
    <w:abstractNumId w:val="18"/>
  </w:num>
  <w:num w:numId="55">
    <w:abstractNumId w:val="4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activeWritingStyle w:appName="MSWord" w:lang="en-US" w:vendorID="64" w:dllVersion="131078" w:nlCheck="1" w:checkStyle="0"/>
  <w:activeWritingStyle w:appName="MSWord" w:lang="zh-HK" w:vendorID="64" w:dllVersion="131077" w:nlCheck="1" w:checkStyle="1"/>
  <w:activeWritingStyle w:appName="MSWord" w:lang="zh-TW" w:vendorID="64" w:dllVersion="131077" w:nlCheck="1" w:checkStyle="1"/>
  <w:activeWritingStyle w:appName="MSWord" w:lang="en-GB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3D4"/>
    <w:rsid w:val="00000353"/>
    <w:rsid w:val="0001362D"/>
    <w:rsid w:val="00013769"/>
    <w:rsid w:val="000138FB"/>
    <w:rsid w:val="00021832"/>
    <w:rsid w:val="000302E3"/>
    <w:rsid w:val="0004518C"/>
    <w:rsid w:val="00046648"/>
    <w:rsid w:val="00051200"/>
    <w:rsid w:val="00053D9D"/>
    <w:rsid w:val="00055086"/>
    <w:rsid w:val="0006393E"/>
    <w:rsid w:val="0007323F"/>
    <w:rsid w:val="000810F4"/>
    <w:rsid w:val="000A3E3B"/>
    <w:rsid w:val="000A4A6C"/>
    <w:rsid w:val="000A614D"/>
    <w:rsid w:val="000A6F4B"/>
    <w:rsid w:val="000A7788"/>
    <w:rsid w:val="000D50AD"/>
    <w:rsid w:val="000E14FC"/>
    <w:rsid w:val="000E4C58"/>
    <w:rsid w:val="0010279C"/>
    <w:rsid w:val="00104C45"/>
    <w:rsid w:val="00114F18"/>
    <w:rsid w:val="001169B5"/>
    <w:rsid w:val="0012061E"/>
    <w:rsid w:val="0012722E"/>
    <w:rsid w:val="001303B7"/>
    <w:rsid w:val="00137FC1"/>
    <w:rsid w:val="00143FB0"/>
    <w:rsid w:val="00196922"/>
    <w:rsid w:val="001B15AE"/>
    <w:rsid w:val="001C4937"/>
    <w:rsid w:val="001C6F46"/>
    <w:rsid w:val="001D5C41"/>
    <w:rsid w:val="001E121F"/>
    <w:rsid w:val="001F2CB4"/>
    <w:rsid w:val="001F5261"/>
    <w:rsid w:val="001F6AEA"/>
    <w:rsid w:val="002061D9"/>
    <w:rsid w:val="00206722"/>
    <w:rsid w:val="00221235"/>
    <w:rsid w:val="0023438C"/>
    <w:rsid w:val="00235A8B"/>
    <w:rsid w:val="002806D1"/>
    <w:rsid w:val="00292141"/>
    <w:rsid w:val="002B3C83"/>
    <w:rsid w:val="002B4572"/>
    <w:rsid w:val="002B4B93"/>
    <w:rsid w:val="002C7AB9"/>
    <w:rsid w:val="002D06C5"/>
    <w:rsid w:val="002E1E14"/>
    <w:rsid w:val="0030356A"/>
    <w:rsid w:val="00314373"/>
    <w:rsid w:val="00317A28"/>
    <w:rsid w:val="003313D4"/>
    <w:rsid w:val="00362D85"/>
    <w:rsid w:val="00377FC2"/>
    <w:rsid w:val="00391295"/>
    <w:rsid w:val="003943B2"/>
    <w:rsid w:val="003B0DCC"/>
    <w:rsid w:val="003C46CA"/>
    <w:rsid w:val="003C7220"/>
    <w:rsid w:val="003E69C4"/>
    <w:rsid w:val="004074DB"/>
    <w:rsid w:val="0043213A"/>
    <w:rsid w:val="00432CB6"/>
    <w:rsid w:val="00440DEB"/>
    <w:rsid w:val="00467871"/>
    <w:rsid w:val="00475B1F"/>
    <w:rsid w:val="00476766"/>
    <w:rsid w:val="0048115F"/>
    <w:rsid w:val="004916A1"/>
    <w:rsid w:val="00495706"/>
    <w:rsid w:val="00495F8E"/>
    <w:rsid w:val="004A061D"/>
    <w:rsid w:val="004A24E7"/>
    <w:rsid w:val="004B0BFA"/>
    <w:rsid w:val="004B2C6B"/>
    <w:rsid w:val="004B6473"/>
    <w:rsid w:val="004D16ED"/>
    <w:rsid w:val="004D4C72"/>
    <w:rsid w:val="004E13EF"/>
    <w:rsid w:val="004E2F70"/>
    <w:rsid w:val="004F6082"/>
    <w:rsid w:val="00502FC6"/>
    <w:rsid w:val="005229C6"/>
    <w:rsid w:val="0052358D"/>
    <w:rsid w:val="00526598"/>
    <w:rsid w:val="005275BB"/>
    <w:rsid w:val="00527B7B"/>
    <w:rsid w:val="005402A5"/>
    <w:rsid w:val="00583551"/>
    <w:rsid w:val="0059270F"/>
    <w:rsid w:val="005B0A0F"/>
    <w:rsid w:val="005B650D"/>
    <w:rsid w:val="005C23DB"/>
    <w:rsid w:val="005D690B"/>
    <w:rsid w:val="005E15A4"/>
    <w:rsid w:val="005E47E1"/>
    <w:rsid w:val="005F02FF"/>
    <w:rsid w:val="005F1F3C"/>
    <w:rsid w:val="005F63C8"/>
    <w:rsid w:val="00607987"/>
    <w:rsid w:val="00622D3A"/>
    <w:rsid w:val="00640675"/>
    <w:rsid w:val="00653CE2"/>
    <w:rsid w:val="00661A76"/>
    <w:rsid w:val="00667300"/>
    <w:rsid w:val="00671BF4"/>
    <w:rsid w:val="00673766"/>
    <w:rsid w:val="006872BB"/>
    <w:rsid w:val="006919B9"/>
    <w:rsid w:val="00692A9C"/>
    <w:rsid w:val="006971E3"/>
    <w:rsid w:val="006A37CD"/>
    <w:rsid w:val="006B4030"/>
    <w:rsid w:val="006B5569"/>
    <w:rsid w:val="006B6EDB"/>
    <w:rsid w:val="006B7569"/>
    <w:rsid w:val="006F1F0B"/>
    <w:rsid w:val="006F38EC"/>
    <w:rsid w:val="006F757E"/>
    <w:rsid w:val="007002BC"/>
    <w:rsid w:val="0072312F"/>
    <w:rsid w:val="00723637"/>
    <w:rsid w:val="00734D64"/>
    <w:rsid w:val="00740EA3"/>
    <w:rsid w:val="00742E09"/>
    <w:rsid w:val="007538FD"/>
    <w:rsid w:val="00754A39"/>
    <w:rsid w:val="00770F64"/>
    <w:rsid w:val="00774864"/>
    <w:rsid w:val="0078020F"/>
    <w:rsid w:val="007909CF"/>
    <w:rsid w:val="00790E24"/>
    <w:rsid w:val="00794B59"/>
    <w:rsid w:val="007A4612"/>
    <w:rsid w:val="007B40EF"/>
    <w:rsid w:val="007D5531"/>
    <w:rsid w:val="00820C46"/>
    <w:rsid w:val="00824E35"/>
    <w:rsid w:val="00824F90"/>
    <w:rsid w:val="0084588D"/>
    <w:rsid w:val="00862989"/>
    <w:rsid w:val="00866379"/>
    <w:rsid w:val="00871CD9"/>
    <w:rsid w:val="00872624"/>
    <w:rsid w:val="0088679C"/>
    <w:rsid w:val="008D172C"/>
    <w:rsid w:val="008D3D12"/>
    <w:rsid w:val="008D4ACA"/>
    <w:rsid w:val="008E3FEE"/>
    <w:rsid w:val="008E5FAA"/>
    <w:rsid w:val="008E64B4"/>
    <w:rsid w:val="00903D5C"/>
    <w:rsid w:val="0090530C"/>
    <w:rsid w:val="00906727"/>
    <w:rsid w:val="00911B35"/>
    <w:rsid w:val="009245B1"/>
    <w:rsid w:val="00926226"/>
    <w:rsid w:val="00933447"/>
    <w:rsid w:val="0095504A"/>
    <w:rsid w:val="009648B9"/>
    <w:rsid w:val="00965545"/>
    <w:rsid w:val="00972909"/>
    <w:rsid w:val="0097738C"/>
    <w:rsid w:val="009B12FB"/>
    <w:rsid w:val="009B1777"/>
    <w:rsid w:val="009D3048"/>
    <w:rsid w:val="009F3D17"/>
    <w:rsid w:val="00A12FA0"/>
    <w:rsid w:val="00A14F17"/>
    <w:rsid w:val="00A2026D"/>
    <w:rsid w:val="00A20BA2"/>
    <w:rsid w:val="00A3471B"/>
    <w:rsid w:val="00A37CF4"/>
    <w:rsid w:val="00A41FEC"/>
    <w:rsid w:val="00A44A34"/>
    <w:rsid w:val="00A4741C"/>
    <w:rsid w:val="00A7104C"/>
    <w:rsid w:val="00A73529"/>
    <w:rsid w:val="00A73876"/>
    <w:rsid w:val="00A80A7A"/>
    <w:rsid w:val="00AC02FF"/>
    <w:rsid w:val="00AC0CD6"/>
    <w:rsid w:val="00AD6523"/>
    <w:rsid w:val="00AF35E1"/>
    <w:rsid w:val="00AF3BA9"/>
    <w:rsid w:val="00AF5950"/>
    <w:rsid w:val="00B02DB5"/>
    <w:rsid w:val="00B03881"/>
    <w:rsid w:val="00B06466"/>
    <w:rsid w:val="00B06715"/>
    <w:rsid w:val="00B14F3D"/>
    <w:rsid w:val="00B22EF4"/>
    <w:rsid w:val="00B30318"/>
    <w:rsid w:val="00B509E4"/>
    <w:rsid w:val="00B663FC"/>
    <w:rsid w:val="00B72BB3"/>
    <w:rsid w:val="00B96D73"/>
    <w:rsid w:val="00BA1AC6"/>
    <w:rsid w:val="00BA64DA"/>
    <w:rsid w:val="00BB059E"/>
    <w:rsid w:val="00BB28C6"/>
    <w:rsid w:val="00BB4887"/>
    <w:rsid w:val="00BB60DA"/>
    <w:rsid w:val="00BB77BD"/>
    <w:rsid w:val="00BE577D"/>
    <w:rsid w:val="00BF5376"/>
    <w:rsid w:val="00BF565F"/>
    <w:rsid w:val="00BF59A7"/>
    <w:rsid w:val="00BF7A58"/>
    <w:rsid w:val="00C11773"/>
    <w:rsid w:val="00C33BA6"/>
    <w:rsid w:val="00C4111B"/>
    <w:rsid w:val="00C61A41"/>
    <w:rsid w:val="00C639A0"/>
    <w:rsid w:val="00C665A3"/>
    <w:rsid w:val="00C67734"/>
    <w:rsid w:val="00CA797B"/>
    <w:rsid w:val="00CB6C40"/>
    <w:rsid w:val="00CD0779"/>
    <w:rsid w:val="00CF0754"/>
    <w:rsid w:val="00D01212"/>
    <w:rsid w:val="00D03594"/>
    <w:rsid w:val="00D05339"/>
    <w:rsid w:val="00D10D89"/>
    <w:rsid w:val="00D10FB4"/>
    <w:rsid w:val="00D166B9"/>
    <w:rsid w:val="00D30BEC"/>
    <w:rsid w:val="00D3147F"/>
    <w:rsid w:val="00D32E63"/>
    <w:rsid w:val="00D47333"/>
    <w:rsid w:val="00D53CD7"/>
    <w:rsid w:val="00D647A5"/>
    <w:rsid w:val="00D675BD"/>
    <w:rsid w:val="00D75802"/>
    <w:rsid w:val="00D77391"/>
    <w:rsid w:val="00D77DC2"/>
    <w:rsid w:val="00D8231B"/>
    <w:rsid w:val="00D83B65"/>
    <w:rsid w:val="00D860C1"/>
    <w:rsid w:val="00DA10C2"/>
    <w:rsid w:val="00DA36BB"/>
    <w:rsid w:val="00DB28DA"/>
    <w:rsid w:val="00DC7DE9"/>
    <w:rsid w:val="00DD0CFF"/>
    <w:rsid w:val="00DD0DD1"/>
    <w:rsid w:val="00DD208E"/>
    <w:rsid w:val="00DD42B9"/>
    <w:rsid w:val="00DD4F59"/>
    <w:rsid w:val="00DF6C32"/>
    <w:rsid w:val="00E0095D"/>
    <w:rsid w:val="00E04EA8"/>
    <w:rsid w:val="00E05969"/>
    <w:rsid w:val="00E10EAF"/>
    <w:rsid w:val="00E12E56"/>
    <w:rsid w:val="00E15553"/>
    <w:rsid w:val="00E239E8"/>
    <w:rsid w:val="00E24CB3"/>
    <w:rsid w:val="00E3610B"/>
    <w:rsid w:val="00E44BC1"/>
    <w:rsid w:val="00E65E27"/>
    <w:rsid w:val="00E66E13"/>
    <w:rsid w:val="00E747E4"/>
    <w:rsid w:val="00E83234"/>
    <w:rsid w:val="00E9214D"/>
    <w:rsid w:val="00E937BD"/>
    <w:rsid w:val="00E9648E"/>
    <w:rsid w:val="00EA789B"/>
    <w:rsid w:val="00EE6D36"/>
    <w:rsid w:val="00EF6D0F"/>
    <w:rsid w:val="00F03D60"/>
    <w:rsid w:val="00F0685C"/>
    <w:rsid w:val="00F0790F"/>
    <w:rsid w:val="00F15104"/>
    <w:rsid w:val="00F17E2B"/>
    <w:rsid w:val="00F23C91"/>
    <w:rsid w:val="00F264D3"/>
    <w:rsid w:val="00F342E3"/>
    <w:rsid w:val="00F358E1"/>
    <w:rsid w:val="00F433C1"/>
    <w:rsid w:val="00F60F78"/>
    <w:rsid w:val="00F64E1A"/>
    <w:rsid w:val="00F70EA8"/>
    <w:rsid w:val="00F77805"/>
    <w:rsid w:val="00F8621F"/>
    <w:rsid w:val="00F94183"/>
    <w:rsid w:val="00FA739E"/>
    <w:rsid w:val="00FB55AE"/>
    <w:rsid w:val="00FB7408"/>
    <w:rsid w:val="00FD2F82"/>
    <w:rsid w:val="00FD6218"/>
    <w:rsid w:val="00FE33D7"/>
    <w:rsid w:val="00FE7BC2"/>
    <w:rsid w:val="00FF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  <w14:docId w14:val="362FA347"/>
  <w15:chartTrackingRefBased/>
  <w15:docId w15:val="{C517684B-DF71-471D-B415-C51677C5C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3D4"/>
    <w:pPr>
      <w:spacing w:after="200" w:line="276" w:lineRule="auto"/>
    </w:pPr>
    <w:rPr>
      <w:rFonts w:ascii="Calibri" w:hAnsi="Calibri" w:cs="Calibri"/>
      <w:kern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AD65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3D4"/>
    <w:pPr>
      <w:spacing w:after="200" w:line="276" w:lineRule="auto"/>
    </w:pPr>
    <w:rPr>
      <w:rFonts w:ascii="Calibri" w:hAnsi="Calibri" w:cs="Calibri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13D4"/>
    <w:pPr>
      <w:ind w:left="720"/>
      <w:contextualSpacing/>
    </w:pPr>
  </w:style>
  <w:style w:type="table" w:customStyle="1" w:styleId="11">
    <w:name w:val="1"/>
    <w:basedOn w:val="a1"/>
    <w:rsid w:val="003313D4"/>
    <w:pPr>
      <w:spacing w:after="200" w:line="276" w:lineRule="auto"/>
    </w:pPr>
    <w:rPr>
      <w:rFonts w:ascii="Calibri" w:hAnsi="Calibri" w:cs="Calibri"/>
      <w:kern w:val="0"/>
      <w:sz w:val="22"/>
    </w:rPr>
    <w:tblPr>
      <w:tblStyleRowBandSize w:val="1"/>
      <w:tblStyleColBandSize w:val="1"/>
      <w:tblInd w:w="0" w:type="nil"/>
    </w:tblPr>
  </w:style>
  <w:style w:type="paragraph" w:styleId="a5">
    <w:name w:val="Balloon Text"/>
    <w:basedOn w:val="a"/>
    <w:link w:val="a6"/>
    <w:uiPriority w:val="99"/>
    <w:semiHidden/>
    <w:unhideWhenUsed/>
    <w:rsid w:val="003313D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313D4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7">
    <w:name w:val="Hyperlink"/>
    <w:basedOn w:val="a0"/>
    <w:uiPriority w:val="99"/>
    <w:unhideWhenUsed/>
    <w:rsid w:val="00D647A5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20C4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820C46"/>
    <w:rPr>
      <w:rFonts w:ascii="Consolas" w:hAnsi="Consolas" w:cs="Calibri"/>
      <w:kern w:val="0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AD6523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character" w:styleId="a8">
    <w:name w:val="annotation reference"/>
    <w:basedOn w:val="a0"/>
    <w:uiPriority w:val="99"/>
    <w:semiHidden/>
    <w:unhideWhenUsed/>
    <w:rsid w:val="0000035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00353"/>
  </w:style>
  <w:style w:type="character" w:customStyle="1" w:styleId="aa">
    <w:name w:val="註解文字 字元"/>
    <w:basedOn w:val="a0"/>
    <w:link w:val="a9"/>
    <w:uiPriority w:val="99"/>
    <w:semiHidden/>
    <w:rsid w:val="00000353"/>
    <w:rPr>
      <w:rFonts w:ascii="Calibri" w:hAnsi="Calibri" w:cs="Calibri"/>
      <w:kern w:val="0"/>
      <w:sz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00353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000353"/>
    <w:rPr>
      <w:rFonts w:ascii="Calibri" w:hAnsi="Calibri" w:cs="Calibri"/>
      <w:b/>
      <w:bCs/>
      <w:kern w:val="0"/>
      <w:sz w:val="22"/>
    </w:rPr>
  </w:style>
  <w:style w:type="paragraph" w:styleId="ad">
    <w:name w:val="Revision"/>
    <w:hidden/>
    <w:uiPriority w:val="99"/>
    <w:semiHidden/>
    <w:rsid w:val="008D4ACA"/>
    <w:rPr>
      <w:rFonts w:ascii="Calibri" w:hAnsi="Calibri" w:cs="Calibri"/>
      <w:kern w:val="0"/>
      <w:sz w:val="22"/>
    </w:rPr>
  </w:style>
  <w:style w:type="character" w:styleId="ae">
    <w:name w:val="FollowedHyperlink"/>
    <w:basedOn w:val="a0"/>
    <w:uiPriority w:val="99"/>
    <w:semiHidden/>
    <w:unhideWhenUsed/>
    <w:rsid w:val="002B4B93"/>
    <w:rPr>
      <w:color w:val="954F72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B06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頁首 字元"/>
    <w:basedOn w:val="a0"/>
    <w:link w:val="af"/>
    <w:uiPriority w:val="99"/>
    <w:rsid w:val="00B06466"/>
    <w:rPr>
      <w:rFonts w:ascii="Calibri" w:hAnsi="Calibri" w:cs="Calibri"/>
      <w:kern w:val="0"/>
      <w:sz w:val="22"/>
    </w:rPr>
  </w:style>
  <w:style w:type="paragraph" w:styleId="af1">
    <w:name w:val="footer"/>
    <w:basedOn w:val="a"/>
    <w:link w:val="af2"/>
    <w:uiPriority w:val="99"/>
    <w:unhideWhenUsed/>
    <w:rsid w:val="00B06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2">
    <w:name w:val="頁尾 字元"/>
    <w:basedOn w:val="a0"/>
    <w:link w:val="af1"/>
    <w:uiPriority w:val="99"/>
    <w:rsid w:val="00B06466"/>
    <w:rPr>
      <w:rFonts w:ascii="Calibri" w:hAnsi="Calibri" w:cs="Calibri"/>
      <w:kern w:val="0"/>
      <w:sz w:val="22"/>
    </w:rPr>
  </w:style>
  <w:style w:type="character" w:customStyle="1" w:styleId="12">
    <w:name w:val="未解析的提及1"/>
    <w:basedOn w:val="a0"/>
    <w:uiPriority w:val="99"/>
    <w:semiHidden/>
    <w:unhideWhenUsed/>
    <w:rsid w:val="004E13EF"/>
    <w:rPr>
      <w:color w:val="605E5C"/>
      <w:shd w:val="clear" w:color="auto" w:fill="E1DFDD"/>
    </w:rPr>
  </w:style>
  <w:style w:type="table" w:customStyle="1" w:styleId="TableGrid1">
    <w:name w:val="Table Grid1"/>
    <w:basedOn w:val="a1"/>
    <w:next w:val="a3"/>
    <w:uiPriority w:val="39"/>
    <w:rsid w:val="006A37CD"/>
    <w:rPr>
      <w:kern w:val="0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3"/>
    <w:uiPriority w:val="39"/>
    <w:rsid w:val="002C7AB9"/>
    <w:rPr>
      <w:kern w:val="0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3"/>
    <w:uiPriority w:val="39"/>
    <w:rsid w:val="002C7AB9"/>
    <w:rPr>
      <w:kern w:val="0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3"/>
    <w:uiPriority w:val="39"/>
    <w:rsid w:val="002C7AB9"/>
    <w:rPr>
      <w:kern w:val="0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a1"/>
    <w:next w:val="a3"/>
    <w:uiPriority w:val="39"/>
    <w:rsid w:val="00E3610B"/>
    <w:rPr>
      <w:kern w:val="0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a1"/>
    <w:next w:val="a3"/>
    <w:uiPriority w:val="39"/>
    <w:rsid w:val="00E3610B"/>
    <w:rPr>
      <w:kern w:val="0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8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45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8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6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8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26" Type="http://schemas.openxmlformats.org/officeDocument/2006/relationships/header" Target="header7.xml"/><Relationship Id="rId21" Type="http://schemas.openxmlformats.org/officeDocument/2006/relationships/header" Target="header3.xml"/><Relationship Id="rId34" Type="http://schemas.openxmlformats.org/officeDocument/2006/relationships/header" Target="header15.xml"/><Relationship Id="rId7" Type="http://schemas.openxmlformats.org/officeDocument/2006/relationships/endnotes" Target="endnotes.xml"/><Relationship Id="rId12" Type="http://schemas.openxmlformats.org/officeDocument/2006/relationships/hyperlink" Target="https://www.epd.gov.hk/epd/tc_chi/environmentinhk/waste/prob_solutions/WFdev_IWMF.html" TargetMode="External"/><Relationship Id="rId17" Type="http://schemas.openxmlformats.org/officeDocument/2006/relationships/image" Target="media/image5.png"/><Relationship Id="rId25" Type="http://schemas.openxmlformats.org/officeDocument/2006/relationships/header" Target="header6.xml"/><Relationship Id="rId33" Type="http://schemas.openxmlformats.org/officeDocument/2006/relationships/header" Target="header14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2.xm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eader" Target="header5.xml"/><Relationship Id="rId32" Type="http://schemas.openxmlformats.org/officeDocument/2006/relationships/header" Target="header13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eader" Target="header4.xml"/><Relationship Id="rId28" Type="http://schemas.openxmlformats.org/officeDocument/2006/relationships/header" Target="header9.xml"/><Relationship Id="rId36" Type="http://schemas.openxmlformats.org/officeDocument/2006/relationships/fontTable" Target="fontTable.xml"/><Relationship Id="rId10" Type="http://schemas.openxmlformats.org/officeDocument/2006/relationships/hyperlink" Target="https://www.news.gov.hk/chi/2019/10/20191015/20191015_125528_033.html?type=category&amp;name=clarification&amp;tl=t" TargetMode="External"/><Relationship Id="rId19" Type="http://schemas.openxmlformats.org/officeDocument/2006/relationships/image" Target="media/image7.png"/><Relationship Id="rId31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liberalstudies.hk/environment/pdf/ls_environment_26.pdf" TargetMode="External"/><Relationship Id="rId22" Type="http://schemas.openxmlformats.org/officeDocument/2006/relationships/footer" Target="footer1.xml"/><Relationship Id="rId27" Type="http://schemas.openxmlformats.org/officeDocument/2006/relationships/header" Target="header8.xml"/><Relationship Id="rId30" Type="http://schemas.openxmlformats.org/officeDocument/2006/relationships/header" Target="header11.xml"/><Relationship Id="rId35" Type="http://schemas.openxmlformats.org/officeDocument/2006/relationships/header" Target="header16.xml"/><Relationship Id="rId8" Type="http://schemas.openxmlformats.org/officeDocument/2006/relationships/hyperlink" Target="https://www.hkedcity.net/etv/resource/376348396" TargetMode="External"/><Relationship Id="rId3" Type="http://schemas.openxmlformats.org/officeDocument/2006/relationships/styles" Target="styles.xm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DA7EE-A474-4856-8F55-1626CE73D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EDB</dc:creator>
  <cp:keywords/>
  <dc:description/>
  <cp:lastModifiedBy>EDB</cp:lastModifiedBy>
  <cp:revision>2</cp:revision>
  <cp:lastPrinted>2020-05-15T01:17:00Z</cp:lastPrinted>
  <dcterms:created xsi:type="dcterms:W3CDTF">2020-06-08T06:12:00Z</dcterms:created>
  <dcterms:modified xsi:type="dcterms:W3CDTF">2020-06-08T06:12:00Z</dcterms:modified>
</cp:coreProperties>
</file>